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CE415" w14:textId="4098C83D" w:rsidR="006E7CBF" w:rsidRPr="00916713" w:rsidRDefault="00D60DE3" w:rsidP="00D60DE3">
      <w:pPr>
        <w:spacing w:after="0" w:line="360" w:lineRule="auto"/>
        <w:jc w:val="center"/>
        <w:rPr>
          <w:rFonts w:ascii="Times New Roman" w:hAnsi="Times New Roman" w:cs="Times New Roman"/>
          <w:sz w:val="28"/>
          <w:szCs w:val="28"/>
        </w:rPr>
      </w:pPr>
      <w:r w:rsidRPr="00916713">
        <w:rPr>
          <w:rFonts w:ascii="Times New Roman" w:hAnsi="Times New Roman" w:cs="Times New Roman"/>
          <w:sz w:val="28"/>
          <w:szCs w:val="28"/>
        </w:rPr>
        <w:t>Міністерство освіти і науки України</w:t>
      </w:r>
    </w:p>
    <w:p w14:paraId="79490020" w14:textId="650A64A2" w:rsidR="00D60DE3" w:rsidRPr="00916713" w:rsidRDefault="00D60DE3" w:rsidP="00D60DE3">
      <w:pPr>
        <w:spacing w:after="0" w:line="360" w:lineRule="auto"/>
        <w:jc w:val="center"/>
        <w:rPr>
          <w:rFonts w:ascii="Times New Roman" w:hAnsi="Times New Roman" w:cs="Times New Roman"/>
          <w:sz w:val="28"/>
          <w:szCs w:val="28"/>
        </w:rPr>
      </w:pPr>
      <w:r w:rsidRPr="00916713">
        <w:rPr>
          <w:rFonts w:ascii="Times New Roman" w:hAnsi="Times New Roman" w:cs="Times New Roman"/>
          <w:sz w:val="28"/>
          <w:szCs w:val="28"/>
        </w:rPr>
        <w:t>Державний вищий навчальний заклад</w:t>
      </w:r>
    </w:p>
    <w:p w14:paraId="5AC38B18" w14:textId="5F6702DF" w:rsidR="00D60DE3" w:rsidRPr="00916713" w:rsidRDefault="00D60DE3" w:rsidP="00D60DE3">
      <w:pPr>
        <w:spacing w:after="0" w:line="360" w:lineRule="auto"/>
        <w:jc w:val="center"/>
        <w:rPr>
          <w:rFonts w:ascii="Times New Roman" w:hAnsi="Times New Roman" w:cs="Times New Roman"/>
          <w:sz w:val="28"/>
          <w:szCs w:val="28"/>
        </w:rPr>
      </w:pPr>
      <w:r w:rsidRPr="00916713">
        <w:rPr>
          <w:rFonts w:ascii="Times New Roman" w:hAnsi="Times New Roman" w:cs="Times New Roman"/>
          <w:sz w:val="28"/>
          <w:szCs w:val="28"/>
        </w:rPr>
        <w:t>«Прикарпатський національний університет імені Василя Стефаника»</w:t>
      </w:r>
    </w:p>
    <w:p w14:paraId="0DE6140F" w14:textId="3529C60C" w:rsidR="00D60DE3" w:rsidRPr="00916713" w:rsidRDefault="00D60DE3" w:rsidP="00D60DE3">
      <w:pPr>
        <w:spacing w:after="0" w:line="360" w:lineRule="auto"/>
        <w:jc w:val="center"/>
        <w:rPr>
          <w:rFonts w:ascii="Times New Roman" w:hAnsi="Times New Roman" w:cs="Times New Roman"/>
          <w:sz w:val="28"/>
          <w:szCs w:val="28"/>
        </w:rPr>
      </w:pPr>
      <w:r w:rsidRPr="00916713">
        <w:rPr>
          <w:rFonts w:ascii="Times New Roman" w:hAnsi="Times New Roman" w:cs="Times New Roman"/>
          <w:sz w:val="28"/>
          <w:szCs w:val="28"/>
        </w:rPr>
        <w:t>Факультет туризму</w:t>
      </w:r>
    </w:p>
    <w:p w14:paraId="1E9F81D8" w14:textId="0991B9D1" w:rsidR="00D60DE3" w:rsidRPr="00916713" w:rsidRDefault="00B753AA" w:rsidP="00D60DE3">
      <w:pPr>
        <w:spacing w:after="0" w:line="360" w:lineRule="auto"/>
        <w:jc w:val="center"/>
        <w:rPr>
          <w:rFonts w:ascii="Times New Roman" w:hAnsi="Times New Roman" w:cs="Times New Roman"/>
          <w:sz w:val="28"/>
          <w:szCs w:val="28"/>
        </w:rPr>
      </w:pPr>
      <w:r w:rsidRPr="00916713">
        <w:rPr>
          <w:rFonts w:ascii="Times New Roman" w:hAnsi="Times New Roman" w:cs="Times New Roman"/>
          <w:sz w:val="28"/>
          <w:szCs w:val="28"/>
        </w:rPr>
        <w:t xml:space="preserve">Кафедра </w:t>
      </w:r>
      <w:r w:rsidR="00D60DE3" w:rsidRPr="00916713">
        <w:rPr>
          <w:rFonts w:ascii="Times New Roman" w:hAnsi="Times New Roman" w:cs="Times New Roman"/>
          <w:sz w:val="28"/>
          <w:szCs w:val="28"/>
        </w:rPr>
        <w:t>готельно-</w:t>
      </w:r>
      <w:r w:rsidRPr="00916713">
        <w:rPr>
          <w:rFonts w:ascii="Times New Roman" w:hAnsi="Times New Roman" w:cs="Times New Roman"/>
          <w:sz w:val="28"/>
          <w:szCs w:val="28"/>
        </w:rPr>
        <w:t>ресторанної та курортної справи</w:t>
      </w:r>
    </w:p>
    <w:p w14:paraId="08ED6768" w14:textId="16A4C68B" w:rsidR="00D60DE3" w:rsidRPr="00916713" w:rsidRDefault="00D60DE3" w:rsidP="00B245BC">
      <w:pPr>
        <w:spacing w:after="0" w:line="360" w:lineRule="auto"/>
        <w:jc w:val="both"/>
        <w:rPr>
          <w:rFonts w:ascii="Times New Roman" w:hAnsi="Times New Roman" w:cs="Times New Roman"/>
          <w:sz w:val="28"/>
          <w:szCs w:val="28"/>
        </w:rPr>
      </w:pPr>
    </w:p>
    <w:p w14:paraId="4A617A18" w14:textId="1895BC05" w:rsidR="00D60DE3" w:rsidRPr="00916713" w:rsidRDefault="00D60DE3" w:rsidP="00B245BC">
      <w:pPr>
        <w:spacing w:after="0" w:line="360" w:lineRule="auto"/>
        <w:jc w:val="both"/>
        <w:rPr>
          <w:rFonts w:ascii="Times New Roman" w:hAnsi="Times New Roman" w:cs="Times New Roman"/>
          <w:sz w:val="28"/>
          <w:szCs w:val="28"/>
        </w:rPr>
      </w:pPr>
    </w:p>
    <w:p w14:paraId="435AC25D" w14:textId="0BDF4C9E" w:rsidR="00D60DE3" w:rsidRPr="00916713" w:rsidRDefault="00D60DE3" w:rsidP="00B245BC">
      <w:pPr>
        <w:spacing w:after="0" w:line="360" w:lineRule="auto"/>
        <w:jc w:val="both"/>
        <w:rPr>
          <w:rFonts w:ascii="Times New Roman" w:hAnsi="Times New Roman" w:cs="Times New Roman"/>
          <w:sz w:val="28"/>
          <w:szCs w:val="28"/>
        </w:rPr>
      </w:pPr>
    </w:p>
    <w:p w14:paraId="108B1348" w14:textId="77777777" w:rsidR="00D60DE3" w:rsidRPr="00916713" w:rsidRDefault="00D60DE3" w:rsidP="00B245BC">
      <w:pPr>
        <w:spacing w:after="0" w:line="360" w:lineRule="auto"/>
        <w:jc w:val="both"/>
        <w:rPr>
          <w:rFonts w:ascii="Times New Roman" w:hAnsi="Times New Roman" w:cs="Times New Roman"/>
          <w:sz w:val="28"/>
          <w:szCs w:val="28"/>
        </w:rPr>
      </w:pPr>
    </w:p>
    <w:p w14:paraId="746C4BEA" w14:textId="59B683E7" w:rsidR="006E7CBF" w:rsidRPr="00916713" w:rsidRDefault="000209A2" w:rsidP="00BD15D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ДИПЛОМНИЙ МАГІСТЕРСЬКИЙ ПРОЕКТ</w:t>
      </w:r>
    </w:p>
    <w:p w14:paraId="4BCAE066" w14:textId="7762E89D" w:rsidR="00D60DE3" w:rsidRPr="00916713" w:rsidRDefault="00D60DE3" w:rsidP="00BD15DE">
      <w:pPr>
        <w:spacing w:after="0" w:line="360" w:lineRule="auto"/>
        <w:jc w:val="center"/>
        <w:rPr>
          <w:rFonts w:ascii="Times New Roman" w:hAnsi="Times New Roman" w:cs="Times New Roman"/>
          <w:sz w:val="28"/>
          <w:szCs w:val="28"/>
        </w:rPr>
      </w:pPr>
      <w:r w:rsidRPr="00916713">
        <w:rPr>
          <w:rFonts w:ascii="Times New Roman" w:hAnsi="Times New Roman" w:cs="Times New Roman"/>
          <w:sz w:val="28"/>
          <w:szCs w:val="28"/>
        </w:rPr>
        <w:t>На тему: «Логістичний мене</w:t>
      </w:r>
      <w:r w:rsidR="000209A2">
        <w:rPr>
          <w:rFonts w:ascii="Times New Roman" w:hAnsi="Times New Roman" w:cs="Times New Roman"/>
          <w:sz w:val="28"/>
          <w:szCs w:val="28"/>
        </w:rPr>
        <w:t>джмент середньогірних готелів (</w:t>
      </w:r>
      <w:r w:rsidRPr="00916713">
        <w:rPr>
          <w:rFonts w:ascii="Times New Roman" w:hAnsi="Times New Roman" w:cs="Times New Roman"/>
          <w:sz w:val="28"/>
          <w:szCs w:val="28"/>
        </w:rPr>
        <w:t>на прикладі готелю «Коруна» у с. Татарів, Івано-Франківська область)</w:t>
      </w:r>
    </w:p>
    <w:p w14:paraId="0BE88681" w14:textId="727CAFBE" w:rsidR="00BD15DE" w:rsidRPr="00916713" w:rsidRDefault="00BD15DE" w:rsidP="00BD15DE">
      <w:pPr>
        <w:spacing w:after="0" w:line="360" w:lineRule="auto"/>
        <w:jc w:val="center"/>
        <w:rPr>
          <w:rFonts w:ascii="Times New Roman" w:hAnsi="Times New Roman" w:cs="Times New Roman"/>
          <w:sz w:val="28"/>
          <w:szCs w:val="28"/>
        </w:rPr>
      </w:pPr>
    </w:p>
    <w:p w14:paraId="346F04A9" w14:textId="22128BF5" w:rsidR="00BD15DE" w:rsidRPr="00916713" w:rsidRDefault="00BD15DE" w:rsidP="00BD15DE">
      <w:pPr>
        <w:spacing w:after="0" w:line="360" w:lineRule="auto"/>
        <w:jc w:val="center"/>
        <w:rPr>
          <w:rFonts w:ascii="Times New Roman" w:hAnsi="Times New Roman" w:cs="Times New Roman"/>
          <w:sz w:val="28"/>
          <w:szCs w:val="28"/>
        </w:rPr>
      </w:pPr>
    </w:p>
    <w:p w14:paraId="3C8FF133" w14:textId="7924F808" w:rsidR="00BD15DE" w:rsidRPr="00916713" w:rsidRDefault="00BD15DE" w:rsidP="00BD15DE">
      <w:pPr>
        <w:spacing w:after="0" w:line="360" w:lineRule="auto"/>
        <w:jc w:val="center"/>
        <w:rPr>
          <w:rFonts w:ascii="Times New Roman" w:hAnsi="Times New Roman" w:cs="Times New Roman"/>
          <w:sz w:val="28"/>
          <w:szCs w:val="28"/>
        </w:rPr>
      </w:pPr>
    </w:p>
    <w:p w14:paraId="18591020" w14:textId="6CDA6F81" w:rsidR="00BD15DE" w:rsidRPr="00916713" w:rsidRDefault="00BD15DE"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Виконав:</w:t>
      </w:r>
    </w:p>
    <w:p w14:paraId="12F4A825" w14:textId="2C477EA2" w:rsidR="00BD15DE" w:rsidRPr="00916713" w:rsidRDefault="00BD15DE"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студент 2 курсу, групи КС-21(м)</w:t>
      </w:r>
    </w:p>
    <w:p w14:paraId="42158E14" w14:textId="428FD9B5" w:rsidR="00BD15DE" w:rsidRPr="00916713" w:rsidRDefault="00BD15DE"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спеціальності</w:t>
      </w:r>
    </w:p>
    <w:p w14:paraId="239FBC16" w14:textId="4F47B8C3" w:rsidR="00BD15DE" w:rsidRPr="00916713" w:rsidRDefault="00BD15DE"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241 «Готельно-ресторанна справа»</w:t>
      </w:r>
    </w:p>
    <w:p w14:paraId="0D87FD90" w14:textId="15667444" w:rsidR="00BD15DE" w:rsidRPr="00916713" w:rsidRDefault="00BD15DE"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Лазоряк Й.Л.</w:t>
      </w:r>
    </w:p>
    <w:p w14:paraId="0D8270C4" w14:textId="06FE946D" w:rsidR="00BD15DE" w:rsidRPr="00916713" w:rsidRDefault="000209A2" w:rsidP="000209A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Керівник: к.п.н</w:t>
      </w:r>
      <w:r w:rsidR="00BD15DE" w:rsidRPr="00916713">
        <w:rPr>
          <w:rFonts w:ascii="Times New Roman" w:hAnsi="Times New Roman" w:cs="Times New Roman"/>
          <w:sz w:val="28"/>
          <w:szCs w:val="28"/>
        </w:rPr>
        <w:t>.,</w:t>
      </w:r>
      <w:r>
        <w:rPr>
          <w:rFonts w:ascii="Times New Roman" w:hAnsi="Times New Roman" w:cs="Times New Roman"/>
          <w:sz w:val="28"/>
          <w:szCs w:val="28"/>
        </w:rPr>
        <w:t xml:space="preserve"> </w:t>
      </w:r>
      <w:r w:rsidR="00BD15DE" w:rsidRPr="00916713">
        <w:rPr>
          <w:rFonts w:ascii="Times New Roman" w:hAnsi="Times New Roman" w:cs="Times New Roman"/>
          <w:sz w:val="28"/>
          <w:szCs w:val="28"/>
        </w:rPr>
        <w:t>доц. Польова Л.В.</w:t>
      </w:r>
    </w:p>
    <w:p w14:paraId="4F363B36" w14:textId="0FEBFCF4" w:rsidR="00BD15DE" w:rsidRPr="00916713" w:rsidRDefault="00BD15DE"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Рецензент:</w:t>
      </w:r>
    </w:p>
    <w:p w14:paraId="6B53CCF8" w14:textId="226FD7BF" w:rsidR="00BD15DE" w:rsidRPr="00916713" w:rsidRDefault="00B753AA"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к.і</w:t>
      </w:r>
      <w:r w:rsidR="00651649" w:rsidRPr="00916713">
        <w:rPr>
          <w:rFonts w:ascii="Times New Roman" w:hAnsi="Times New Roman" w:cs="Times New Roman"/>
          <w:sz w:val="28"/>
          <w:szCs w:val="28"/>
        </w:rPr>
        <w:t>.н., доц., Новосьолов О.В.</w:t>
      </w:r>
    </w:p>
    <w:p w14:paraId="7AC1116F" w14:textId="314E8876" w:rsidR="00651649" w:rsidRPr="00916713" w:rsidRDefault="00651649" w:rsidP="00651649">
      <w:pPr>
        <w:spacing w:after="0" w:line="360" w:lineRule="auto"/>
        <w:jc w:val="right"/>
        <w:rPr>
          <w:rFonts w:ascii="Times New Roman" w:hAnsi="Times New Roman" w:cs="Times New Roman"/>
          <w:sz w:val="28"/>
          <w:szCs w:val="28"/>
        </w:rPr>
      </w:pPr>
      <w:r w:rsidRPr="00916713">
        <w:rPr>
          <w:rFonts w:ascii="Times New Roman" w:hAnsi="Times New Roman" w:cs="Times New Roman"/>
          <w:sz w:val="28"/>
          <w:szCs w:val="28"/>
        </w:rPr>
        <w:t>к.е.н., доц., Мендела І.Я.</w:t>
      </w:r>
    </w:p>
    <w:p w14:paraId="6C6EDC48" w14:textId="77777777" w:rsidR="006E7CBF" w:rsidRPr="00916713" w:rsidRDefault="006E7CBF" w:rsidP="00B245BC">
      <w:pPr>
        <w:spacing w:after="0" w:line="360" w:lineRule="auto"/>
        <w:jc w:val="both"/>
        <w:rPr>
          <w:rFonts w:ascii="Times New Roman" w:hAnsi="Times New Roman" w:cs="Times New Roman"/>
          <w:sz w:val="28"/>
          <w:szCs w:val="28"/>
        </w:rPr>
      </w:pPr>
    </w:p>
    <w:p w14:paraId="1574AFBF" w14:textId="77777777" w:rsidR="006E7CBF" w:rsidRPr="00916713" w:rsidRDefault="006E7CBF" w:rsidP="00B245BC">
      <w:pPr>
        <w:spacing w:after="0" w:line="360" w:lineRule="auto"/>
        <w:jc w:val="both"/>
        <w:rPr>
          <w:rFonts w:ascii="Times New Roman" w:hAnsi="Times New Roman" w:cs="Times New Roman"/>
          <w:sz w:val="28"/>
          <w:szCs w:val="28"/>
        </w:rPr>
      </w:pPr>
    </w:p>
    <w:p w14:paraId="2D12BF98" w14:textId="77777777" w:rsidR="006E7CBF" w:rsidRPr="00916713" w:rsidRDefault="006E7CBF" w:rsidP="00B245BC">
      <w:pPr>
        <w:spacing w:after="0" w:line="360" w:lineRule="auto"/>
        <w:jc w:val="both"/>
        <w:rPr>
          <w:rFonts w:ascii="Times New Roman" w:hAnsi="Times New Roman" w:cs="Times New Roman"/>
          <w:sz w:val="28"/>
          <w:szCs w:val="28"/>
        </w:rPr>
      </w:pPr>
    </w:p>
    <w:p w14:paraId="7874353A" w14:textId="77777777" w:rsidR="006E7CBF" w:rsidRDefault="006E7CBF" w:rsidP="00B245BC">
      <w:pPr>
        <w:spacing w:after="0" w:line="360" w:lineRule="auto"/>
        <w:jc w:val="both"/>
        <w:rPr>
          <w:rFonts w:ascii="Times New Roman" w:hAnsi="Times New Roman" w:cs="Times New Roman"/>
          <w:sz w:val="28"/>
          <w:szCs w:val="28"/>
        </w:rPr>
      </w:pPr>
    </w:p>
    <w:p w14:paraId="517367CD" w14:textId="4C607686" w:rsidR="006E7CBF" w:rsidRPr="00916713" w:rsidRDefault="00651649" w:rsidP="00E512F8">
      <w:pPr>
        <w:spacing w:after="0" w:line="360" w:lineRule="auto"/>
        <w:jc w:val="center"/>
        <w:rPr>
          <w:rFonts w:ascii="Times New Roman" w:hAnsi="Times New Roman" w:cs="Times New Roman"/>
          <w:sz w:val="28"/>
          <w:szCs w:val="28"/>
        </w:rPr>
      </w:pPr>
      <w:r w:rsidRPr="00916713">
        <w:rPr>
          <w:rFonts w:ascii="Times New Roman" w:hAnsi="Times New Roman" w:cs="Times New Roman"/>
          <w:sz w:val="28"/>
          <w:szCs w:val="28"/>
        </w:rPr>
        <w:t>Івано-Франківськ – 2021 р.</w:t>
      </w:r>
    </w:p>
    <w:p w14:paraId="5EACE33F" w14:textId="77777777" w:rsidR="00730F2F" w:rsidRDefault="00730F2F" w:rsidP="00B245BC">
      <w:pPr>
        <w:spacing w:after="0" w:line="360" w:lineRule="auto"/>
        <w:jc w:val="center"/>
        <w:rPr>
          <w:rFonts w:ascii="Times New Roman" w:hAnsi="Times New Roman" w:cs="Times New Roman"/>
          <w:b/>
          <w:bCs/>
          <w:sz w:val="28"/>
          <w:szCs w:val="28"/>
        </w:rPr>
      </w:pPr>
    </w:p>
    <w:p w14:paraId="1AF6E730" w14:textId="77777777" w:rsidR="00730F2F" w:rsidRDefault="00730F2F" w:rsidP="00B245BC">
      <w:pPr>
        <w:spacing w:after="0" w:line="360" w:lineRule="auto"/>
        <w:jc w:val="center"/>
        <w:rPr>
          <w:rFonts w:ascii="Times New Roman" w:hAnsi="Times New Roman" w:cs="Times New Roman"/>
          <w:b/>
          <w:bCs/>
          <w:sz w:val="28"/>
          <w:szCs w:val="28"/>
        </w:rPr>
      </w:pPr>
    </w:p>
    <w:p w14:paraId="21827DE3" w14:textId="2996D85B" w:rsidR="00B245BC" w:rsidRPr="00916713" w:rsidRDefault="00B52EB4" w:rsidP="00B245BC">
      <w:pPr>
        <w:spacing w:after="0" w:line="360" w:lineRule="auto"/>
        <w:jc w:val="center"/>
        <w:rPr>
          <w:rFonts w:ascii="Times New Roman" w:hAnsi="Times New Roman" w:cs="Times New Roman"/>
          <w:b/>
          <w:bCs/>
          <w:sz w:val="28"/>
          <w:szCs w:val="28"/>
        </w:rPr>
      </w:pPr>
      <w:r w:rsidRPr="00916713">
        <w:rPr>
          <w:rFonts w:ascii="Times New Roman" w:hAnsi="Times New Roman" w:cs="Times New Roman"/>
          <w:b/>
          <w:bCs/>
          <w:sz w:val="28"/>
          <w:szCs w:val="28"/>
        </w:rPr>
        <w:lastRenderedPageBreak/>
        <w:t>ЗМІСТ</w:t>
      </w:r>
    </w:p>
    <w:p w14:paraId="26242BF5" w14:textId="593D6AE8" w:rsidR="00B245BC" w:rsidRPr="000209A2" w:rsidRDefault="00B245BC" w:rsidP="00B245BC">
      <w:pPr>
        <w:spacing w:after="0" w:line="360" w:lineRule="auto"/>
        <w:jc w:val="both"/>
        <w:rPr>
          <w:rFonts w:ascii="Times New Roman" w:hAnsi="Times New Roman" w:cs="Times New Roman"/>
          <w:b/>
          <w:bCs/>
          <w:sz w:val="28"/>
          <w:szCs w:val="28"/>
          <w:lang w:val="ru-RU"/>
        </w:rPr>
      </w:pPr>
      <w:r w:rsidRPr="00916713">
        <w:rPr>
          <w:rFonts w:ascii="Times New Roman" w:hAnsi="Times New Roman" w:cs="Times New Roman"/>
          <w:b/>
          <w:bCs/>
          <w:sz w:val="28"/>
          <w:szCs w:val="28"/>
        </w:rPr>
        <w:t>ВСТУП……………………………………………………………………………..</w:t>
      </w:r>
      <w:r w:rsidR="00594B1C" w:rsidRPr="000209A2">
        <w:rPr>
          <w:rFonts w:ascii="Times New Roman" w:hAnsi="Times New Roman" w:cs="Times New Roman"/>
          <w:b/>
          <w:bCs/>
          <w:sz w:val="28"/>
          <w:szCs w:val="28"/>
          <w:lang w:val="ru-RU"/>
        </w:rPr>
        <w:t>3</w:t>
      </w:r>
    </w:p>
    <w:p w14:paraId="54B71C36" w14:textId="77777777" w:rsidR="00B245BC" w:rsidRPr="00916713" w:rsidRDefault="00B245BC" w:rsidP="00B245BC">
      <w:pPr>
        <w:spacing w:after="0" w:line="360" w:lineRule="auto"/>
        <w:jc w:val="both"/>
        <w:rPr>
          <w:rFonts w:ascii="Times New Roman" w:hAnsi="Times New Roman" w:cs="Times New Roman"/>
          <w:b/>
          <w:bCs/>
          <w:sz w:val="28"/>
          <w:szCs w:val="28"/>
        </w:rPr>
      </w:pPr>
      <w:r w:rsidRPr="00916713">
        <w:rPr>
          <w:rFonts w:ascii="Times New Roman" w:hAnsi="Times New Roman" w:cs="Times New Roman"/>
          <w:b/>
          <w:bCs/>
          <w:sz w:val="28"/>
          <w:szCs w:val="28"/>
        </w:rPr>
        <w:t>РОЗДІЛ 1 ТЕОРЕТИЧНІ ОСНОВИ ЛОГІСТИКИ ГОТЕЛЬНИХ ПОСЛУГ</w:t>
      </w:r>
    </w:p>
    <w:p w14:paraId="0FC22507" w14:textId="09A1FBA6" w:rsidR="00B245BC" w:rsidRPr="00594B1C" w:rsidRDefault="00B245BC" w:rsidP="00B245BC">
      <w:pPr>
        <w:spacing w:after="0" w:line="360" w:lineRule="auto"/>
        <w:jc w:val="both"/>
        <w:rPr>
          <w:rFonts w:ascii="Times New Roman" w:hAnsi="Times New Roman" w:cs="Times New Roman"/>
          <w:sz w:val="28"/>
          <w:szCs w:val="28"/>
          <w:lang w:val="ru-RU"/>
        </w:rPr>
      </w:pPr>
      <w:r w:rsidRPr="00916713">
        <w:rPr>
          <w:rFonts w:ascii="Times New Roman" w:hAnsi="Times New Roman" w:cs="Times New Roman"/>
          <w:sz w:val="28"/>
          <w:szCs w:val="28"/>
        </w:rPr>
        <w:t>1.1. Історія та етапи розвитку логістики в туризмі……………………………</w:t>
      </w:r>
      <w:r w:rsidR="00594B1C">
        <w:rPr>
          <w:rFonts w:ascii="Times New Roman" w:hAnsi="Times New Roman" w:cs="Times New Roman"/>
          <w:sz w:val="28"/>
          <w:szCs w:val="28"/>
        </w:rPr>
        <w:t>…</w:t>
      </w:r>
      <w:r w:rsidR="00594B1C" w:rsidRPr="00594B1C">
        <w:rPr>
          <w:rFonts w:ascii="Times New Roman" w:hAnsi="Times New Roman" w:cs="Times New Roman"/>
          <w:sz w:val="28"/>
          <w:szCs w:val="28"/>
          <w:lang w:val="ru-RU"/>
        </w:rPr>
        <w:t>7</w:t>
      </w:r>
    </w:p>
    <w:p w14:paraId="2613361E" w14:textId="281F9749"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1.2. Особливості логістичної діяльності в індустрії гостинності……………</w:t>
      </w:r>
      <w:r w:rsidR="00594B1C">
        <w:rPr>
          <w:rFonts w:ascii="Times New Roman" w:hAnsi="Times New Roman" w:cs="Times New Roman"/>
          <w:sz w:val="28"/>
          <w:szCs w:val="28"/>
        </w:rPr>
        <w:t>…15</w:t>
      </w:r>
    </w:p>
    <w:p w14:paraId="4A0FD5B2" w14:textId="476492EF"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1.3. Логістичні системи готелів……………………………………………………</w:t>
      </w:r>
      <w:r w:rsidR="00594B1C">
        <w:rPr>
          <w:rFonts w:ascii="Times New Roman" w:hAnsi="Times New Roman" w:cs="Times New Roman"/>
          <w:sz w:val="28"/>
          <w:szCs w:val="28"/>
        </w:rPr>
        <w:t>26</w:t>
      </w:r>
    </w:p>
    <w:p w14:paraId="5C85DB5D" w14:textId="752801EA"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Висновки до р</w:t>
      </w:r>
      <w:r w:rsidR="00594B1C">
        <w:rPr>
          <w:rFonts w:ascii="Times New Roman" w:hAnsi="Times New Roman" w:cs="Times New Roman"/>
          <w:sz w:val="28"/>
          <w:szCs w:val="28"/>
        </w:rPr>
        <w:t>озділу 1……………………………………………………………...32</w:t>
      </w:r>
    </w:p>
    <w:p w14:paraId="163D667D" w14:textId="3E83810A" w:rsidR="00B245BC" w:rsidRPr="00916713" w:rsidRDefault="00B245BC" w:rsidP="00B245BC">
      <w:pPr>
        <w:spacing w:after="0" w:line="360" w:lineRule="auto"/>
        <w:jc w:val="both"/>
        <w:rPr>
          <w:rFonts w:ascii="Times New Roman" w:hAnsi="Times New Roman" w:cs="Times New Roman"/>
          <w:b/>
          <w:bCs/>
          <w:sz w:val="28"/>
          <w:szCs w:val="28"/>
        </w:rPr>
      </w:pPr>
      <w:r w:rsidRPr="00916713">
        <w:rPr>
          <w:rFonts w:ascii="Times New Roman" w:hAnsi="Times New Roman" w:cs="Times New Roman"/>
          <w:b/>
          <w:bCs/>
          <w:sz w:val="28"/>
          <w:szCs w:val="28"/>
        </w:rPr>
        <w:t xml:space="preserve">РОЗДІЛ 2. ЛОГІСТИКА ГОТЕЛЬНИХ ПОСЛУГ СЕРЕДНЬОГІРСЬКИХ ГОТЕЛІВ В С. ТАТАРІВ, ІВАНО-ФРАНКІВСЬКОЇ </w:t>
      </w:r>
      <w:r w:rsidR="00594B1C" w:rsidRPr="00916713">
        <w:rPr>
          <w:rFonts w:ascii="Times New Roman" w:hAnsi="Times New Roman" w:cs="Times New Roman"/>
          <w:b/>
          <w:bCs/>
          <w:sz w:val="28"/>
          <w:szCs w:val="28"/>
        </w:rPr>
        <w:t>ОБЛ</w:t>
      </w:r>
      <w:r w:rsidR="00594B1C">
        <w:rPr>
          <w:rFonts w:ascii="Times New Roman" w:hAnsi="Times New Roman" w:cs="Times New Roman"/>
          <w:b/>
          <w:bCs/>
          <w:sz w:val="28"/>
          <w:szCs w:val="28"/>
        </w:rPr>
        <w:t>АСТІ</w:t>
      </w:r>
    </w:p>
    <w:p w14:paraId="4C918BDF" w14:textId="50CB6BB2"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2.1.</w:t>
      </w:r>
      <w:r w:rsidRPr="00916713">
        <w:t xml:space="preserve">  </w:t>
      </w:r>
      <w:r w:rsidRPr="00916713">
        <w:rPr>
          <w:rFonts w:ascii="Times New Roman" w:hAnsi="Times New Roman" w:cs="Times New Roman"/>
          <w:sz w:val="28"/>
          <w:szCs w:val="28"/>
        </w:rPr>
        <w:t>Характеристика середньогірних готелів ……………………………………</w:t>
      </w:r>
      <w:r w:rsidR="00594B1C">
        <w:rPr>
          <w:rFonts w:ascii="Times New Roman" w:hAnsi="Times New Roman" w:cs="Times New Roman"/>
          <w:sz w:val="28"/>
          <w:szCs w:val="28"/>
        </w:rPr>
        <w:t>34</w:t>
      </w:r>
    </w:p>
    <w:p w14:paraId="06AFC846" w14:textId="67FB9801"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 xml:space="preserve">2.2. Аналіз логістичної системи в готелі «Коруна» у с. Татарів, Івано-Франківської обл………………………………………………………………….. </w:t>
      </w:r>
      <w:r w:rsidR="00594B1C">
        <w:rPr>
          <w:rFonts w:ascii="Times New Roman" w:hAnsi="Times New Roman" w:cs="Times New Roman"/>
          <w:sz w:val="28"/>
          <w:szCs w:val="28"/>
        </w:rPr>
        <w:t>40</w:t>
      </w:r>
    </w:p>
    <w:p w14:paraId="20A2EC3D" w14:textId="158AF10B"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2.3. Логістичні функції управління готелем «Коруна» …………………………</w:t>
      </w:r>
      <w:r w:rsidR="00594B1C">
        <w:rPr>
          <w:rFonts w:ascii="Times New Roman" w:hAnsi="Times New Roman" w:cs="Times New Roman"/>
          <w:sz w:val="28"/>
          <w:szCs w:val="28"/>
        </w:rPr>
        <w:t>43</w:t>
      </w:r>
    </w:p>
    <w:p w14:paraId="254DAC97" w14:textId="14A867F7"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2.4. Логістичний цикл обслуговування туристів у готелі «Коруна»……………</w:t>
      </w:r>
      <w:r w:rsidR="00594B1C">
        <w:rPr>
          <w:rFonts w:ascii="Times New Roman" w:hAnsi="Times New Roman" w:cs="Times New Roman"/>
          <w:sz w:val="28"/>
          <w:szCs w:val="28"/>
        </w:rPr>
        <w:t>48</w:t>
      </w:r>
    </w:p>
    <w:p w14:paraId="2FE2DAD3" w14:textId="74EF5C2C"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Висновки до роз</w:t>
      </w:r>
      <w:r w:rsidR="00594B1C">
        <w:rPr>
          <w:rFonts w:ascii="Times New Roman" w:hAnsi="Times New Roman" w:cs="Times New Roman"/>
          <w:sz w:val="28"/>
          <w:szCs w:val="28"/>
        </w:rPr>
        <w:t>ділу 2 ……………………………………………………………..55</w:t>
      </w:r>
    </w:p>
    <w:p w14:paraId="2CF18C72" w14:textId="77777777" w:rsidR="00B245BC" w:rsidRPr="00916713" w:rsidRDefault="00B245BC" w:rsidP="00B245BC">
      <w:pPr>
        <w:spacing w:after="0" w:line="360" w:lineRule="auto"/>
        <w:jc w:val="both"/>
        <w:rPr>
          <w:rFonts w:ascii="Times New Roman" w:hAnsi="Times New Roman" w:cs="Times New Roman"/>
          <w:b/>
          <w:bCs/>
          <w:sz w:val="28"/>
          <w:szCs w:val="28"/>
        </w:rPr>
      </w:pPr>
      <w:r w:rsidRPr="00916713">
        <w:rPr>
          <w:rFonts w:ascii="Times New Roman" w:hAnsi="Times New Roman" w:cs="Times New Roman"/>
          <w:b/>
          <w:bCs/>
          <w:sz w:val="28"/>
          <w:szCs w:val="28"/>
        </w:rPr>
        <w:t>РОЗДІЛ 3. ПЕРСПЕКТИВИ РОЗВИТКУ ЛОГІСТИКИ</w:t>
      </w:r>
    </w:p>
    <w:p w14:paraId="49A5C94E" w14:textId="46189828"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3.1. Світовий досвід логістики готелів…………………………………………….</w:t>
      </w:r>
      <w:r w:rsidR="00594B1C">
        <w:rPr>
          <w:rFonts w:ascii="Times New Roman" w:hAnsi="Times New Roman" w:cs="Times New Roman"/>
          <w:sz w:val="28"/>
          <w:szCs w:val="28"/>
        </w:rPr>
        <w:t>51</w:t>
      </w:r>
    </w:p>
    <w:p w14:paraId="782891A5" w14:textId="74CE0528" w:rsidR="00B245BC" w:rsidRPr="00594B1C" w:rsidRDefault="00B245BC" w:rsidP="00B245BC">
      <w:pPr>
        <w:spacing w:after="0" w:line="360" w:lineRule="auto"/>
        <w:jc w:val="both"/>
        <w:rPr>
          <w:rFonts w:ascii="Times New Roman" w:hAnsi="Times New Roman" w:cs="Times New Roman"/>
          <w:b/>
          <w:sz w:val="28"/>
          <w:szCs w:val="28"/>
        </w:rPr>
      </w:pPr>
      <w:r w:rsidRPr="00916713">
        <w:rPr>
          <w:rFonts w:ascii="Times New Roman" w:hAnsi="Times New Roman" w:cs="Times New Roman"/>
          <w:sz w:val="28"/>
          <w:szCs w:val="28"/>
        </w:rPr>
        <w:t xml:space="preserve">3.2. </w:t>
      </w:r>
      <w:r w:rsidR="00594B1C" w:rsidRPr="00594B1C">
        <w:rPr>
          <w:rFonts w:ascii="Times New Roman" w:hAnsi="Times New Roman" w:cs="Times New Roman"/>
          <w:sz w:val="28"/>
          <w:szCs w:val="28"/>
        </w:rPr>
        <w:t>Проблеми та інновації в логістичній системі середньогірських готелів</w:t>
      </w:r>
      <w:r w:rsidR="00594B1C">
        <w:rPr>
          <w:rFonts w:ascii="Times New Roman" w:hAnsi="Times New Roman" w:cs="Times New Roman"/>
          <w:sz w:val="28"/>
          <w:szCs w:val="28"/>
        </w:rPr>
        <w:t>.</w:t>
      </w:r>
      <w:r w:rsidRPr="00916713">
        <w:rPr>
          <w:rFonts w:ascii="Times New Roman" w:hAnsi="Times New Roman" w:cs="Times New Roman"/>
          <w:sz w:val="28"/>
          <w:szCs w:val="28"/>
        </w:rPr>
        <w:t>…..</w:t>
      </w:r>
      <w:r w:rsidR="00594B1C">
        <w:rPr>
          <w:rFonts w:ascii="Times New Roman" w:hAnsi="Times New Roman" w:cs="Times New Roman"/>
          <w:sz w:val="28"/>
          <w:szCs w:val="28"/>
        </w:rPr>
        <w:t>63</w:t>
      </w:r>
    </w:p>
    <w:p w14:paraId="0A07D6AD" w14:textId="622095EE" w:rsidR="00B245BC" w:rsidRPr="00916713" w:rsidRDefault="00B245BC" w:rsidP="00B245BC">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Висновки до ро</w:t>
      </w:r>
      <w:r w:rsidR="00594B1C">
        <w:rPr>
          <w:rFonts w:ascii="Times New Roman" w:hAnsi="Times New Roman" w:cs="Times New Roman"/>
          <w:sz w:val="28"/>
          <w:szCs w:val="28"/>
        </w:rPr>
        <w:t>зділу 3 ……………………………………………………………...71</w:t>
      </w:r>
    </w:p>
    <w:p w14:paraId="69C3660A" w14:textId="5CAEB619" w:rsidR="00B245BC" w:rsidRPr="00916713" w:rsidRDefault="00B245BC" w:rsidP="00B245BC">
      <w:pPr>
        <w:spacing w:after="0" w:line="360" w:lineRule="auto"/>
        <w:jc w:val="both"/>
        <w:rPr>
          <w:rFonts w:ascii="Times New Roman" w:hAnsi="Times New Roman" w:cs="Times New Roman"/>
          <w:b/>
          <w:bCs/>
          <w:sz w:val="28"/>
          <w:szCs w:val="28"/>
        </w:rPr>
      </w:pPr>
      <w:r w:rsidRPr="00916713">
        <w:rPr>
          <w:rFonts w:ascii="Times New Roman" w:hAnsi="Times New Roman" w:cs="Times New Roman"/>
          <w:b/>
          <w:bCs/>
          <w:sz w:val="28"/>
          <w:szCs w:val="28"/>
        </w:rPr>
        <w:t>ВИСНОВКИ</w:t>
      </w:r>
      <w:r w:rsidR="00594B1C">
        <w:rPr>
          <w:rFonts w:ascii="Times New Roman" w:hAnsi="Times New Roman" w:cs="Times New Roman"/>
          <w:b/>
          <w:bCs/>
          <w:sz w:val="28"/>
          <w:szCs w:val="28"/>
        </w:rPr>
        <w:t>………………………………………………………………………..74</w:t>
      </w:r>
    </w:p>
    <w:p w14:paraId="082E7A82" w14:textId="45BE9B84" w:rsidR="00B245BC" w:rsidRDefault="00B245BC" w:rsidP="00B245BC">
      <w:pPr>
        <w:spacing w:after="0" w:line="360" w:lineRule="auto"/>
        <w:jc w:val="both"/>
        <w:rPr>
          <w:rFonts w:ascii="Times New Roman" w:hAnsi="Times New Roman" w:cs="Times New Roman"/>
          <w:b/>
          <w:bCs/>
          <w:sz w:val="28"/>
          <w:szCs w:val="28"/>
        </w:rPr>
      </w:pPr>
      <w:r w:rsidRPr="00916713">
        <w:rPr>
          <w:rFonts w:ascii="Times New Roman" w:hAnsi="Times New Roman" w:cs="Times New Roman"/>
          <w:b/>
          <w:bCs/>
          <w:sz w:val="28"/>
          <w:szCs w:val="28"/>
        </w:rPr>
        <w:t>СПИСОК ВИКОРИСТАНИХ ДЖЕРЕЛ</w:t>
      </w:r>
      <w:r w:rsidR="00594B1C">
        <w:rPr>
          <w:rFonts w:ascii="Times New Roman" w:hAnsi="Times New Roman" w:cs="Times New Roman"/>
          <w:b/>
          <w:bCs/>
          <w:sz w:val="28"/>
          <w:szCs w:val="28"/>
        </w:rPr>
        <w:t>……………………………………….78</w:t>
      </w:r>
    </w:p>
    <w:p w14:paraId="3C60FD3B" w14:textId="0533F003" w:rsidR="00594B1C" w:rsidRPr="00916713" w:rsidRDefault="00594B1C" w:rsidP="00B245BC">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ДОДАТКИ………………………………………………………………………….82 </w:t>
      </w:r>
    </w:p>
    <w:p w14:paraId="1217DE10" w14:textId="38AEB40D" w:rsidR="000B7928" w:rsidRPr="00916713" w:rsidRDefault="000B7928" w:rsidP="00B245BC">
      <w:pPr>
        <w:spacing w:after="0" w:line="360" w:lineRule="auto"/>
        <w:jc w:val="both"/>
        <w:rPr>
          <w:rFonts w:ascii="Times New Roman" w:hAnsi="Times New Roman" w:cs="Times New Roman"/>
          <w:b/>
          <w:bCs/>
          <w:sz w:val="28"/>
          <w:szCs w:val="28"/>
        </w:rPr>
      </w:pPr>
    </w:p>
    <w:p w14:paraId="213E1EF5" w14:textId="67365460" w:rsidR="000B7928" w:rsidRPr="00916713" w:rsidRDefault="000B7928" w:rsidP="00B245BC">
      <w:pPr>
        <w:spacing w:after="0" w:line="360" w:lineRule="auto"/>
        <w:jc w:val="both"/>
        <w:rPr>
          <w:rFonts w:ascii="Times New Roman" w:hAnsi="Times New Roman" w:cs="Times New Roman"/>
          <w:b/>
          <w:bCs/>
          <w:sz w:val="28"/>
          <w:szCs w:val="28"/>
        </w:rPr>
      </w:pPr>
    </w:p>
    <w:p w14:paraId="2A4FC9A2" w14:textId="51F70EC3" w:rsidR="000B7928" w:rsidRPr="00916713" w:rsidRDefault="000B7928" w:rsidP="00B245BC">
      <w:pPr>
        <w:spacing w:after="0" w:line="360" w:lineRule="auto"/>
        <w:jc w:val="both"/>
        <w:rPr>
          <w:rFonts w:ascii="Times New Roman" w:hAnsi="Times New Roman" w:cs="Times New Roman"/>
          <w:b/>
          <w:bCs/>
          <w:sz w:val="28"/>
          <w:szCs w:val="28"/>
        </w:rPr>
      </w:pPr>
    </w:p>
    <w:p w14:paraId="0DFE308D" w14:textId="6B993F4D" w:rsidR="000B7928" w:rsidRPr="00916713" w:rsidRDefault="000B7928" w:rsidP="00B245BC">
      <w:pPr>
        <w:spacing w:after="0" w:line="360" w:lineRule="auto"/>
        <w:jc w:val="both"/>
        <w:rPr>
          <w:rFonts w:ascii="Times New Roman" w:hAnsi="Times New Roman" w:cs="Times New Roman"/>
          <w:b/>
          <w:bCs/>
          <w:sz w:val="28"/>
          <w:szCs w:val="28"/>
        </w:rPr>
      </w:pPr>
    </w:p>
    <w:p w14:paraId="711E6202" w14:textId="35A2DC71" w:rsidR="000B7928" w:rsidRPr="00916713" w:rsidRDefault="000B7928" w:rsidP="00B245BC">
      <w:pPr>
        <w:spacing w:after="0" w:line="360" w:lineRule="auto"/>
        <w:jc w:val="both"/>
        <w:rPr>
          <w:rFonts w:ascii="Times New Roman" w:hAnsi="Times New Roman" w:cs="Times New Roman"/>
          <w:b/>
          <w:bCs/>
          <w:sz w:val="28"/>
          <w:szCs w:val="28"/>
        </w:rPr>
      </w:pPr>
    </w:p>
    <w:p w14:paraId="43EF9C50" w14:textId="5A4C8AEB" w:rsidR="000B7928" w:rsidRPr="00916713" w:rsidRDefault="000B7928" w:rsidP="00B245BC">
      <w:pPr>
        <w:spacing w:after="0" w:line="360" w:lineRule="auto"/>
        <w:jc w:val="both"/>
        <w:rPr>
          <w:rFonts w:ascii="Times New Roman" w:hAnsi="Times New Roman" w:cs="Times New Roman"/>
          <w:b/>
          <w:bCs/>
          <w:sz w:val="28"/>
          <w:szCs w:val="28"/>
        </w:rPr>
      </w:pPr>
    </w:p>
    <w:p w14:paraId="532A9447" w14:textId="7D53218B" w:rsidR="006E7CBF" w:rsidRPr="00916713" w:rsidRDefault="006E7CBF" w:rsidP="000B7928">
      <w:pPr>
        <w:spacing w:after="0" w:line="360" w:lineRule="auto"/>
        <w:rPr>
          <w:rFonts w:ascii="Times New Roman" w:hAnsi="Times New Roman" w:cs="Times New Roman"/>
          <w:b/>
          <w:bCs/>
          <w:sz w:val="28"/>
          <w:szCs w:val="28"/>
        </w:rPr>
      </w:pPr>
    </w:p>
    <w:p w14:paraId="793AC7CE" w14:textId="77777777" w:rsidR="000B7928" w:rsidRPr="00916713" w:rsidRDefault="000B7928" w:rsidP="000B7928">
      <w:pPr>
        <w:spacing w:after="0" w:line="360" w:lineRule="auto"/>
        <w:rPr>
          <w:rFonts w:ascii="Times New Roman" w:hAnsi="Times New Roman" w:cs="Times New Roman"/>
          <w:sz w:val="28"/>
          <w:szCs w:val="28"/>
        </w:rPr>
      </w:pPr>
    </w:p>
    <w:p w14:paraId="1533E0F9" w14:textId="77777777" w:rsidR="00E512F8" w:rsidRDefault="00E512F8" w:rsidP="00F80752">
      <w:pPr>
        <w:spacing w:after="0" w:line="360" w:lineRule="auto"/>
        <w:ind w:firstLine="709"/>
        <w:jc w:val="center"/>
        <w:rPr>
          <w:rFonts w:ascii="Times New Roman" w:hAnsi="Times New Roman" w:cs="Times New Roman"/>
          <w:b/>
          <w:sz w:val="28"/>
          <w:szCs w:val="28"/>
        </w:rPr>
      </w:pPr>
    </w:p>
    <w:p w14:paraId="18C52051" w14:textId="478D5CF4" w:rsidR="006E7CBF" w:rsidRPr="00916713" w:rsidRDefault="006E7CBF" w:rsidP="00F80752">
      <w:pPr>
        <w:spacing w:after="0" w:line="360" w:lineRule="auto"/>
        <w:ind w:firstLine="709"/>
        <w:jc w:val="center"/>
        <w:rPr>
          <w:rFonts w:ascii="Times New Roman" w:hAnsi="Times New Roman" w:cs="Times New Roman"/>
          <w:b/>
          <w:sz w:val="28"/>
          <w:szCs w:val="28"/>
        </w:rPr>
      </w:pPr>
      <w:r w:rsidRPr="00916713">
        <w:rPr>
          <w:rFonts w:ascii="Times New Roman" w:hAnsi="Times New Roman" w:cs="Times New Roman"/>
          <w:b/>
          <w:sz w:val="28"/>
          <w:szCs w:val="28"/>
        </w:rPr>
        <w:t>ВСТУП</w:t>
      </w:r>
    </w:p>
    <w:p w14:paraId="51522794" w14:textId="18FC11DC" w:rsidR="00F80752" w:rsidRPr="00916713" w:rsidRDefault="00FD1510" w:rsidP="00F8075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Під час обслуговування</w:t>
      </w:r>
      <w:r w:rsidR="00F80752" w:rsidRPr="00916713">
        <w:rPr>
          <w:rFonts w:ascii="Times New Roman" w:eastAsia="Times New Roman" w:hAnsi="Times New Roman" w:cs="Times New Roman"/>
          <w:sz w:val="28"/>
          <w:szCs w:val="28"/>
          <w:lang w:eastAsia="uk-UA"/>
        </w:rPr>
        <w:t xml:space="preserve"> туристів </w:t>
      </w:r>
      <w:r w:rsidRPr="00916713">
        <w:rPr>
          <w:rFonts w:ascii="Times New Roman" w:eastAsia="Times New Roman" w:hAnsi="Times New Roman" w:cs="Times New Roman"/>
          <w:sz w:val="28"/>
          <w:szCs w:val="28"/>
          <w:lang w:eastAsia="uk-UA"/>
        </w:rPr>
        <w:t>у</w:t>
      </w:r>
      <w:r w:rsidR="00F80752" w:rsidRPr="00916713">
        <w:rPr>
          <w:rFonts w:ascii="Times New Roman" w:eastAsia="Times New Roman" w:hAnsi="Times New Roman" w:cs="Times New Roman"/>
          <w:sz w:val="28"/>
          <w:szCs w:val="28"/>
          <w:lang w:eastAsia="uk-UA"/>
        </w:rPr>
        <w:t xml:space="preserve"> подорожі</w:t>
      </w:r>
      <w:r w:rsidRPr="00916713">
        <w:rPr>
          <w:rFonts w:ascii="Times New Roman" w:eastAsia="Times New Roman" w:hAnsi="Times New Roman" w:cs="Times New Roman"/>
          <w:sz w:val="28"/>
          <w:szCs w:val="28"/>
          <w:lang w:eastAsia="uk-UA"/>
        </w:rPr>
        <w:t>,</w:t>
      </w:r>
      <w:r w:rsidR="00F80752" w:rsidRPr="00916713">
        <w:rPr>
          <w:rFonts w:ascii="Times New Roman" w:eastAsia="Times New Roman" w:hAnsi="Times New Roman" w:cs="Times New Roman"/>
          <w:sz w:val="28"/>
          <w:szCs w:val="28"/>
          <w:lang w:eastAsia="uk-UA"/>
        </w:rPr>
        <w:t xml:space="preserve"> </w:t>
      </w:r>
      <w:r w:rsidRPr="00916713">
        <w:rPr>
          <w:rFonts w:ascii="Times New Roman" w:eastAsia="Times New Roman" w:hAnsi="Times New Roman" w:cs="Times New Roman"/>
          <w:sz w:val="28"/>
          <w:szCs w:val="28"/>
          <w:lang w:eastAsia="uk-UA"/>
        </w:rPr>
        <w:t xml:space="preserve">для створення комфортних умов відпочинку, </w:t>
      </w:r>
      <w:r w:rsidR="00F80752" w:rsidRPr="00916713">
        <w:rPr>
          <w:rFonts w:ascii="Times New Roman" w:eastAsia="Times New Roman" w:hAnsi="Times New Roman" w:cs="Times New Roman"/>
          <w:sz w:val="28"/>
          <w:szCs w:val="28"/>
          <w:lang w:eastAsia="uk-UA"/>
        </w:rPr>
        <w:t xml:space="preserve">беруть участь </w:t>
      </w:r>
      <w:r w:rsidRPr="00916713">
        <w:rPr>
          <w:rFonts w:ascii="Times New Roman" w:eastAsia="Times New Roman" w:hAnsi="Times New Roman" w:cs="Times New Roman"/>
          <w:sz w:val="28"/>
          <w:szCs w:val="28"/>
          <w:lang w:eastAsia="uk-UA"/>
        </w:rPr>
        <w:t xml:space="preserve">організації та </w:t>
      </w:r>
      <w:r w:rsidR="00F80752" w:rsidRPr="00916713">
        <w:rPr>
          <w:rFonts w:ascii="Times New Roman" w:eastAsia="Times New Roman" w:hAnsi="Times New Roman" w:cs="Times New Roman"/>
          <w:sz w:val="28"/>
          <w:szCs w:val="28"/>
          <w:lang w:eastAsia="uk-UA"/>
        </w:rPr>
        <w:t xml:space="preserve">підприємства, </w:t>
      </w:r>
      <w:r w:rsidRPr="00916713">
        <w:rPr>
          <w:rFonts w:ascii="Times New Roman" w:eastAsia="Times New Roman" w:hAnsi="Times New Roman" w:cs="Times New Roman"/>
          <w:sz w:val="28"/>
          <w:szCs w:val="28"/>
          <w:lang w:eastAsia="uk-UA"/>
        </w:rPr>
        <w:t>що являються</w:t>
      </w:r>
      <w:r w:rsidR="00F80752" w:rsidRPr="00916713">
        <w:rPr>
          <w:rFonts w:ascii="Times New Roman" w:eastAsia="Times New Roman" w:hAnsi="Times New Roman" w:cs="Times New Roman"/>
          <w:sz w:val="28"/>
          <w:szCs w:val="28"/>
          <w:lang w:eastAsia="uk-UA"/>
        </w:rPr>
        <w:t xml:space="preserve"> складовими </w:t>
      </w:r>
      <w:r w:rsidR="00817062" w:rsidRPr="00916713">
        <w:rPr>
          <w:rFonts w:ascii="Times New Roman" w:eastAsia="Times New Roman" w:hAnsi="Times New Roman" w:cs="Times New Roman"/>
          <w:sz w:val="28"/>
          <w:szCs w:val="28"/>
          <w:lang w:eastAsia="uk-UA"/>
        </w:rPr>
        <w:t>індустрії гостинності</w:t>
      </w:r>
      <w:r w:rsidR="00F80752" w:rsidRPr="00916713">
        <w:rPr>
          <w:rFonts w:ascii="Times New Roman" w:eastAsia="Times New Roman" w:hAnsi="Times New Roman" w:cs="Times New Roman"/>
          <w:sz w:val="28"/>
          <w:szCs w:val="28"/>
          <w:lang w:eastAsia="uk-UA"/>
        </w:rPr>
        <w:t xml:space="preserve">. </w:t>
      </w:r>
      <w:r w:rsidRPr="00916713">
        <w:rPr>
          <w:rFonts w:ascii="Times New Roman" w:eastAsia="Times New Roman" w:hAnsi="Times New Roman" w:cs="Times New Roman"/>
          <w:sz w:val="28"/>
          <w:szCs w:val="28"/>
          <w:lang w:eastAsia="uk-UA"/>
        </w:rPr>
        <w:t>У</w:t>
      </w:r>
      <w:r w:rsidR="00F80752" w:rsidRPr="00916713">
        <w:rPr>
          <w:rFonts w:ascii="Times New Roman" w:eastAsia="Times New Roman" w:hAnsi="Times New Roman" w:cs="Times New Roman"/>
          <w:sz w:val="28"/>
          <w:szCs w:val="28"/>
          <w:lang w:eastAsia="uk-UA"/>
        </w:rPr>
        <w:t xml:space="preserve"> туристичній практиці їх </w:t>
      </w:r>
      <w:r w:rsidRPr="00916713">
        <w:rPr>
          <w:rFonts w:ascii="Times New Roman" w:eastAsia="Times New Roman" w:hAnsi="Times New Roman" w:cs="Times New Roman"/>
          <w:sz w:val="28"/>
          <w:szCs w:val="28"/>
          <w:lang w:eastAsia="uk-UA"/>
        </w:rPr>
        <w:t xml:space="preserve">йменують </w:t>
      </w:r>
      <w:r w:rsidR="00F80752" w:rsidRPr="00916713">
        <w:rPr>
          <w:rFonts w:ascii="Times New Roman" w:eastAsia="Times New Roman" w:hAnsi="Times New Roman" w:cs="Times New Roman"/>
          <w:sz w:val="28"/>
          <w:szCs w:val="28"/>
          <w:lang w:eastAsia="uk-UA"/>
        </w:rPr>
        <w:t>постачальниками послуг.</w:t>
      </w:r>
    </w:p>
    <w:p w14:paraId="57C53201" w14:textId="7A17C8CB" w:rsidR="00F80752" w:rsidRPr="00916713" w:rsidRDefault="00F80752" w:rsidP="00F8075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Одн</w:t>
      </w:r>
      <w:r w:rsidR="00FD1510" w:rsidRPr="00916713">
        <w:rPr>
          <w:rFonts w:ascii="Times New Roman" w:eastAsia="Times New Roman" w:hAnsi="Times New Roman" w:cs="Times New Roman"/>
          <w:sz w:val="28"/>
          <w:szCs w:val="28"/>
          <w:lang w:eastAsia="uk-UA"/>
        </w:rPr>
        <w:t>им</w:t>
      </w:r>
      <w:r w:rsidRPr="00916713">
        <w:rPr>
          <w:rFonts w:ascii="Times New Roman" w:eastAsia="Times New Roman" w:hAnsi="Times New Roman" w:cs="Times New Roman"/>
          <w:sz w:val="28"/>
          <w:szCs w:val="28"/>
          <w:lang w:eastAsia="uk-UA"/>
        </w:rPr>
        <w:t xml:space="preserve"> </w:t>
      </w:r>
      <w:r w:rsidR="00FD1510" w:rsidRPr="00916713">
        <w:rPr>
          <w:rFonts w:ascii="Times New Roman" w:eastAsia="Times New Roman" w:hAnsi="Times New Roman" w:cs="Times New Roman"/>
          <w:sz w:val="28"/>
          <w:szCs w:val="28"/>
          <w:lang w:eastAsia="uk-UA"/>
        </w:rPr>
        <w:t>і</w:t>
      </w:r>
      <w:r w:rsidRPr="00916713">
        <w:rPr>
          <w:rFonts w:ascii="Times New Roman" w:eastAsia="Times New Roman" w:hAnsi="Times New Roman" w:cs="Times New Roman"/>
          <w:sz w:val="28"/>
          <w:szCs w:val="28"/>
          <w:lang w:eastAsia="uk-UA"/>
        </w:rPr>
        <w:t xml:space="preserve">з </w:t>
      </w:r>
      <w:r w:rsidR="00FD1510" w:rsidRPr="00916713">
        <w:rPr>
          <w:rFonts w:ascii="Times New Roman" w:eastAsia="Times New Roman" w:hAnsi="Times New Roman" w:cs="Times New Roman"/>
          <w:sz w:val="28"/>
          <w:szCs w:val="28"/>
          <w:lang w:eastAsia="uk-UA"/>
        </w:rPr>
        <w:t>основних</w:t>
      </w:r>
      <w:r w:rsidRPr="00916713">
        <w:rPr>
          <w:rFonts w:ascii="Times New Roman" w:eastAsia="Times New Roman" w:hAnsi="Times New Roman" w:cs="Times New Roman"/>
          <w:sz w:val="28"/>
          <w:szCs w:val="28"/>
          <w:lang w:eastAsia="uk-UA"/>
        </w:rPr>
        <w:t xml:space="preserve"> постачальників </w:t>
      </w:r>
      <w:r w:rsidR="00FD1510" w:rsidRPr="00916713">
        <w:rPr>
          <w:rFonts w:ascii="Times New Roman" w:eastAsia="Times New Roman" w:hAnsi="Times New Roman" w:cs="Times New Roman"/>
          <w:sz w:val="28"/>
          <w:szCs w:val="28"/>
          <w:lang w:eastAsia="uk-UA"/>
        </w:rPr>
        <w:t>є сегмент</w:t>
      </w:r>
      <w:r w:rsidRPr="00916713">
        <w:rPr>
          <w:rFonts w:ascii="Times New Roman" w:eastAsia="Times New Roman" w:hAnsi="Times New Roman" w:cs="Times New Roman"/>
          <w:sz w:val="28"/>
          <w:szCs w:val="28"/>
          <w:lang w:eastAsia="uk-UA"/>
        </w:rPr>
        <w:t xml:space="preserve"> розміщення, до </w:t>
      </w:r>
      <w:r w:rsidR="00FD1510" w:rsidRPr="00916713">
        <w:rPr>
          <w:rFonts w:ascii="Times New Roman" w:eastAsia="Times New Roman" w:hAnsi="Times New Roman" w:cs="Times New Roman"/>
          <w:sz w:val="28"/>
          <w:szCs w:val="28"/>
          <w:lang w:eastAsia="uk-UA"/>
        </w:rPr>
        <w:t xml:space="preserve">складу </w:t>
      </w:r>
      <w:r w:rsidRPr="00916713">
        <w:rPr>
          <w:rFonts w:ascii="Times New Roman" w:eastAsia="Times New Roman" w:hAnsi="Times New Roman" w:cs="Times New Roman"/>
          <w:sz w:val="28"/>
          <w:szCs w:val="28"/>
          <w:lang w:eastAsia="uk-UA"/>
        </w:rPr>
        <w:t xml:space="preserve">якого </w:t>
      </w:r>
      <w:r w:rsidR="00FD1510" w:rsidRPr="00916713">
        <w:rPr>
          <w:rFonts w:ascii="Times New Roman" w:eastAsia="Times New Roman" w:hAnsi="Times New Roman" w:cs="Times New Roman"/>
          <w:sz w:val="28"/>
          <w:szCs w:val="28"/>
          <w:lang w:eastAsia="uk-UA"/>
        </w:rPr>
        <w:t>входять</w:t>
      </w:r>
      <w:r w:rsidRPr="00916713">
        <w:rPr>
          <w:rFonts w:ascii="Times New Roman" w:eastAsia="Times New Roman" w:hAnsi="Times New Roman" w:cs="Times New Roman"/>
          <w:sz w:val="28"/>
          <w:szCs w:val="28"/>
          <w:lang w:eastAsia="uk-UA"/>
        </w:rPr>
        <w:t xml:space="preserve"> готелі, </w:t>
      </w:r>
      <w:r w:rsidR="00FD1510" w:rsidRPr="00916713">
        <w:rPr>
          <w:rFonts w:ascii="Times New Roman" w:eastAsia="Times New Roman" w:hAnsi="Times New Roman" w:cs="Times New Roman"/>
          <w:sz w:val="28"/>
          <w:szCs w:val="28"/>
          <w:lang w:eastAsia="uk-UA"/>
        </w:rPr>
        <w:t xml:space="preserve">родтелі, кемпінги, флотелі, туристичні гуртожитки, </w:t>
      </w:r>
      <w:r w:rsidRPr="00916713">
        <w:rPr>
          <w:rFonts w:ascii="Times New Roman" w:eastAsia="Times New Roman" w:hAnsi="Times New Roman" w:cs="Times New Roman"/>
          <w:sz w:val="28"/>
          <w:szCs w:val="28"/>
          <w:lang w:eastAsia="uk-UA"/>
        </w:rPr>
        <w:t>мотелі, тур</w:t>
      </w:r>
      <w:r w:rsidR="00FD1510" w:rsidRPr="00916713">
        <w:rPr>
          <w:rFonts w:ascii="Times New Roman" w:eastAsia="Times New Roman" w:hAnsi="Times New Roman" w:cs="Times New Roman"/>
          <w:sz w:val="28"/>
          <w:szCs w:val="28"/>
          <w:lang w:eastAsia="uk-UA"/>
        </w:rPr>
        <w:t xml:space="preserve">истичні </w:t>
      </w:r>
      <w:r w:rsidRPr="00916713">
        <w:rPr>
          <w:rFonts w:ascii="Times New Roman" w:eastAsia="Times New Roman" w:hAnsi="Times New Roman" w:cs="Times New Roman"/>
          <w:sz w:val="28"/>
          <w:szCs w:val="28"/>
          <w:lang w:eastAsia="uk-UA"/>
        </w:rPr>
        <w:t xml:space="preserve">бази, пансіонати, ботелі тощо. За стандартами міжнародного класу всі об'єкти розміщення поділяють на дві категорії: колективні та індивідуальні. Класичним типом об'єктів розміщення є готелі. Одна з їх головних ознак </w:t>
      </w:r>
      <w:r w:rsidR="00817062"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мінімальна кількість номерів (в Італії </w:t>
      </w:r>
      <w:r w:rsidR="00817062"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7, в Україні </w:t>
      </w:r>
      <w:r w:rsidR="00817062"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10). Готелі надають сукупність обов'язкових послуг (заправка ліжок, прибирання номерів і санвузлів) та додаткових (кондиціонер, звукоізоляція, бебі-ситинг, сервіс у номер, фітнес-центр, салон краси, сад, масаж, сувенірний магазин, басейн, ресторан, бар, пральня, казино, вар'єте, пляж, паркінг, прокат автомобілів та велосипедів, міні-маркет, турбюро тощо). У світі нині налічується 26 млн готельних місць, понад 350 тис. комфортабельних готелів. При цьому в останні 20 років кількість номерів у готельному господарстві світу щорічно збільшується в середньому на 3</w:t>
      </w:r>
      <w:r w:rsidR="00817062" w:rsidRPr="00916713">
        <w:rPr>
          <w:rFonts w:ascii="Times New Roman" w:eastAsia="Times New Roman" w:hAnsi="Times New Roman" w:cs="Times New Roman"/>
          <w:sz w:val="28"/>
          <w:szCs w:val="28"/>
          <w:lang w:eastAsia="uk-UA"/>
        </w:rPr>
        <w:t xml:space="preserve"> – </w:t>
      </w:r>
      <w:r w:rsidRPr="00916713">
        <w:rPr>
          <w:rFonts w:ascii="Times New Roman" w:eastAsia="Times New Roman" w:hAnsi="Times New Roman" w:cs="Times New Roman"/>
          <w:sz w:val="28"/>
          <w:szCs w:val="28"/>
          <w:lang w:eastAsia="uk-UA"/>
        </w:rPr>
        <w:t>4 %. Найбільший номерний фонд має європейський регіон (45 %, або понад 10 млн місць), зокрема: Італія (понад 2 млн місць), Німеччина, Франція, Іспанія, Велика Британія (понад 1 млн у кожній країні). Але за темпами зростання готельного фонду (2</w:t>
      </w:r>
      <w:r w:rsidR="00817062" w:rsidRPr="00916713">
        <w:rPr>
          <w:rFonts w:ascii="Times New Roman" w:eastAsia="Times New Roman" w:hAnsi="Times New Roman" w:cs="Times New Roman"/>
          <w:sz w:val="28"/>
          <w:szCs w:val="28"/>
          <w:lang w:eastAsia="uk-UA"/>
        </w:rPr>
        <w:t xml:space="preserve"> – </w:t>
      </w:r>
      <w:r w:rsidRPr="00916713">
        <w:rPr>
          <w:rFonts w:ascii="Times New Roman" w:eastAsia="Times New Roman" w:hAnsi="Times New Roman" w:cs="Times New Roman"/>
          <w:sz w:val="28"/>
          <w:szCs w:val="28"/>
          <w:lang w:eastAsia="uk-UA"/>
        </w:rPr>
        <w:t>2,5 % у рік) Європа поступається іншим регіонам. На другому Міс</w:t>
      </w:r>
      <w:r w:rsidR="00817062" w:rsidRPr="00916713">
        <w:rPr>
          <w:rFonts w:ascii="Times New Roman" w:eastAsia="Times New Roman" w:hAnsi="Times New Roman" w:cs="Times New Roman"/>
          <w:sz w:val="28"/>
          <w:szCs w:val="28"/>
          <w:lang w:eastAsia="uk-UA"/>
        </w:rPr>
        <w:t>ц</w:t>
      </w:r>
      <w:r w:rsidRPr="00916713">
        <w:rPr>
          <w:rFonts w:ascii="Times New Roman" w:eastAsia="Times New Roman" w:hAnsi="Times New Roman" w:cs="Times New Roman"/>
          <w:sz w:val="28"/>
          <w:szCs w:val="28"/>
          <w:lang w:eastAsia="uk-UA"/>
        </w:rPr>
        <w:t xml:space="preserve">і </w:t>
      </w:r>
      <w:r w:rsidR="00817062"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Американський регіон (37 %, або понад 9 млн місць), зокрема: США (3,5 млн місць), Мексика, острови Карибського моря, Південно-Східна Азія та Тихоокеанський регіон посідають третє місце (3 млн місць, або 11 %), однак тут спостерігаються високі темпи-розвитку готельного господарства (10</w:t>
      </w:r>
      <w:r w:rsidR="00817062" w:rsidRPr="00916713">
        <w:rPr>
          <w:rFonts w:ascii="Times New Roman" w:eastAsia="Times New Roman" w:hAnsi="Times New Roman" w:cs="Times New Roman"/>
          <w:sz w:val="28"/>
          <w:szCs w:val="28"/>
          <w:lang w:eastAsia="uk-UA"/>
        </w:rPr>
        <w:t xml:space="preserve"> –</w:t>
      </w:r>
      <w:r w:rsidRPr="00916713">
        <w:rPr>
          <w:rFonts w:ascii="Times New Roman" w:eastAsia="Times New Roman" w:hAnsi="Times New Roman" w:cs="Times New Roman"/>
          <w:sz w:val="28"/>
          <w:szCs w:val="28"/>
          <w:lang w:eastAsia="uk-UA"/>
        </w:rPr>
        <w:t xml:space="preserve">12 % у рік </w:t>
      </w:r>
      <w:r w:rsidR="00817062"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у три рази вищі ніж середньосвітові).</w:t>
      </w:r>
    </w:p>
    <w:p w14:paraId="351C7080" w14:textId="11D184A9" w:rsidR="00AD7BF5" w:rsidRPr="00916713" w:rsidRDefault="00817062" w:rsidP="00F80752">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b/>
          <w:bCs/>
          <w:sz w:val="28"/>
          <w:szCs w:val="28"/>
        </w:rPr>
        <w:t>Актуальність дослідження.</w:t>
      </w:r>
      <w:r w:rsidRPr="00916713">
        <w:t xml:space="preserve"> </w:t>
      </w:r>
      <w:r w:rsidRPr="00916713">
        <w:rPr>
          <w:rFonts w:ascii="Times New Roman" w:hAnsi="Times New Roman" w:cs="Times New Roman"/>
          <w:sz w:val="28"/>
          <w:szCs w:val="28"/>
        </w:rPr>
        <w:t xml:space="preserve">Сьогодні логістика </w:t>
      </w:r>
      <w:r w:rsidR="00E74D96" w:rsidRPr="00916713">
        <w:rPr>
          <w:rFonts w:ascii="Times New Roman" w:hAnsi="Times New Roman" w:cs="Times New Roman"/>
          <w:sz w:val="28"/>
          <w:szCs w:val="28"/>
        </w:rPr>
        <w:t>займає чільне</w:t>
      </w:r>
      <w:r w:rsidRPr="00916713">
        <w:rPr>
          <w:rFonts w:ascii="Times New Roman" w:hAnsi="Times New Roman" w:cs="Times New Roman"/>
          <w:sz w:val="28"/>
          <w:szCs w:val="28"/>
        </w:rPr>
        <w:t xml:space="preserve"> місце в організації діяльності підприємств</w:t>
      </w:r>
      <w:r w:rsidR="00E74D96" w:rsidRPr="00916713">
        <w:rPr>
          <w:rFonts w:ascii="Times New Roman" w:hAnsi="Times New Roman" w:cs="Times New Roman"/>
          <w:sz w:val="28"/>
          <w:szCs w:val="28"/>
        </w:rPr>
        <w:t>, зокрема закладів розміщення</w:t>
      </w:r>
      <w:r w:rsidRPr="00916713">
        <w:rPr>
          <w:rFonts w:ascii="Times New Roman" w:hAnsi="Times New Roman" w:cs="Times New Roman"/>
          <w:sz w:val="28"/>
          <w:szCs w:val="28"/>
        </w:rPr>
        <w:t xml:space="preserve">. Основами </w:t>
      </w:r>
      <w:r w:rsidR="00E74D96" w:rsidRPr="00916713">
        <w:rPr>
          <w:rFonts w:ascii="Times New Roman" w:hAnsi="Times New Roman" w:cs="Times New Roman"/>
          <w:sz w:val="28"/>
          <w:szCs w:val="28"/>
        </w:rPr>
        <w:lastRenderedPageBreak/>
        <w:t xml:space="preserve">здійснення </w:t>
      </w:r>
      <w:r w:rsidRPr="00916713">
        <w:rPr>
          <w:rFonts w:ascii="Times New Roman" w:hAnsi="Times New Roman" w:cs="Times New Roman"/>
          <w:sz w:val="28"/>
          <w:szCs w:val="28"/>
        </w:rPr>
        <w:t xml:space="preserve">логістики є </w:t>
      </w:r>
      <w:r w:rsidR="00E74D96" w:rsidRPr="00916713">
        <w:rPr>
          <w:rFonts w:ascii="Times New Roman" w:hAnsi="Times New Roman" w:cs="Times New Roman"/>
          <w:sz w:val="28"/>
          <w:szCs w:val="28"/>
        </w:rPr>
        <w:t xml:space="preserve">транспортування, розміщення, збут продукту, його </w:t>
      </w:r>
      <w:r w:rsidRPr="00916713">
        <w:rPr>
          <w:rFonts w:ascii="Times New Roman" w:hAnsi="Times New Roman" w:cs="Times New Roman"/>
          <w:sz w:val="28"/>
          <w:szCs w:val="28"/>
        </w:rPr>
        <w:t>вчасне постачання</w:t>
      </w:r>
      <w:r w:rsidR="00E74D96"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тощо. </w:t>
      </w:r>
      <w:r w:rsidR="00E74D96" w:rsidRPr="00916713">
        <w:rPr>
          <w:rFonts w:ascii="Times New Roman" w:hAnsi="Times New Roman" w:cs="Times New Roman"/>
          <w:sz w:val="28"/>
          <w:szCs w:val="28"/>
        </w:rPr>
        <w:t>В і</w:t>
      </w:r>
      <w:r w:rsidRPr="00916713">
        <w:rPr>
          <w:rFonts w:ascii="Times New Roman" w:hAnsi="Times New Roman" w:cs="Times New Roman"/>
          <w:sz w:val="28"/>
          <w:szCs w:val="28"/>
        </w:rPr>
        <w:t>нш</w:t>
      </w:r>
      <w:r w:rsidR="00E74D96" w:rsidRPr="00916713">
        <w:rPr>
          <w:rFonts w:ascii="Times New Roman" w:hAnsi="Times New Roman" w:cs="Times New Roman"/>
          <w:sz w:val="28"/>
          <w:szCs w:val="28"/>
        </w:rPr>
        <w:t>ій інтерпретації</w:t>
      </w:r>
      <w:r w:rsidRPr="00916713">
        <w:rPr>
          <w:rFonts w:ascii="Times New Roman" w:hAnsi="Times New Roman" w:cs="Times New Roman"/>
          <w:sz w:val="28"/>
          <w:szCs w:val="28"/>
        </w:rPr>
        <w:t xml:space="preserve">, логістика </w:t>
      </w:r>
      <w:r w:rsidR="00E74D96" w:rsidRPr="00916713">
        <w:rPr>
          <w:rFonts w:ascii="Times New Roman" w:hAnsi="Times New Roman" w:cs="Times New Roman"/>
          <w:sz w:val="28"/>
          <w:szCs w:val="28"/>
        </w:rPr>
        <w:t xml:space="preserve">забезпечує </w:t>
      </w:r>
      <w:r w:rsidRPr="00916713">
        <w:rPr>
          <w:rFonts w:ascii="Times New Roman" w:hAnsi="Times New Roman" w:cs="Times New Roman"/>
          <w:sz w:val="28"/>
          <w:szCs w:val="28"/>
        </w:rPr>
        <w:t xml:space="preserve">потік: </w:t>
      </w:r>
      <w:r w:rsidR="00E74D96" w:rsidRPr="00916713">
        <w:rPr>
          <w:rFonts w:ascii="Times New Roman" w:hAnsi="Times New Roman" w:cs="Times New Roman"/>
          <w:sz w:val="28"/>
          <w:szCs w:val="28"/>
        </w:rPr>
        <w:t xml:space="preserve">фінансів, </w:t>
      </w:r>
      <w:r w:rsidRPr="00916713">
        <w:rPr>
          <w:rFonts w:ascii="Times New Roman" w:hAnsi="Times New Roman" w:cs="Times New Roman"/>
          <w:sz w:val="28"/>
          <w:szCs w:val="28"/>
        </w:rPr>
        <w:t>товарів</w:t>
      </w:r>
      <w:r w:rsidR="00E74D96" w:rsidRPr="00916713">
        <w:rPr>
          <w:rFonts w:ascii="Times New Roman" w:hAnsi="Times New Roman" w:cs="Times New Roman"/>
          <w:sz w:val="28"/>
          <w:szCs w:val="28"/>
        </w:rPr>
        <w:t xml:space="preserve"> й послуг, інформації </w:t>
      </w:r>
      <w:r w:rsidRPr="00916713">
        <w:rPr>
          <w:rFonts w:ascii="Times New Roman" w:hAnsi="Times New Roman" w:cs="Times New Roman"/>
          <w:sz w:val="28"/>
          <w:szCs w:val="28"/>
        </w:rPr>
        <w:t xml:space="preserve">тощо. </w:t>
      </w:r>
      <w:r w:rsidR="00E74D96" w:rsidRPr="00916713">
        <w:rPr>
          <w:rFonts w:ascii="Times New Roman" w:hAnsi="Times New Roman" w:cs="Times New Roman"/>
          <w:sz w:val="28"/>
          <w:szCs w:val="28"/>
        </w:rPr>
        <w:t xml:space="preserve">Впровадження </w:t>
      </w:r>
      <w:r w:rsidRPr="00916713">
        <w:rPr>
          <w:rFonts w:ascii="Times New Roman" w:hAnsi="Times New Roman" w:cs="Times New Roman"/>
          <w:sz w:val="28"/>
          <w:szCs w:val="28"/>
        </w:rPr>
        <w:t xml:space="preserve">логістики </w:t>
      </w:r>
      <w:r w:rsidR="00E74D96" w:rsidRPr="00916713">
        <w:rPr>
          <w:rFonts w:ascii="Times New Roman" w:hAnsi="Times New Roman" w:cs="Times New Roman"/>
          <w:sz w:val="28"/>
          <w:szCs w:val="28"/>
        </w:rPr>
        <w:t>й</w:t>
      </w:r>
      <w:r w:rsidRPr="00916713">
        <w:rPr>
          <w:rFonts w:ascii="Times New Roman" w:hAnsi="Times New Roman" w:cs="Times New Roman"/>
          <w:sz w:val="28"/>
          <w:szCs w:val="28"/>
        </w:rPr>
        <w:t xml:space="preserve"> </w:t>
      </w:r>
      <w:r w:rsidR="00AD7BF5" w:rsidRPr="00916713">
        <w:rPr>
          <w:rFonts w:ascii="Times New Roman" w:hAnsi="Times New Roman" w:cs="Times New Roman"/>
          <w:sz w:val="28"/>
          <w:szCs w:val="28"/>
        </w:rPr>
        <w:t>готельн</w:t>
      </w:r>
      <w:r w:rsidR="00E74D96" w:rsidRPr="00916713">
        <w:rPr>
          <w:rFonts w:ascii="Times New Roman" w:hAnsi="Times New Roman" w:cs="Times New Roman"/>
          <w:sz w:val="28"/>
          <w:szCs w:val="28"/>
        </w:rPr>
        <w:t>у</w:t>
      </w:r>
      <w:r w:rsidR="00AD7BF5" w:rsidRPr="00916713">
        <w:rPr>
          <w:rFonts w:ascii="Times New Roman" w:hAnsi="Times New Roman" w:cs="Times New Roman"/>
          <w:sz w:val="28"/>
          <w:szCs w:val="28"/>
        </w:rPr>
        <w:t xml:space="preserve"> індустрі</w:t>
      </w:r>
      <w:r w:rsidR="00E74D96" w:rsidRPr="00916713">
        <w:rPr>
          <w:rFonts w:ascii="Times New Roman" w:hAnsi="Times New Roman" w:cs="Times New Roman"/>
          <w:sz w:val="28"/>
          <w:szCs w:val="28"/>
        </w:rPr>
        <w:t>ю</w:t>
      </w:r>
      <w:r w:rsidRPr="00916713">
        <w:rPr>
          <w:rFonts w:ascii="Times New Roman" w:hAnsi="Times New Roman" w:cs="Times New Roman"/>
          <w:sz w:val="28"/>
          <w:szCs w:val="28"/>
        </w:rPr>
        <w:t xml:space="preserve"> є відносно новим напрямом, який ще недостатньо вивчений та освітлений. </w:t>
      </w:r>
      <w:r w:rsidR="00AD7BF5" w:rsidRPr="00916713">
        <w:rPr>
          <w:rFonts w:ascii="Times New Roman" w:hAnsi="Times New Roman" w:cs="Times New Roman"/>
          <w:sz w:val="28"/>
          <w:szCs w:val="28"/>
        </w:rPr>
        <w:t>Оскільки застосування логістичних процесів в індустрії гостинності поширюється, то сама тема логістики в готельному бізнесі є актуальною та важливою.</w:t>
      </w:r>
    </w:p>
    <w:p w14:paraId="5D906BE7" w14:textId="4BF0BA73" w:rsidR="00047932" w:rsidRPr="00916713" w:rsidRDefault="00817062" w:rsidP="00006537">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b/>
          <w:bCs/>
          <w:sz w:val="28"/>
          <w:szCs w:val="28"/>
        </w:rPr>
        <w:t xml:space="preserve">Мета </w:t>
      </w:r>
      <w:r w:rsidR="00E74D96" w:rsidRPr="00916713">
        <w:rPr>
          <w:rFonts w:ascii="Times New Roman" w:hAnsi="Times New Roman" w:cs="Times New Roman"/>
          <w:b/>
          <w:bCs/>
          <w:sz w:val="28"/>
          <w:szCs w:val="28"/>
        </w:rPr>
        <w:t>дипломного</w:t>
      </w:r>
      <w:r w:rsidRPr="00916713">
        <w:rPr>
          <w:rFonts w:ascii="Times New Roman" w:hAnsi="Times New Roman" w:cs="Times New Roman"/>
          <w:b/>
          <w:bCs/>
          <w:sz w:val="28"/>
          <w:szCs w:val="28"/>
        </w:rPr>
        <w:t xml:space="preserve"> дослідження</w:t>
      </w:r>
      <w:r w:rsidR="00E74D96"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 </w:t>
      </w:r>
      <w:r w:rsidR="00E74D96" w:rsidRPr="00916713">
        <w:rPr>
          <w:rFonts w:ascii="Times New Roman" w:hAnsi="Times New Roman" w:cs="Times New Roman"/>
          <w:sz w:val="28"/>
          <w:szCs w:val="28"/>
        </w:rPr>
        <w:t xml:space="preserve">ознайомлення з сучасним </w:t>
      </w:r>
      <w:r w:rsidRPr="00916713">
        <w:rPr>
          <w:rFonts w:ascii="Times New Roman" w:hAnsi="Times New Roman" w:cs="Times New Roman"/>
          <w:sz w:val="28"/>
          <w:szCs w:val="28"/>
        </w:rPr>
        <w:t>стан</w:t>
      </w:r>
      <w:r w:rsidR="00E74D96" w:rsidRPr="00916713">
        <w:rPr>
          <w:rFonts w:ascii="Times New Roman" w:hAnsi="Times New Roman" w:cs="Times New Roman"/>
          <w:sz w:val="28"/>
          <w:szCs w:val="28"/>
        </w:rPr>
        <w:t>ом</w:t>
      </w:r>
      <w:r w:rsidRPr="00916713">
        <w:rPr>
          <w:rFonts w:ascii="Times New Roman" w:hAnsi="Times New Roman" w:cs="Times New Roman"/>
          <w:sz w:val="28"/>
          <w:szCs w:val="28"/>
        </w:rPr>
        <w:t xml:space="preserve"> та основни</w:t>
      </w:r>
      <w:r w:rsidR="00E74D96" w:rsidRPr="00916713">
        <w:rPr>
          <w:rFonts w:ascii="Times New Roman" w:hAnsi="Times New Roman" w:cs="Times New Roman"/>
          <w:sz w:val="28"/>
          <w:szCs w:val="28"/>
        </w:rPr>
        <w:t>ми</w:t>
      </w:r>
      <w:r w:rsidRPr="00916713">
        <w:rPr>
          <w:rFonts w:ascii="Times New Roman" w:hAnsi="Times New Roman" w:cs="Times New Roman"/>
          <w:sz w:val="28"/>
          <w:szCs w:val="28"/>
        </w:rPr>
        <w:t xml:space="preserve"> тенденці</w:t>
      </w:r>
      <w:r w:rsidR="00E74D96" w:rsidRPr="00916713">
        <w:rPr>
          <w:rFonts w:ascii="Times New Roman" w:hAnsi="Times New Roman" w:cs="Times New Roman"/>
          <w:sz w:val="28"/>
          <w:szCs w:val="28"/>
        </w:rPr>
        <w:t>ями</w:t>
      </w:r>
      <w:r w:rsidRPr="00916713">
        <w:rPr>
          <w:rFonts w:ascii="Times New Roman" w:hAnsi="Times New Roman" w:cs="Times New Roman"/>
          <w:sz w:val="28"/>
          <w:szCs w:val="28"/>
        </w:rPr>
        <w:t xml:space="preserve"> розвитку логістичних підходів й </w:t>
      </w:r>
      <w:r w:rsidR="00E74D96" w:rsidRPr="00916713">
        <w:rPr>
          <w:rFonts w:ascii="Times New Roman" w:hAnsi="Times New Roman" w:cs="Times New Roman"/>
          <w:sz w:val="28"/>
          <w:szCs w:val="28"/>
        </w:rPr>
        <w:t xml:space="preserve">схем </w:t>
      </w:r>
      <w:r w:rsidRPr="00916713">
        <w:rPr>
          <w:rFonts w:ascii="Times New Roman" w:hAnsi="Times New Roman" w:cs="Times New Roman"/>
          <w:sz w:val="28"/>
          <w:szCs w:val="28"/>
        </w:rPr>
        <w:t xml:space="preserve">у </w:t>
      </w:r>
      <w:r w:rsidR="00047932" w:rsidRPr="00916713">
        <w:rPr>
          <w:rFonts w:ascii="Times New Roman" w:hAnsi="Times New Roman" w:cs="Times New Roman"/>
          <w:sz w:val="28"/>
          <w:szCs w:val="28"/>
        </w:rPr>
        <w:t>індустрії гостинності,</w:t>
      </w:r>
      <w:r w:rsidRPr="00916713">
        <w:rPr>
          <w:rFonts w:ascii="Times New Roman" w:hAnsi="Times New Roman" w:cs="Times New Roman"/>
          <w:sz w:val="28"/>
          <w:szCs w:val="28"/>
        </w:rPr>
        <w:t xml:space="preserve"> </w:t>
      </w:r>
      <w:r w:rsidR="00E74D96" w:rsidRPr="00916713">
        <w:rPr>
          <w:rFonts w:ascii="Times New Roman" w:hAnsi="Times New Roman" w:cs="Times New Roman"/>
          <w:sz w:val="28"/>
          <w:szCs w:val="28"/>
        </w:rPr>
        <w:t xml:space="preserve">з’ясування недоліків й </w:t>
      </w:r>
      <w:r w:rsidRPr="00916713">
        <w:rPr>
          <w:rFonts w:ascii="Times New Roman" w:hAnsi="Times New Roman" w:cs="Times New Roman"/>
          <w:sz w:val="28"/>
          <w:szCs w:val="28"/>
        </w:rPr>
        <w:t>проблем сучасн</w:t>
      </w:r>
      <w:r w:rsidR="00D46DA1" w:rsidRPr="00916713">
        <w:rPr>
          <w:rFonts w:ascii="Times New Roman" w:hAnsi="Times New Roman" w:cs="Times New Roman"/>
          <w:sz w:val="28"/>
          <w:szCs w:val="28"/>
        </w:rPr>
        <w:t>ої</w:t>
      </w:r>
      <w:r w:rsidRPr="00916713">
        <w:rPr>
          <w:rFonts w:ascii="Times New Roman" w:hAnsi="Times New Roman" w:cs="Times New Roman"/>
          <w:sz w:val="28"/>
          <w:szCs w:val="28"/>
        </w:rPr>
        <w:t xml:space="preserve"> логісти</w:t>
      </w:r>
      <w:r w:rsidR="00D46DA1" w:rsidRPr="00916713">
        <w:rPr>
          <w:rFonts w:ascii="Times New Roman" w:hAnsi="Times New Roman" w:cs="Times New Roman"/>
          <w:sz w:val="28"/>
          <w:szCs w:val="28"/>
        </w:rPr>
        <w:t>ки у</w:t>
      </w:r>
      <w:r w:rsidRPr="00916713">
        <w:rPr>
          <w:rFonts w:ascii="Times New Roman" w:hAnsi="Times New Roman" w:cs="Times New Roman"/>
          <w:sz w:val="28"/>
          <w:szCs w:val="28"/>
        </w:rPr>
        <w:t xml:space="preserve"> </w:t>
      </w:r>
      <w:r w:rsidR="00047932" w:rsidRPr="00916713">
        <w:rPr>
          <w:rFonts w:ascii="Times New Roman" w:hAnsi="Times New Roman" w:cs="Times New Roman"/>
          <w:sz w:val="28"/>
          <w:szCs w:val="28"/>
        </w:rPr>
        <w:t>готельному бізнесі</w:t>
      </w:r>
      <w:r w:rsidRPr="00916713">
        <w:rPr>
          <w:rFonts w:ascii="Times New Roman" w:hAnsi="Times New Roman" w:cs="Times New Roman"/>
          <w:sz w:val="28"/>
          <w:szCs w:val="28"/>
        </w:rPr>
        <w:t xml:space="preserve"> для </w:t>
      </w:r>
      <w:r w:rsidR="00D46DA1" w:rsidRPr="00916713">
        <w:rPr>
          <w:rFonts w:ascii="Times New Roman" w:hAnsi="Times New Roman" w:cs="Times New Roman"/>
          <w:sz w:val="28"/>
          <w:szCs w:val="28"/>
        </w:rPr>
        <w:t>визначення</w:t>
      </w:r>
      <w:r w:rsidRPr="00916713">
        <w:rPr>
          <w:rFonts w:ascii="Times New Roman" w:hAnsi="Times New Roman" w:cs="Times New Roman"/>
          <w:sz w:val="28"/>
          <w:szCs w:val="28"/>
        </w:rPr>
        <w:t xml:space="preserve"> шляхів їх </w:t>
      </w:r>
      <w:r w:rsidR="00D46DA1" w:rsidRPr="00916713">
        <w:rPr>
          <w:rFonts w:ascii="Times New Roman" w:hAnsi="Times New Roman" w:cs="Times New Roman"/>
          <w:sz w:val="28"/>
          <w:szCs w:val="28"/>
        </w:rPr>
        <w:t>мінімалізації</w:t>
      </w:r>
      <w:r w:rsidRPr="00916713">
        <w:rPr>
          <w:rFonts w:ascii="Times New Roman" w:hAnsi="Times New Roman" w:cs="Times New Roman"/>
          <w:sz w:val="28"/>
          <w:szCs w:val="28"/>
        </w:rPr>
        <w:t xml:space="preserve">. </w:t>
      </w:r>
    </w:p>
    <w:p w14:paraId="73D3A6DC" w14:textId="4DF0DA73" w:rsidR="00047932" w:rsidRPr="00916713" w:rsidRDefault="00817062" w:rsidP="00006537">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Для реалізації </w:t>
      </w:r>
      <w:r w:rsidR="00D46DA1" w:rsidRPr="00916713">
        <w:rPr>
          <w:rFonts w:ascii="Times New Roman" w:hAnsi="Times New Roman" w:cs="Times New Roman"/>
          <w:sz w:val="28"/>
          <w:szCs w:val="28"/>
        </w:rPr>
        <w:t xml:space="preserve">поставленої </w:t>
      </w:r>
      <w:r w:rsidRPr="00916713">
        <w:rPr>
          <w:rFonts w:ascii="Times New Roman" w:hAnsi="Times New Roman" w:cs="Times New Roman"/>
          <w:sz w:val="28"/>
          <w:szCs w:val="28"/>
        </w:rPr>
        <w:t xml:space="preserve">мети </w:t>
      </w:r>
      <w:r w:rsidR="00D46DA1" w:rsidRPr="00916713">
        <w:rPr>
          <w:rFonts w:ascii="Times New Roman" w:hAnsi="Times New Roman" w:cs="Times New Roman"/>
          <w:sz w:val="28"/>
          <w:szCs w:val="28"/>
        </w:rPr>
        <w:t xml:space="preserve">слід </w:t>
      </w:r>
      <w:r w:rsidRPr="00916713">
        <w:rPr>
          <w:rFonts w:ascii="Times New Roman" w:hAnsi="Times New Roman" w:cs="Times New Roman"/>
          <w:sz w:val="28"/>
          <w:szCs w:val="28"/>
        </w:rPr>
        <w:t>викона</w:t>
      </w:r>
      <w:r w:rsidR="00D46DA1" w:rsidRPr="00916713">
        <w:rPr>
          <w:rFonts w:ascii="Times New Roman" w:hAnsi="Times New Roman" w:cs="Times New Roman"/>
          <w:sz w:val="28"/>
          <w:szCs w:val="28"/>
        </w:rPr>
        <w:t xml:space="preserve">ти такі </w:t>
      </w:r>
      <w:r w:rsidRPr="00916713">
        <w:rPr>
          <w:rFonts w:ascii="Times New Roman" w:hAnsi="Times New Roman" w:cs="Times New Roman"/>
          <w:b/>
          <w:bCs/>
          <w:sz w:val="28"/>
          <w:szCs w:val="28"/>
        </w:rPr>
        <w:t>завдання</w:t>
      </w:r>
      <w:r w:rsidRPr="00916713">
        <w:rPr>
          <w:rFonts w:ascii="Times New Roman" w:hAnsi="Times New Roman" w:cs="Times New Roman"/>
          <w:sz w:val="28"/>
          <w:szCs w:val="28"/>
        </w:rPr>
        <w:t xml:space="preserve">: </w:t>
      </w:r>
    </w:p>
    <w:p w14:paraId="04CF30BC" w14:textId="77777777" w:rsidR="008254B9" w:rsidRPr="00916713" w:rsidRDefault="00817062" w:rsidP="008254B9">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 xml:space="preserve">1) </w:t>
      </w:r>
      <w:r w:rsidR="005022F5" w:rsidRPr="00916713">
        <w:rPr>
          <w:rFonts w:ascii="Times New Roman" w:hAnsi="Times New Roman" w:cs="Times New Roman"/>
          <w:sz w:val="28"/>
          <w:szCs w:val="28"/>
        </w:rPr>
        <w:t xml:space="preserve">проаналізувати історію та етапи розвитку логістики в туризмі; 2) розглянути особливості логістичної діяльності в індустрії гостинності; 3) розкрити логістичні системи готелів; 4) охарактеризувати середньогірські готелі; 5) виявити логістичні системи в готелі «Коруна» у с. Татарів, Івано-Франківської області; </w:t>
      </w:r>
      <w:r w:rsidR="008254B9" w:rsidRPr="00916713">
        <w:rPr>
          <w:rFonts w:ascii="Times New Roman" w:hAnsi="Times New Roman" w:cs="Times New Roman"/>
          <w:sz w:val="28"/>
          <w:szCs w:val="28"/>
        </w:rPr>
        <w:t xml:space="preserve">6) </w:t>
      </w:r>
      <w:r w:rsidR="005022F5" w:rsidRPr="00916713">
        <w:rPr>
          <w:rFonts w:ascii="Times New Roman" w:hAnsi="Times New Roman" w:cs="Times New Roman"/>
          <w:sz w:val="28"/>
          <w:szCs w:val="28"/>
        </w:rPr>
        <w:t xml:space="preserve">розкрити логістичні функції управління готелем «Коруна»; </w:t>
      </w:r>
      <w:r w:rsidR="008254B9" w:rsidRPr="00916713">
        <w:rPr>
          <w:rFonts w:ascii="Times New Roman" w:hAnsi="Times New Roman" w:cs="Times New Roman"/>
          <w:sz w:val="28"/>
          <w:szCs w:val="28"/>
        </w:rPr>
        <w:t>7) дослідити л</w:t>
      </w:r>
      <w:r w:rsidR="005022F5" w:rsidRPr="00916713">
        <w:rPr>
          <w:rFonts w:ascii="Times New Roman" w:hAnsi="Times New Roman" w:cs="Times New Roman"/>
          <w:sz w:val="28"/>
          <w:szCs w:val="28"/>
        </w:rPr>
        <w:t>огістичний цикл обслуговування туристів у готелі «Коруна</w:t>
      </w:r>
      <w:r w:rsidR="008254B9" w:rsidRPr="00916713">
        <w:rPr>
          <w:rFonts w:ascii="Times New Roman" w:hAnsi="Times New Roman" w:cs="Times New Roman"/>
          <w:sz w:val="28"/>
          <w:szCs w:val="28"/>
        </w:rPr>
        <w:t>»; 8) зазначити с</w:t>
      </w:r>
      <w:r w:rsidR="005022F5" w:rsidRPr="00916713">
        <w:rPr>
          <w:rFonts w:ascii="Times New Roman" w:hAnsi="Times New Roman" w:cs="Times New Roman"/>
          <w:sz w:val="28"/>
          <w:szCs w:val="28"/>
        </w:rPr>
        <w:t>вітовий досвід логістики готелів</w:t>
      </w:r>
      <w:r w:rsidR="008254B9" w:rsidRPr="00916713">
        <w:rPr>
          <w:rFonts w:ascii="Times New Roman" w:hAnsi="Times New Roman" w:cs="Times New Roman"/>
          <w:sz w:val="28"/>
          <w:szCs w:val="28"/>
        </w:rPr>
        <w:t>; 9) зясувати п</w:t>
      </w:r>
      <w:r w:rsidR="005022F5" w:rsidRPr="00916713">
        <w:rPr>
          <w:rFonts w:ascii="Times New Roman" w:hAnsi="Times New Roman" w:cs="Times New Roman"/>
          <w:sz w:val="28"/>
          <w:szCs w:val="28"/>
        </w:rPr>
        <w:t>роблеми логістичної системи в середньогірських готелях</w:t>
      </w:r>
      <w:r w:rsidR="008254B9" w:rsidRPr="00916713">
        <w:rPr>
          <w:rFonts w:ascii="Times New Roman" w:hAnsi="Times New Roman" w:cs="Times New Roman"/>
          <w:sz w:val="28"/>
          <w:szCs w:val="28"/>
        </w:rPr>
        <w:t>; 10) визначити і</w:t>
      </w:r>
      <w:r w:rsidR="005022F5" w:rsidRPr="00916713">
        <w:rPr>
          <w:rFonts w:ascii="Times New Roman" w:hAnsi="Times New Roman" w:cs="Times New Roman"/>
          <w:sz w:val="28"/>
          <w:szCs w:val="28"/>
        </w:rPr>
        <w:t>нноваційні впровадження в логістику середньогірських готелів</w:t>
      </w:r>
      <w:r w:rsidRPr="00916713">
        <w:rPr>
          <w:rFonts w:ascii="Times New Roman" w:hAnsi="Times New Roman" w:cs="Times New Roman"/>
          <w:sz w:val="28"/>
          <w:szCs w:val="28"/>
        </w:rPr>
        <w:t xml:space="preserve">. </w:t>
      </w:r>
    </w:p>
    <w:p w14:paraId="1F52FC8E" w14:textId="1872B3BE" w:rsidR="008254B9" w:rsidRPr="00916713" w:rsidRDefault="00817062" w:rsidP="008254B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b/>
          <w:bCs/>
          <w:sz w:val="28"/>
          <w:szCs w:val="28"/>
        </w:rPr>
        <w:t>Об'єктом дослідження</w:t>
      </w:r>
      <w:r w:rsidRPr="00916713">
        <w:rPr>
          <w:rFonts w:ascii="Times New Roman" w:hAnsi="Times New Roman" w:cs="Times New Roman"/>
          <w:sz w:val="28"/>
          <w:szCs w:val="28"/>
        </w:rPr>
        <w:t xml:space="preserve"> є </w:t>
      </w:r>
      <w:r w:rsidR="008254B9" w:rsidRPr="00916713">
        <w:rPr>
          <w:rFonts w:ascii="Times New Roman" w:hAnsi="Times New Roman" w:cs="Times New Roman"/>
          <w:sz w:val="28"/>
          <w:szCs w:val="28"/>
        </w:rPr>
        <w:t>індустрія гостинності.</w:t>
      </w:r>
    </w:p>
    <w:p w14:paraId="13F02E0F" w14:textId="77777777" w:rsidR="00F72232" w:rsidRPr="00916713" w:rsidRDefault="00817062" w:rsidP="008254B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b/>
          <w:bCs/>
          <w:sz w:val="28"/>
          <w:szCs w:val="28"/>
        </w:rPr>
        <w:t>Предметом дослідження</w:t>
      </w:r>
      <w:r w:rsidRPr="00916713">
        <w:rPr>
          <w:rFonts w:ascii="Times New Roman" w:hAnsi="Times New Roman" w:cs="Times New Roman"/>
          <w:sz w:val="28"/>
          <w:szCs w:val="28"/>
        </w:rPr>
        <w:t xml:space="preserve"> є </w:t>
      </w:r>
      <w:r w:rsidR="00F72232" w:rsidRPr="00916713">
        <w:rPr>
          <w:rFonts w:ascii="Times New Roman" w:hAnsi="Times New Roman" w:cs="Times New Roman"/>
          <w:sz w:val="28"/>
          <w:szCs w:val="28"/>
        </w:rPr>
        <w:t xml:space="preserve">вивчення </w:t>
      </w:r>
      <w:r w:rsidRPr="00916713">
        <w:rPr>
          <w:rFonts w:ascii="Times New Roman" w:hAnsi="Times New Roman" w:cs="Times New Roman"/>
          <w:sz w:val="28"/>
          <w:szCs w:val="28"/>
        </w:rPr>
        <w:t>принцип</w:t>
      </w:r>
      <w:r w:rsidR="00F72232" w:rsidRPr="00916713">
        <w:rPr>
          <w:rFonts w:ascii="Times New Roman" w:hAnsi="Times New Roman" w:cs="Times New Roman"/>
          <w:sz w:val="28"/>
          <w:szCs w:val="28"/>
        </w:rPr>
        <w:t xml:space="preserve">ів та особливостей використання </w:t>
      </w:r>
      <w:r w:rsidRPr="00916713">
        <w:rPr>
          <w:rFonts w:ascii="Times New Roman" w:hAnsi="Times New Roman" w:cs="Times New Roman"/>
          <w:sz w:val="28"/>
          <w:szCs w:val="28"/>
        </w:rPr>
        <w:t xml:space="preserve">логістичних </w:t>
      </w:r>
      <w:r w:rsidR="00F72232" w:rsidRPr="00916713">
        <w:rPr>
          <w:rFonts w:ascii="Times New Roman" w:hAnsi="Times New Roman" w:cs="Times New Roman"/>
          <w:sz w:val="28"/>
          <w:szCs w:val="28"/>
        </w:rPr>
        <w:t>схем в готелі «Коруна».</w:t>
      </w:r>
    </w:p>
    <w:p w14:paraId="3CA073DA" w14:textId="17FC5E0A" w:rsidR="00C17173" w:rsidRPr="00916713" w:rsidRDefault="00817062" w:rsidP="00C17173">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b/>
          <w:bCs/>
          <w:sz w:val="28"/>
          <w:szCs w:val="28"/>
        </w:rPr>
        <w:t>Методи дослідження.</w:t>
      </w:r>
      <w:r w:rsidRPr="00916713">
        <w:rPr>
          <w:rFonts w:ascii="Times New Roman" w:hAnsi="Times New Roman" w:cs="Times New Roman"/>
          <w:sz w:val="28"/>
          <w:szCs w:val="28"/>
        </w:rPr>
        <w:t xml:space="preserve"> Для реалізації поставленої мети </w:t>
      </w:r>
      <w:r w:rsidR="00F72232" w:rsidRPr="00916713">
        <w:rPr>
          <w:rFonts w:ascii="Times New Roman" w:hAnsi="Times New Roman" w:cs="Times New Roman"/>
          <w:sz w:val="28"/>
          <w:szCs w:val="28"/>
        </w:rPr>
        <w:t xml:space="preserve">нами </w:t>
      </w:r>
      <w:r w:rsidRPr="00916713">
        <w:rPr>
          <w:rFonts w:ascii="Times New Roman" w:hAnsi="Times New Roman" w:cs="Times New Roman"/>
          <w:sz w:val="28"/>
          <w:szCs w:val="28"/>
        </w:rPr>
        <w:t xml:space="preserve">було </w:t>
      </w:r>
      <w:r w:rsidR="00F72232" w:rsidRPr="00916713">
        <w:rPr>
          <w:rFonts w:ascii="Times New Roman" w:hAnsi="Times New Roman" w:cs="Times New Roman"/>
          <w:sz w:val="28"/>
          <w:szCs w:val="28"/>
        </w:rPr>
        <w:t>застосовано</w:t>
      </w:r>
      <w:r w:rsidRPr="00916713">
        <w:rPr>
          <w:rFonts w:ascii="Times New Roman" w:hAnsi="Times New Roman" w:cs="Times New Roman"/>
          <w:sz w:val="28"/>
          <w:szCs w:val="28"/>
        </w:rPr>
        <w:t xml:space="preserve"> </w:t>
      </w:r>
      <w:r w:rsidR="00F72232" w:rsidRPr="00916713">
        <w:rPr>
          <w:rFonts w:ascii="Times New Roman" w:hAnsi="Times New Roman" w:cs="Times New Roman"/>
          <w:sz w:val="28"/>
          <w:szCs w:val="28"/>
        </w:rPr>
        <w:t>ряд</w:t>
      </w:r>
      <w:r w:rsidRPr="00916713">
        <w:rPr>
          <w:rFonts w:ascii="Times New Roman" w:hAnsi="Times New Roman" w:cs="Times New Roman"/>
          <w:sz w:val="28"/>
          <w:szCs w:val="28"/>
        </w:rPr>
        <w:t xml:space="preserve"> методів </w:t>
      </w:r>
      <w:r w:rsidR="00F72232" w:rsidRPr="00916713">
        <w:rPr>
          <w:rFonts w:ascii="Times New Roman" w:hAnsi="Times New Roman" w:cs="Times New Roman"/>
          <w:sz w:val="28"/>
          <w:szCs w:val="28"/>
        </w:rPr>
        <w:t>й</w:t>
      </w:r>
      <w:r w:rsidRPr="00916713">
        <w:rPr>
          <w:rFonts w:ascii="Times New Roman" w:hAnsi="Times New Roman" w:cs="Times New Roman"/>
          <w:sz w:val="28"/>
          <w:szCs w:val="28"/>
        </w:rPr>
        <w:t xml:space="preserve"> прийомів наукового пізнання. </w:t>
      </w:r>
      <w:r w:rsidR="00F72232" w:rsidRPr="00916713">
        <w:rPr>
          <w:rFonts w:ascii="Times New Roman" w:hAnsi="Times New Roman" w:cs="Times New Roman"/>
          <w:sz w:val="28"/>
          <w:szCs w:val="28"/>
        </w:rPr>
        <w:t>А саме</w:t>
      </w:r>
      <w:r w:rsidRPr="00916713">
        <w:rPr>
          <w:rFonts w:ascii="Times New Roman" w:hAnsi="Times New Roman" w:cs="Times New Roman"/>
          <w:sz w:val="28"/>
          <w:szCs w:val="28"/>
        </w:rPr>
        <w:t xml:space="preserve">, на основі методології системного підходу розкрито питання застосування логістичних </w:t>
      </w:r>
      <w:r w:rsidR="00F72232" w:rsidRPr="00916713">
        <w:rPr>
          <w:rFonts w:ascii="Times New Roman" w:hAnsi="Times New Roman" w:cs="Times New Roman"/>
          <w:sz w:val="28"/>
          <w:szCs w:val="28"/>
        </w:rPr>
        <w:t>схем в</w:t>
      </w:r>
      <w:r w:rsidRPr="00916713">
        <w:rPr>
          <w:rFonts w:ascii="Times New Roman" w:hAnsi="Times New Roman" w:cs="Times New Roman"/>
          <w:sz w:val="28"/>
          <w:szCs w:val="28"/>
        </w:rPr>
        <w:t xml:space="preserve"> </w:t>
      </w:r>
      <w:r w:rsidR="00C17173" w:rsidRPr="00916713">
        <w:rPr>
          <w:rFonts w:ascii="Times New Roman" w:hAnsi="Times New Roman" w:cs="Times New Roman"/>
          <w:sz w:val="28"/>
          <w:szCs w:val="28"/>
        </w:rPr>
        <w:t>індустрії гостинності</w:t>
      </w:r>
      <w:r w:rsidRPr="00916713">
        <w:rPr>
          <w:rFonts w:ascii="Times New Roman" w:hAnsi="Times New Roman" w:cs="Times New Roman"/>
          <w:sz w:val="28"/>
          <w:szCs w:val="28"/>
        </w:rPr>
        <w:t xml:space="preserve">, розглянуто застосування логістики </w:t>
      </w:r>
      <w:r w:rsidR="00C17173" w:rsidRPr="00916713">
        <w:rPr>
          <w:rFonts w:ascii="Times New Roman" w:hAnsi="Times New Roman" w:cs="Times New Roman"/>
          <w:sz w:val="28"/>
          <w:szCs w:val="28"/>
        </w:rPr>
        <w:t>національними готельним підприємством</w:t>
      </w:r>
      <w:r w:rsidRPr="00916713">
        <w:rPr>
          <w:rFonts w:ascii="Times New Roman" w:hAnsi="Times New Roman" w:cs="Times New Roman"/>
          <w:sz w:val="28"/>
          <w:szCs w:val="28"/>
        </w:rPr>
        <w:t xml:space="preserve">. </w:t>
      </w:r>
      <w:r w:rsidR="00F72232" w:rsidRPr="00916713">
        <w:rPr>
          <w:rFonts w:ascii="Times New Roman" w:hAnsi="Times New Roman" w:cs="Times New Roman"/>
          <w:sz w:val="28"/>
          <w:szCs w:val="28"/>
        </w:rPr>
        <w:t xml:space="preserve">Використання </w:t>
      </w:r>
      <w:r w:rsidRPr="00916713">
        <w:rPr>
          <w:rFonts w:ascii="Times New Roman" w:hAnsi="Times New Roman" w:cs="Times New Roman"/>
          <w:sz w:val="28"/>
          <w:szCs w:val="28"/>
        </w:rPr>
        <w:t xml:space="preserve">хронологічного підходу </w:t>
      </w:r>
      <w:r w:rsidR="00F72232" w:rsidRPr="00916713">
        <w:rPr>
          <w:rFonts w:ascii="Times New Roman" w:hAnsi="Times New Roman" w:cs="Times New Roman"/>
          <w:sz w:val="28"/>
          <w:szCs w:val="28"/>
        </w:rPr>
        <w:t>дало можливість визначити передумови розвитку й г</w:t>
      </w:r>
      <w:r w:rsidRPr="00916713">
        <w:rPr>
          <w:rFonts w:ascii="Times New Roman" w:hAnsi="Times New Roman" w:cs="Times New Roman"/>
          <w:sz w:val="28"/>
          <w:szCs w:val="28"/>
        </w:rPr>
        <w:t>о</w:t>
      </w:r>
      <w:r w:rsidR="00F72232" w:rsidRPr="00916713">
        <w:rPr>
          <w:rFonts w:ascii="Times New Roman" w:hAnsi="Times New Roman" w:cs="Times New Roman"/>
          <w:sz w:val="28"/>
          <w:szCs w:val="28"/>
        </w:rPr>
        <w:t>л</w:t>
      </w:r>
      <w:r w:rsidRPr="00916713">
        <w:rPr>
          <w:rFonts w:ascii="Times New Roman" w:hAnsi="Times New Roman" w:cs="Times New Roman"/>
          <w:sz w:val="28"/>
          <w:szCs w:val="28"/>
        </w:rPr>
        <w:t xml:space="preserve">овні історичні етапи логістики </w:t>
      </w:r>
      <w:r w:rsidR="00F72232" w:rsidRPr="00916713">
        <w:rPr>
          <w:rFonts w:ascii="Times New Roman" w:hAnsi="Times New Roman" w:cs="Times New Roman"/>
          <w:sz w:val="28"/>
          <w:szCs w:val="28"/>
        </w:rPr>
        <w:lastRenderedPageBreak/>
        <w:t>у</w:t>
      </w:r>
      <w:r w:rsidRPr="00916713">
        <w:rPr>
          <w:rFonts w:ascii="Times New Roman" w:hAnsi="Times New Roman" w:cs="Times New Roman"/>
          <w:sz w:val="28"/>
          <w:szCs w:val="28"/>
        </w:rPr>
        <w:t xml:space="preserve"> світі. </w:t>
      </w:r>
      <w:r w:rsidR="00C17173" w:rsidRPr="00916713">
        <w:rPr>
          <w:rFonts w:ascii="Times New Roman" w:hAnsi="Times New Roman" w:cs="Times New Roman"/>
          <w:sz w:val="28"/>
          <w:szCs w:val="28"/>
        </w:rPr>
        <w:t>За</w:t>
      </w:r>
      <w:r w:rsidR="00F72232" w:rsidRPr="00916713">
        <w:rPr>
          <w:rFonts w:ascii="Times New Roman" w:hAnsi="Times New Roman" w:cs="Times New Roman"/>
          <w:sz w:val="28"/>
          <w:szCs w:val="28"/>
        </w:rPr>
        <w:t>стосування</w:t>
      </w:r>
      <w:r w:rsidR="00C17173" w:rsidRPr="00916713">
        <w:rPr>
          <w:rFonts w:ascii="Times New Roman" w:hAnsi="Times New Roman" w:cs="Times New Roman"/>
          <w:sz w:val="28"/>
          <w:szCs w:val="28"/>
        </w:rPr>
        <w:t xml:space="preserve"> логістичного підходу </w:t>
      </w:r>
      <w:r w:rsidR="00F72232" w:rsidRPr="00916713">
        <w:rPr>
          <w:rFonts w:ascii="Times New Roman" w:hAnsi="Times New Roman" w:cs="Times New Roman"/>
          <w:sz w:val="28"/>
          <w:szCs w:val="28"/>
        </w:rPr>
        <w:t>сприяло розв'язанню</w:t>
      </w:r>
      <w:r w:rsidR="00C17173" w:rsidRPr="00916713">
        <w:rPr>
          <w:rFonts w:ascii="Times New Roman" w:hAnsi="Times New Roman" w:cs="Times New Roman"/>
          <w:sz w:val="28"/>
          <w:szCs w:val="28"/>
        </w:rPr>
        <w:t xml:space="preserve"> проблем сталого розвитку галузі, збережен</w:t>
      </w:r>
      <w:r w:rsidR="005877D2" w:rsidRPr="00916713">
        <w:rPr>
          <w:rFonts w:ascii="Times New Roman" w:hAnsi="Times New Roman" w:cs="Times New Roman"/>
          <w:sz w:val="28"/>
          <w:szCs w:val="28"/>
        </w:rPr>
        <w:t>ню</w:t>
      </w:r>
      <w:r w:rsidR="00C17173" w:rsidRPr="00916713">
        <w:rPr>
          <w:rFonts w:ascii="Times New Roman" w:hAnsi="Times New Roman" w:cs="Times New Roman"/>
          <w:sz w:val="28"/>
          <w:szCs w:val="28"/>
        </w:rPr>
        <w:t xml:space="preserve"> та відновленн</w:t>
      </w:r>
      <w:r w:rsidR="005877D2" w:rsidRPr="00916713">
        <w:rPr>
          <w:rFonts w:ascii="Times New Roman" w:hAnsi="Times New Roman" w:cs="Times New Roman"/>
          <w:sz w:val="28"/>
          <w:szCs w:val="28"/>
        </w:rPr>
        <w:t>ю</w:t>
      </w:r>
      <w:r w:rsidR="00C17173" w:rsidRPr="00916713">
        <w:rPr>
          <w:rFonts w:ascii="Times New Roman" w:hAnsi="Times New Roman" w:cs="Times New Roman"/>
          <w:sz w:val="28"/>
          <w:szCs w:val="28"/>
        </w:rPr>
        <w:t xml:space="preserve"> матеріально-технічної бази; зменш</w:t>
      </w:r>
      <w:r w:rsidR="005877D2" w:rsidRPr="00916713">
        <w:rPr>
          <w:rFonts w:ascii="Times New Roman" w:hAnsi="Times New Roman" w:cs="Times New Roman"/>
          <w:sz w:val="28"/>
          <w:szCs w:val="28"/>
        </w:rPr>
        <w:t>енню</w:t>
      </w:r>
      <w:r w:rsidR="00C17173" w:rsidRPr="00916713">
        <w:rPr>
          <w:rFonts w:ascii="Times New Roman" w:hAnsi="Times New Roman" w:cs="Times New Roman"/>
          <w:sz w:val="28"/>
          <w:szCs w:val="28"/>
        </w:rPr>
        <w:t xml:space="preserve"> ризик</w:t>
      </w:r>
      <w:r w:rsidR="005877D2" w:rsidRPr="00916713">
        <w:rPr>
          <w:rFonts w:ascii="Times New Roman" w:hAnsi="Times New Roman" w:cs="Times New Roman"/>
          <w:sz w:val="28"/>
          <w:szCs w:val="28"/>
        </w:rPr>
        <w:t>ів щодо</w:t>
      </w:r>
      <w:r w:rsidR="00C17173" w:rsidRPr="00916713">
        <w:rPr>
          <w:rFonts w:ascii="Times New Roman" w:hAnsi="Times New Roman" w:cs="Times New Roman"/>
          <w:sz w:val="28"/>
          <w:szCs w:val="28"/>
        </w:rPr>
        <w:t xml:space="preserve"> погіршення екологічної ситуації, підвищ</w:t>
      </w:r>
      <w:r w:rsidR="005877D2" w:rsidRPr="00916713">
        <w:rPr>
          <w:rFonts w:ascii="Times New Roman" w:hAnsi="Times New Roman" w:cs="Times New Roman"/>
          <w:sz w:val="28"/>
          <w:szCs w:val="28"/>
        </w:rPr>
        <w:t>енню</w:t>
      </w:r>
      <w:r w:rsidR="00C17173" w:rsidRPr="00916713">
        <w:rPr>
          <w:rFonts w:ascii="Times New Roman" w:hAnsi="Times New Roman" w:cs="Times New Roman"/>
          <w:sz w:val="28"/>
          <w:szCs w:val="28"/>
        </w:rPr>
        <w:t xml:space="preserve"> як</w:t>
      </w:r>
      <w:r w:rsidR="005877D2" w:rsidRPr="00916713">
        <w:rPr>
          <w:rFonts w:ascii="Times New Roman" w:hAnsi="Times New Roman" w:cs="Times New Roman"/>
          <w:sz w:val="28"/>
          <w:szCs w:val="28"/>
        </w:rPr>
        <w:t>ості</w:t>
      </w:r>
      <w:r w:rsidR="00C17173" w:rsidRPr="00916713">
        <w:rPr>
          <w:rFonts w:ascii="Times New Roman" w:hAnsi="Times New Roman" w:cs="Times New Roman"/>
          <w:sz w:val="28"/>
          <w:szCs w:val="28"/>
        </w:rPr>
        <w:t xml:space="preserve"> надан</w:t>
      </w:r>
      <w:r w:rsidR="005877D2" w:rsidRPr="00916713">
        <w:rPr>
          <w:rFonts w:ascii="Times New Roman" w:hAnsi="Times New Roman" w:cs="Times New Roman"/>
          <w:sz w:val="28"/>
          <w:szCs w:val="28"/>
        </w:rPr>
        <w:t>ня</w:t>
      </w:r>
      <w:r w:rsidR="00C17173" w:rsidRPr="00916713">
        <w:rPr>
          <w:rFonts w:ascii="Times New Roman" w:hAnsi="Times New Roman" w:cs="Times New Roman"/>
          <w:sz w:val="28"/>
          <w:szCs w:val="28"/>
        </w:rPr>
        <w:t xml:space="preserve"> готельних послуг, </w:t>
      </w:r>
      <w:r w:rsidR="005877D2" w:rsidRPr="00916713">
        <w:rPr>
          <w:rFonts w:ascii="Times New Roman" w:hAnsi="Times New Roman" w:cs="Times New Roman"/>
          <w:sz w:val="28"/>
          <w:szCs w:val="28"/>
        </w:rPr>
        <w:t xml:space="preserve">уникненню </w:t>
      </w:r>
      <w:r w:rsidR="00C17173" w:rsidRPr="00916713">
        <w:rPr>
          <w:rFonts w:ascii="Times New Roman" w:hAnsi="Times New Roman" w:cs="Times New Roman"/>
          <w:sz w:val="28"/>
          <w:szCs w:val="28"/>
        </w:rPr>
        <w:t xml:space="preserve">загрози здоров'ю та </w:t>
      </w:r>
      <w:r w:rsidR="005877D2" w:rsidRPr="00916713">
        <w:rPr>
          <w:rFonts w:ascii="Times New Roman" w:hAnsi="Times New Roman" w:cs="Times New Roman"/>
          <w:sz w:val="28"/>
          <w:szCs w:val="28"/>
        </w:rPr>
        <w:t xml:space="preserve">забезпечення </w:t>
      </w:r>
      <w:r w:rsidR="00C17173" w:rsidRPr="00916713">
        <w:rPr>
          <w:rFonts w:ascii="Times New Roman" w:hAnsi="Times New Roman" w:cs="Times New Roman"/>
          <w:sz w:val="28"/>
          <w:szCs w:val="28"/>
        </w:rPr>
        <w:t>безпе</w:t>
      </w:r>
      <w:r w:rsidR="005877D2" w:rsidRPr="00916713">
        <w:rPr>
          <w:rFonts w:ascii="Times New Roman" w:hAnsi="Times New Roman" w:cs="Times New Roman"/>
          <w:sz w:val="28"/>
          <w:szCs w:val="28"/>
        </w:rPr>
        <w:t>ки</w:t>
      </w:r>
      <w:r w:rsidR="00C17173" w:rsidRPr="00916713">
        <w:rPr>
          <w:rFonts w:ascii="Times New Roman" w:hAnsi="Times New Roman" w:cs="Times New Roman"/>
          <w:sz w:val="28"/>
          <w:szCs w:val="28"/>
        </w:rPr>
        <w:t xml:space="preserve"> відвідувач</w:t>
      </w:r>
      <w:r w:rsidR="005877D2" w:rsidRPr="00916713">
        <w:rPr>
          <w:rFonts w:ascii="Times New Roman" w:hAnsi="Times New Roman" w:cs="Times New Roman"/>
          <w:sz w:val="28"/>
          <w:szCs w:val="28"/>
        </w:rPr>
        <w:t>ам</w:t>
      </w:r>
      <w:r w:rsidR="00C17173" w:rsidRPr="00916713">
        <w:rPr>
          <w:rFonts w:ascii="Times New Roman" w:hAnsi="Times New Roman" w:cs="Times New Roman"/>
          <w:sz w:val="28"/>
          <w:szCs w:val="28"/>
        </w:rPr>
        <w:t xml:space="preserve">. </w:t>
      </w:r>
    </w:p>
    <w:p w14:paraId="5FDD8067" w14:textId="3CF41BA3" w:rsidR="00C17173" w:rsidRPr="00916713" w:rsidRDefault="00FD7BE6" w:rsidP="008254B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Застосовуючи </w:t>
      </w:r>
      <w:r w:rsidR="00817062" w:rsidRPr="00916713">
        <w:rPr>
          <w:rFonts w:ascii="Times New Roman" w:hAnsi="Times New Roman" w:cs="Times New Roman"/>
          <w:sz w:val="28"/>
          <w:szCs w:val="28"/>
        </w:rPr>
        <w:t>метод</w:t>
      </w:r>
      <w:r w:rsidRPr="00916713">
        <w:rPr>
          <w:rFonts w:ascii="Times New Roman" w:hAnsi="Times New Roman" w:cs="Times New Roman"/>
          <w:sz w:val="28"/>
          <w:szCs w:val="28"/>
        </w:rPr>
        <w:t>и</w:t>
      </w:r>
      <w:r w:rsidR="00817062" w:rsidRPr="00916713">
        <w:rPr>
          <w:rFonts w:ascii="Times New Roman" w:hAnsi="Times New Roman" w:cs="Times New Roman"/>
          <w:sz w:val="28"/>
          <w:szCs w:val="28"/>
        </w:rPr>
        <w:t xml:space="preserve"> аналізу </w:t>
      </w:r>
      <w:r w:rsidRPr="00916713">
        <w:rPr>
          <w:rFonts w:ascii="Times New Roman" w:hAnsi="Times New Roman" w:cs="Times New Roman"/>
          <w:sz w:val="28"/>
          <w:szCs w:val="28"/>
        </w:rPr>
        <w:t>й</w:t>
      </w:r>
      <w:r w:rsidR="00817062" w:rsidRPr="00916713">
        <w:rPr>
          <w:rFonts w:ascii="Times New Roman" w:hAnsi="Times New Roman" w:cs="Times New Roman"/>
          <w:sz w:val="28"/>
          <w:szCs w:val="28"/>
        </w:rPr>
        <w:t xml:space="preserve"> порівняння в</w:t>
      </w:r>
      <w:r w:rsidRPr="00916713">
        <w:rPr>
          <w:rFonts w:ascii="Times New Roman" w:hAnsi="Times New Roman" w:cs="Times New Roman"/>
          <w:sz w:val="28"/>
          <w:szCs w:val="28"/>
        </w:rPr>
        <w:t>становлено г</w:t>
      </w:r>
      <w:r w:rsidR="00817062" w:rsidRPr="00916713">
        <w:rPr>
          <w:rFonts w:ascii="Times New Roman" w:hAnsi="Times New Roman" w:cs="Times New Roman"/>
          <w:sz w:val="28"/>
          <w:szCs w:val="28"/>
        </w:rPr>
        <w:t>о</w:t>
      </w:r>
      <w:r w:rsidRPr="00916713">
        <w:rPr>
          <w:rFonts w:ascii="Times New Roman" w:hAnsi="Times New Roman" w:cs="Times New Roman"/>
          <w:sz w:val="28"/>
          <w:szCs w:val="28"/>
        </w:rPr>
        <w:t>л</w:t>
      </w:r>
      <w:r w:rsidR="00817062" w:rsidRPr="00916713">
        <w:rPr>
          <w:rFonts w:ascii="Times New Roman" w:hAnsi="Times New Roman" w:cs="Times New Roman"/>
          <w:sz w:val="28"/>
          <w:szCs w:val="28"/>
        </w:rPr>
        <w:t xml:space="preserve">овні напрями </w:t>
      </w:r>
      <w:r w:rsidRPr="00916713">
        <w:rPr>
          <w:rFonts w:ascii="Times New Roman" w:hAnsi="Times New Roman" w:cs="Times New Roman"/>
          <w:sz w:val="28"/>
          <w:szCs w:val="28"/>
        </w:rPr>
        <w:t xml:space="preserve">покращення </w:t>
      </w:r>
      <w:r w:rsidR="00817062" w:rsidRPr="00916713">
        <w:rPr>
          <w:rFonts w:ascii="Times New Roman" w:hAnsi="Times New Roman" w:cs="Times New Roman"/>
          <w:sz w:val="28"/>
          <w:szCs w:val="28"/>
        </w:rPr>
        <w:t xml:space="preserve">логістичних процесів для </w:t>
      </w:r>
      <w:r w:rsidR="00C17173" w:rsidRPr="00916713">
        <w:rPr>
          <w:rFonts w:ascii="Times New Roman" w:hAnsi="Times New Roman" w:cs="Times New Roman"/>
          <w:sz w:val="28"/>
          <w:szCs w:val="28"/>
        </w:rPr>
        <w:t>готельно</w:t>
      </w:r>
      <w:r w:rsidRPr="00916713">
        <w:rPr>
          <w:rFonts w:ascii="Times New Roman" w:hAnsi="Times New Roman" w:cs="Times New Roman"/>
          <w:sz w:val="28"/>
          <w:szCs w:val="28"/>
        </w:rPr>
        <w:t>го бізнесу</w:t>
      </w:r>
      <w:r w:rsidR="00817062" w:rsidRPr="00916713">
        <w:rPr>
          <w:rFonts w:ascii="Times New Roman" w:hAnsi="Times New Roman" w:cs="Times New Roman"/>
          <w:sz w:val="28"/>
          <w:szCs w:val="28"/>
        </w:rPr>
        <w:t xml:space="preserve">. </w:t>
      </w:r>
      <w:r w:rsidRPr="00916713">
        <w:rPr>
          <w:rFonts w:ascii="Times New Roman" w:hAnsi="Times New Roman" w:cs="Times New Roman"/>
          <w:sz w:val="28"/>
          <w:szCs w:val="28"/>
        </w:rPr>
        <w:t>При виконанні дипломної роботи нами</w:t>
      </w:r>
      <w:r w:rsidR="00817062" w:rsidRPr="00916713">
        <w:rPr>
          <w:rFonts w:ascii="Times New Roman" w:hAnsi="Times New Roman" w:cs="Times New Roman"/>
          <w:sz w:val="28"/>
          <w:szCs w:val="28"/>
        </w:rPr>
        <w:t xml:space="preserve"> також </w:t>
      </w:r>
      <w:r w:rsidRPr="00916713">
        <w:rPr>
          <w:rFonts w:ascii="Times New Roman" w:hAnsi="Times New Roman" w:cs="Times New Roman"/>
          <w:sz w:val="28"/>
          <w:szCs w:val="28"/>
        </w:rPr>
        <w:t xml:space="preserve">були </w:t>
      </w:r>
      <w:r w:rsidR="00817062" w:rsidRPr="00916713">
        <w:rPr>
          <w:rFonts w:ascii="Times New Roman" w:hAnsi="Times New Roman" w:cs="Times New Roman"/>
          <w:sz w:val="28"/>
          <w:szCs w:val="28"/>
        </w:rPr>
        <w:t>використан</w:t>
      </w:r>
      <w:r w:rsidRPr="00916713">
        <w:rPr>
          <w:rFonts w:ascii="Times New Roman" w:hAnsi="Times New Roman" w:cs="Times New Roman"/>
          <w:sz w:val="28"/>
          <w:szCs w:val="28"/>
        </w:rPr>
        <w:t>і</w:t>
      </w:r>
      <w:r w:rsidR="00817062"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методи прогнозування й узагальнення, </w:t>
      </w:r>
      <w:r w:rsidR="00817062" w:rsidRPr="00916713">
        <w:rPr>
          <w:rFonts w:ascii="Times New Roman" w:hAnsi="Times New Roman" w:cs="Times New Roman"/>
          <w:sz w:val="28"/>
          <w:szCs w:val="28"/>
        </w:rPr>
        <w:t xml:space="preserve">статистичний </w:t>
      </w:r>
      <w:r w:rsidRPr="00916713">
        <w:rPr>
          <w:rFonts w:ascii="Times New Roman" w:hAnsi="Times New Roman" w:cs="Times New Roman"/>
          <w:sz w:val="28"/>
          <w:szCs w:val="28"/>
        </w:rPr>
        <w:t>й графічний</w:t>
      </w:r>
      <w:r w:rsidR="00817062" w:rsidRPr="00916713">
        <w:rPr>
          <w:rFonts w:ascii="Times New Roman" w:hAnsi="Times New Roman" w:cs="Times New Roman"/>
          <w:sz w:val="28"/>
          <w:szCs w:val="28"/>
        </w:rPr>
        <w:t xml:space="preserve">. </w:t>
      </w:r>
    </w:p>
    <w:p w14:paraId="2E043259" w14:textId="0C24F324" w:rsidR="00C17173" w:rsidRPr="00916713" w:rsidRDefault="00817062" w:rsidP="008254B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b/>
          <w:bCs/>
          <w:sz w:val="28"/>
          <w:szCs w:val="28"/>
        </w:rPr>
        <w:t xml:space="preserve">Наукова новизна </w:t>
      </w:r>
      <w:r w:rsidR="00FD7BE6" w:rsidRPr="00916713">
        <w:rPr>
          <w:rFonts w:ascii="Times New Roman" w:hAnsi="Times New Roman" w:cs="Times New Roman"/>
          <w:b/>
          <w:bCs/>
          <w:sz w:val="28"/>
          <w:szCs w:val="28"/>
        </w:rPr>
        <w:t>роботи</w:t>
      </w:r>
      <w:r w:rsidRPr="00916713">
        <w:rPr>
          <w:rFonts w:ascii="Times New Roman" w:hAnsi="Times New Roman" w:cs="Times New Roman"/>
          <w:sz w:val="28"/>
          <w:szCs w:val="28"/>
        </w:rPr>
        <w:t xml:space="preserve"> полягає у теоретичному обґрунтованні суті, місця й значення логістики у сфері </w:t>
      </w:r>
      <w:r w:rsidR="00C17173" w:rsidRPr="00916713">
        <w:rPr>
          <w:rFonts w:ascii="Times New Roman" w:hAnsi="Times New Roman" w:cs="Times New Roman"/>
          <w:sz w:val="28"/>
          <w:szCs w:val="28"/>
        </w:rPr>
        <w:t>індустрії гостинноті</w:t>
      </w:r>
      <w:r w:rsidRPr="00916713">
        <w:rPr>
          <w:rFonts w:ascii="Times New Roman" w:hAnsi="Times New Roman" w:cs="Times New Roman"/>
          <w:sz w:val="28"/>
          <w:szCs w:val="28"/>
        </w:rPr>
        <w:t xml:space="preserve">, застосуванні методичного інструментарію і рекомендацій щодо вдосконалення логістичних процесів </w:t>
      </w:r>
      <w:r w:rsidR="00C17173" w:rsidRPr="00916713">
        <w:rPr>
          <w:rFonts w:ascii="Times New Roman" w:hAnsi="Times New Roman" w:cs="Times New Roman"/>
          <w:sz w:val="28"/>
          <w:szCs w:val="28"/>
        </w:rPr>
        <w:t>національного ринку готельної справи</w:t>
      </w:r>
      <w:r w:rsidRPr="00916713">
        <w:rPr>
          <w:rFonts w:ascii="Times New Roman" w:hAnsi="Times New Roman" w:cs="Times New Roman"/>
          <w:sz w:val="28"/>
          <w:szCs w:val="28"/>
        </w:rPr>
        <w:t xml:space="preserve"> на основі використання зарубіжного досвіду. </w:t>
      </w:r>
    </w:p>
    <w:p w14:paraId="288107DE" w14:textId="77777777" w:rsidR="00C17173" w:rsidRPr="00916713" w:rsidRDefault="00817062" w:rsidP="008254B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b/>
          <w:bCs/>
          <w:sz w:val="28"/>
          <w:szCs w:val="28"/>
        </w:rPr>
        <w:t>Практичне значення отриманих результатів</w:t>
      </w:r>
      <w:r w:rsidRPr="00916713">
        <w:rPr>
          <w:rFonts w:ascii="Times New Roman" w:hAnsi="Times New Roman" w:cs="Times New Roman"/>
          <w:sz w:val="28"/>
          <w:szCs w:val="28"/>
        </w:rPr>
        <w:t xml:space="preserve"> полягає в тому, що запропонований у магістерській роботі комплексний підхід до застосування логістичних моделей в системі </w:t>
      </w:r>
      <w:r w:rsidR="00C17173" w:rsidRPr="00916713">
        <w:rPr>
          <w:rFonts w:ascii="Times New Roman" w:hAnsi="Times New Roman" w:cs="Times New Roman"/>
          <w:sz w:val="28"/>
          <w:szCs w:val="28"/>
        </w:rPr>
        <w:t>індустрії гостинності</w:t>
      </w:r>
      <w:r w:rsidRPr="00916713">
        <w:rPr>
          <w:rFonts w:ascii="Times New Roman" w:hAnsi="Times New Roman" w:cs="Times New Roman"/>
          <w:sz w:val="28"/>
          <w:szCs w:val="28"/>
        </w:rPr>
        <w:t xml:space="preserve"> дозволяє чітко визначити основні напрями його вдосконалення та підвищення ефективності фукціонування в Україні на основі розглянутих зарубіжних методик. Результати даного дослідження дають теоретичне підґрунтя для більш ефективного розвитку </w:t>
      </w:r>
      <w:r w:rsidR="00C17173" w:rsidRPr="00916713">
        <w:rPr>
          <w:rFonts w:ascii="Times New Roman" w:hAnsi="Times New Roman" w:cs="Times New Roman"/>
          <w:sz w:val="28"/>
          <w:szCs w:val="28"/>
        </w:rPr>
        <w:t>готельної справи</w:t>
      </w:r>
      <w:r w:rsidRPr="00916713">
        <w:rPr>
          <w:rFonts w:ascii="Times New Roman" w:hAnsi="Times New Roman" w:cs="Times New Roman"/>
          <w:sz w:val="28"/>
          <w:szCs w:val="28"/>
        </w:rPr>
        <w:t xml:space="preserve"> в Україні на якісно новому рівні за рахунок шляхів застосування логістичних підходів. </w:t>
      </w:r>
    </w:p>
    <w:p w14:paraId="5B25A412" w14:textId="77777777" w:rsidR="00EE49E2" w:rsidRPr="00916713" w:rsidRDefault="00D37024" w:rsidP="00EE49E2">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b/>
          <w:bCs/>
          <w:sz w:val="28"/>
          <w:szCs w:val="28"/>
        </w:rPr>
        <w:t>Дослідження з даної теми.</w:t>
      </w:r>
      <w:r w:rsidRPr="00916713">
        <w:t xml:space="preserve"> </w:t>
      </w:r>
      <w:r w:rsidR="00EE49E2" w:rsidRPr="00916713">
        <w:rPr>
          <w:rFonts w:ascii="Times New Roman" w:hAnsi="Times New Roman" w:cs="Times New Roman"/>
          <w:sz w:val="28"/>
          <w:szCs w:val="28"/>
        </w:rPr>
        <w:t>Значний внесок у формування теоретико-прикладних засад формування та функціонування логістичних систем здійснили науковці: Л.В.Забуранна [1], Є.В.Крикавський [5], В.І.Сергєєв [4], Т.М.Скоробогатова [6], И.Г.Смирнов [7] та ін.</w:t>
      </w:r>
    </w:p>
    <w:p w14:paraId="7A5A3393" w14:textId="5206EBAA" w:rsidR="00D37024" w:rsidRPr="00916713" w:rsidRDefault="00FD7BE6" w:rsidP="00EE49E2">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Зараз, </w:t>
      </w:r>
      <w:r w:rsidR="00D37024" w:rsidRPr="00916713">
        <w:rPr>
          <w:rFonts w:ascii="Times New Roman" w:hAnsi="Times New Roman" w:cs="Times New Roman"/>
          <w:sz w:val="28"/>
          <w:szCs w:val="28"/>
        </w:rPr>
        <w:t xml:space="preserve">серед </w:t>
      </w:r>
      <w:r w:rsidRPr="00916713">
        <w:rPr>
          <w:rFonts w:ascii="Times New Roman" w:hAnsi="Times New Roman" w:cs="Times New Roman"/>
          <w:sz w:val="28"/>
          <w:szCs w:val="28"/>
        </w:rPr>
        <w:t xml:space="preserve">представників </w:t>
      </w:r>
      <w:r w:rsidR="00D37024" w:rsidRPr="00916713">
        <w:rPr>
          <w:rFonts w:ascii="Times New Roman" w:hAnsi="Times New Roman" w:cs="Times New Roman"/>
          <w:sz w:val="28"/>
          <w:szCs w:val="28"/>
        </w:rPr>
        <w:t>західн</w:t>
      </w:r>
      <w:r w:rsidRPr="00916713">
        <w:rPr>
          <w:rFonts w:ascii="Times New Roman" w:hAnsi="Times New Roman" w:cs="Times New Roman"/>
          <w:sz w:val="28"/>
          <w:szCs w:val="28"/>
        </w:rPr>
        <w:t>оєвропейських</w:t>
      </w:r>
      <w:r w:rsidR="00D37024" w:rsidRPr="00916713">
        <w:rPr>
          <w:rFonts w:ascii="Times New Roman" w:hAnsi="Times New Roman" w:cs="Times New Roman"/>
          <w:sz w:val="28"/>
          <w:szCs w:val="28"/>
        </w:rPr>
        <w:t xml:space="preserve"> фахівців у </w:t>
      </w:r>
      <w:r w:rsidR="006D414C" w:rsidRPr="00916713">
        <w:rPr>
          <w:rFonts w:ascii="Times New Roman" w:hAnsi="Times New Roman" w:cs="Times New Roman"/>
          <w:sz w:val="28"/>
          <w:szCs w:val="28"/>
        </w:rPr>
        <w:t xml:space="preserve">сегменті </w:t>
      </w:r>
      <w:r w:rsidR="00D37024" w:rsidRPr="00916713">
        <w:rPr>
          <w:rFonts w:ascii="Times New Roman" w:hAnsi="Times New Roman" w:cs="Times New Roman"/>
          <w:sz w:val="28"/>
          <w:szCs w:val="28"/>
        </w:rPr>
        <w:t>логісти</w:t>
      </w:r>
      <w:r w:rsidR="006D414C" w:rsidRPr="00916713">
        <w:rPr>
          <w:rFonts w:ascii="Times New Roman" w:hAnsi="Times New Roman" w:cs="Times New Roman"/>
          <w:sz w:val="28"/>
          <w:szCs w:val="28"/>
        </w:rPr>
        <w:t>чних послуг переважає точка зору</w:t>
      </w:r>
      <w:r w:rsidR="00D37024" w:rsidRPr="00916713">
        <w:rPr>
          <w:rFonts w:ascii="Times New Roman" w:hAnsi="Times New Roman" w:cs="Times New Roman"/>
          <w:sz w:val="28"/>
          <w:szCs w:val="28"/>
        </w:rPr>
        <w:t xml:space="preserve">, що </w:t>
      </w:r>
      <w:r w:rsidR="006D414C" w:rsidRPr="00916713">
        <w:rPr>
          <w:rFonts w:ascii="Times New Roman" w:hAnsi="Times New Roman" w:cs="Times New Roman"/>
          <w:sz w:val="28"/>
          <w:szCs w:val="28"/>
        </w:rPr>
        <w:t>у</w:t>
      </w:r>
      <w:r w:rsidR="00D37024" w:rsidRPr="00916713">
        <w:rPr>
          <w:rFonts w:ascii="Times New Roman" w:hAnsi="Times New Roman" w:cs="Times New Roman"/>
          <w:sz w:val="28"/>
          <w:szCs w:val="28"/>
        </w:rPr>
        <w:t xml:space="preserve"> сучасних умовах </w:t>
      </w:r>
      <w:r w:rsidR="006D414C" w:rsidRPr="00916713">
        <w:rPr>
          <w:rFonts w:ascii="Times New Roman" w:hAnsi="Times New Roman" w:cs="Times New Roman"/>
          <w:sz w:val="28"/>
          <w:szCs w:val="28"/>
        </w:rPr>
        <w:t xml:space="preserve">підприємницької діяльності </w:t>
      </w:r>
      <w:r w:rsidR="00D37024" w:rsidRPr="00916713">
        <w:rPr>
          <w:rFonts w:ascii="Times New Roman" w:hAnsi="Times New Roman" w:cs="Times New Roman"/>
          <w:sz w:val="28"/>
          <w:szCs w:val="28"/>
        </w:rPr>
        <w:t>удосконалення управління матеріально-технічн</w:t>
      </w:r>
      <w:r w:rsidR="006D414C" w:rsidRPr="00916713">
        <w:rPr>
          <w:rFonts w:ascii="Times New Roman" w:hAnsi="Times New Roman" w:cs="Times New Roman"/>
          <w:sz w:val="28"/>
          <w:szCs w:val="28"/>
        </w:rPr>
        <w:t>ою базою</w:t>
      </w:r>
      <w:r w:rsidR="00D37024" w:rsidRPr="00916713">
        <w:rPr>
          <w:rFonts w:ascii="Times New Roman" w:hAnsi="Times New Roman" w:cs="Times New Roman"/>
          <w:sz w:val="28"/>
          <w:szCs w:val="28"/>
        </w:rPr>
        <w:t xml:space="preserve"> не </w:t>
      </w:r>
      <w:r w:rsidR="006D414C" w:rsidRPr="00916713">
        <w:rPr>
          <w:rFonts w:ascii="Times New Roman" w:hAnsi="Times New Roman" w:cs="Times New Roman"/>
          <w:sz w:val="28"/>
          <w:szCs w:val="28"/>
        </w:rPr>
        <w:t xml:space="preserve">завжди </w:t>
      </w:r>
      <w:r w:rsidR="00D37024" w:rsidRPr="00916713">
        <w:rPr>
          <w:rFonts w:ascii="Times New Roman" w:hAnsi="Times New Roman" w:cs="Times New Roman"/>
          <w:sz w:val="28"/>
          <w:szCs w:val="28"/>
        </w:rPr>
        <w:t>відповідає нагальним потребам. На думку</w:t>
      </w:r>
      <w:r w:rsidR="006D414C" w:rsidRPr="00916713">
        <w:rPr>
          <w:rFonts w:ascii="Times New Roman" w:hAnsi="Times New Roman" w:cs="Times New Roman"/>
          <w:sz w:val="28"/>
          <w:szCs w:val="28"/>
        </w:rPr>
        <w:t xml:space="preserve"> вчених</w:t>
      </w:r>
      <w:r w:rsidR="00D37024" w:rsidRPr="00916713">
        <w:rPr>
          <w:rFonts w:ascii="Times New Roman" w:hAnsi="Times New Roman" w:cs="Times New Roman"/>
          <w:sz w:val="28"/>
          <w:szCs w:val="28"/>
        </w:rPr>
        <w:t xml:space="preserve">, </w:t>
      </w:r>
      <w:r w:rsidR="006D414C" w:rsidRPr="00916713">
        <w:rPr>
          <w:rFonts w:ascii="Times New Roman" w:hAnsi="Times New Roman" w:cs="Times New Roman"/>
          <w:sz w:val="28"/>
          <w:szCs w:val="28"/>
        </w:rPr>
        <w:t xml:space="preserve">керування </w:t>
      </w:r>
      <w:r w:rsidR="006D414C" w:rsidRPr="00916713">
        <w:rPr>
          <w:rFonts w:ascii="Times New Roman" w:hAnsi="Times New Roman" w:cs="Times New Roman"/>
          <w:sz w:val="28"/>
          <w:szCs w:val="28"/>
        </w:rPr>
        <w:lastRenderedPageBreak/>
        <w:t xml:space="preserve">може бути </w:t>
      </w:r>
      <w:r w:rsidR="00D37024" w:rsidRPr="00916713">
        <w:rPr>
          <w:rFonts w:ascii="Times New Roman" w:hAnsi="Times New Roman" w:cs="Times New Roman"/>
          <w:sz w:val="28"/>
          <w:szCs w:val="28"/>
        </w:rPr>
        <w:t xml:space="preserve">оптимальним </w:t>
      </w:r>
      <w:r w:rsidR="006D414C" w:rsidRPr="00916713">
        <w:rPr>
          <w:rFonts w:ascii="Times New Roman" w:hAnsi="Times New Roman" w:cs="Times New Roman"/>
          <w:sz w:val="28"/>
          <w:szCs w:val="28"/>
        </w:rPr>
        <w:t>при умові</w:t>
      </w:r>
      <w:r w:rsidR="00D37024" w:rsidRPr="00916713">
        <w:rPr>
          <w:rFonts w:ascii="Times New Roman" w:hAnsi="Times New Roman" w:cs="Times New Roman"/>
          <w:sz w:val="28"/>
          <w:szCs w:val="28"/>
        </w:rPr>
        <w:t xml:space="preserve">, </w:t>
      </w:r>
      <w:r w:rsidR="006D414C" w:rsidRPr="00916713">
        <w:rPr>
          <w:rFonts w:ascii="Times New Roman" w:hAnsi="Times New Roman" w:cs="Times New Roman"/>
          <w:sz w:val="28"/>
          <w:szCs w:val="28"/>
        </w:rPr>
        <w:t>що</w:t>
      </w:r>
      <w:r w:rsidR="00D37024" w:rsidRPr="00916713">
        <w:rPr>
          <w:rFonts w:ascii="Times New Roman" w:hAnsi="Times New Roman" w:cs="Times New Roman"/>
          <w:sz w:val="28"/>
          <w:szCs w:val="28"/>
        </w:rPr>
        <w:t xml:space="preserve"> воно базу</w:t>
      </w:r>
      <w:r w:rsidR="006D414C" w:rsidRPr="00916713">
        <w:rPr>
          <w:rFonts w:ascii="Times New Roman" w:hAnsi="Times New Roman" w:cs="Times New Roman"/>
          <w:sz w:val="28"/>
          <w:szCs w:val="28"/>
        </w:rPr>
        <w:t>ватиметься</w:t>
      </w:r>
      <w:r w:rsidR="00D37024" w:rsidRPr="00916713">
        <w:rPr>
          <w:rFonts w:ascii="Times New Roman" w:hAnsi="Times New Roman" w:cs="Times New Roman"/>
          <w:sz w:val="28"/>
          <w:szCs w:val="28"/>
        </w:rPr>
        <w:t xml:space="preserve"> на логістичній концепції, </w:t>
      </w:r>
      <w:r w:rsidR="006D414C" w:rsidRPr="00916713">
        <w:rPr>
          <w:rFonts w:ascii="Times New Roman" w:hAnsi="Times New Roman" w:cs="Times New Roman"/>
          <w:sz w:val="28"/>
          <w:szCs w:val="28"/>
        </w:rPr>
        <w:t xml:space="preserve">яка підпорядкована й </w:t>
      </w:r>
      <w:r w:rsidR="00D37024" w:rsidRPr="00916713">
        <w:rPr>
          <w:rFonts w:ascii="Times New Roman" w:hAnsi="Times New Roman" w:cs="Times New Roman"/>
          <w:sz w:val="28"/>
          <w:szCs w:val="28"/>
        </w:rPr>
        <w:t>пов’язана з ринковою стратегією. Т</w:t>
      </w:r>
      <w:r w:rsidR="006D414C" w:rsidRPr="00916713">
        <w:rPr>
          <w:rFonts w:ascii="Times New Roman" w:hAnsi="Times New Roman" w:cs="Times New Roman"/>
          <w:sz w:val="28"/>
          <w:szCs w:val="28"/>
        </w:rPr>
        <w:t>ому</w:t>
      </w:r>
      <w:r w:rsidR="00D37024" w:rsidRPr="00916713">
        <w:rPr>
          <w:rFonts w:ascii="Times New Roman" w:hAnsi="Times New Roman" w:cs="Times New Roman"/>
          <w:sz w:val="28"/>
          <w:szCs w:val="28"/>
        </w:rPr>
        <w:t xml:space="preserve">, логістика </w:t>
      </w:r>
      <w:r w:rsidR="006D414C" w:rsidRPr="00916713">
        <w:rPr>
          <w:rFonts w:ascii="Times New Roman" w:hAnsi="Times New Roman" w:cs="Times New Roman"/>
          <w:sz w:val="28"/>
          <w:szCs w:val="28"/>
        </w:rPr>
        <w:t xml:space="preserve">повинна бути спрямована </w:t>
      </w:r>
      <w:r w:rsidR="00D37024" w:rsidRPr="00916713">
        <w:rPr>
          <w:rFonts w:ascii="Times New Roman" w:hAnsi="Times New Roman" w:cs="Times New Roman"/>
          <w:sz w:val="28"/>
          <w:szCs w:val="28"/>
        </w:rPr>
        <w:t xml:space="preserve">на споживача, </w:t>
      </w:r>
      <w:r w:rsidR="006D414C" w:rsidRPr="00916713">
        <w:rPr>
          <w:rFonts w:ascii="Times New Roman" w:hAnsi="Times New Roman" w:cs="Times New Roman"/>
          <w:sz w:val="28"/>
          <w:szCs w:val="28"/>
        </w:rPr>
        <w:t xml:space="preserve">роблячи все мождиве, щоб </w:t>
      </w:r>
      <w:r w:rsidR="00D37024" w:rsidRPr="00916713">
        <w:rPr>
          <w:rFonts w:ascii="Times New Roman" w:hAnsi="Times New Roman" w:cs="Times New Roman"/>
          <w:sz w:val="28"/>
          <w:szCs w:val="28"/>
        </w:rPr>
        <w:t xml:space="preserve">задовольнити його попит. </w:t>
      </w:r>
    </w:p>
    <w:p w14:paraId="71798E27" w14:textId="56B93363" w:rsidR="00D37024" w:rsidRPr="00916713" w:rsidRDefault="00D37024" w:rsidP="00D37024">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Використання логістичних принципів і прийомів в управлінні готедями дає змогу значно підвищити прибутковість готельного бізнесу </w:t>
      </w:r>
      <w:r w:rsidR="002A34FB" w:rsidRPr="00916713">
        <w:rPr>
          <w:rFonts w:ascii="Times New Roman" w:hAnsi="Times New Roman" w:cs="Times New Roman"/>
          <w:sz w:val="28"/>
          <w:szCs w:val="28"/>
        </w:rPr>
        <w:t>через</w:t>
      </w:r>
      <w:r w:rsidRPr="00916713">
        <w:rPr>
          <w:rFonts w:ascii="Times New Roman" w:hAnsi="Times New Roman" w:cs="Times New Roman"/>
          <w:sz w:val="28"/>
          <w:szCs w:val="28"/>
        </w:rPr>
        <w:t xml:space="preserve"> </w:t>
      </w:r>
      <w:r w:rsidR="002A34FB" w:rsidRPr="00916713">
        <w:rPr>
          <w:rFonts w:ascii="Times New Roman" w:hAnsi="Times New Roman" w:cs="Times New Roman"/>
          <w:sz w:val="28"/>
          <w:szCs w:val="28"/>
        </w:rPr>
        <w:t xml:space="preserve">підвищення рівня логістичної координації усіх операцій щодо обслуговування туристів й </w:t>
      </w:r>
      <w:r w:rsidRPr="00916713">
        <w:rPr>
          <w:rFonts w:ascii="Times New Roman" w:hAnsi="Times New Roman" w:cs="Times New Roman"/>
          <w:sz w:val="28"/>
          <w:szCs w:val="28"/>
        </w:rPr>
        <w:t xml:space="preserve">зменшення </w:t>
      </w:r>
      <w:r w:rsidR="002A34FB" w:rsidRPr="00916713">
        <w:rPr>
          <w:rFonts w:ascii="Times New Roman" w:hAnsi="Times New Roman" w:cs="Times New Roman"/>
          <w:sz w:val="28"/>
          <w:szCs w:val="28"/>
        </w:rPr>
        <w:t xml:space="preserve">їх </w:t>
      </w:r>
      <w:r w:rsidRPr="00916713">
        <w:rPr>
          <w:rFonts w:ascii="Times New Roman" w:hAnsi="Times New Roman" w:cs="Times New Roman"/>
          <w:sz w:val="28"/>
          <w:szCs w:val="28"/>
        </w:rPr>
        <w:t xml:space="preserve">витрат. </w:t>
      </w:r>
      <w:r w:rsidR="002A34FB" w:rsidRPr="00916713">
        <w:rPr>
          <w:rFonts w:ascii="Times New Roman" w:hAnsi="Times New Roman" w:cs="Times New Roman"/>
          <w:sz w:val="28"/>
          <w:szCs w:val="28"/>
        </w:rPr>
        <w:t>У к</w:t>
      </w:r>
      <w:r w:rsidRPr="00916713">
        <w:rPr>
          <w:rFonts w:ascii="Times New Roman" w:hAnsi="Times New Roman" w:cs="Times New Roman"/>
          <w:sz w:val="28"/>
          <w:szCs w:val="28"/>
        </w:rPr>
        <w:t xml:space="preserve">омплекс готельних послуги </w:t>
      </w:r>
      <w:r w:rsidR="002A34FB" w:rsidRPr="00916713">
        <w:rPr>
          <w:rFonts w:ascii="Times New Roman" w:hAnsi="Times New Roman" w:cs="Times New Roman"/>
          <w:sz w:val="28"/>
          <w:szCs w:val="28"/>
        </w:rPr>
        <w:t xml:space="preserve">входять харчування й </w:t>
      </w:r>
      <w:r w:rsidRPr="00916713">
        <w:rPr>
          <w:rFonts w:ascii="Times New Roman" w:hAnsi="Times New Roman" w:cs="Times New Roman"/>
          <w:sz w:val="28"/>
          <w:szCs w:val="28"/>
        </w:rPr>
        <w:t>за</w:t>
      </w:r>
      <w:r w:rsidR="002A34FB" w:rsidRPr="00916713">
        <w:rPr>
          <w:rFonts w:ascii="Times New Roman" w:hAnsi="Times New Roman" w:cs="Times New Roman"/>
          <w:sz w:val="28"/>
          <w:szCs w:val="28"/>
        </w:rPr>
        <w:t>клади</w:t>
      </w:r>
      <w:r w:rsidRPr="00916713">
        <w:rPr>
          <w:rFonts w:ascii="Times New Roman" w:hAnsi="Times New Roman" w:cs="Times New Roman"/>
          <w:sz w:val="28"/>
          <w:szCs w:val="28"/>
        </w:rPr>
        <w:t xml:space="preserve"> розміщення</w:t>
      </w:r>
      <w:r w:rsidR="002A34FB" w:rsidRPr="00916713">
        <w:rPr>
          <w:rFonts w:ascii="Times New Roman" w:hAnsi="Times New Roman" w:cs="Times New Roman"/>
          <w:sz w:val="28"/>
          <w:szCs w:val="28"/>
        </w:rPr>
        <w:t>, програмно-екскурсійне забезпечення</w:t>
      </w:r>
      <w:r w:rsidRPr="00916713">
        <w:rPr>
          <w:rFonts w:ascii="Times New Roman" w:hAnsi="Times New Roman" w:cs="Times New Roman"/>
          <w:sz w:val="28"/>
          <w:szCs w:val="28"/>
        </w:rPr>
        <w:t xml:space="preserve"> </w:t>
      </w:r>
      <w:r w:rsidR="002A34FB" w:rsidRPr="00916713">
        <w:rPr>
          <w:rFonts w:ascii="Times New Roman" w:hAnsi="Times New Roman" w:cs="Times New Roman"/>
          <w:sz w:val="28"/>
          <w:szCs w:val="28"/>
        </w:rPr>
        <w:t>клієнтів</w:t>
      </w:r>
      <w:r w:rsidRPr="00916713">
        <w:rPr>
          <w:rFonts w:ascii="Times New Roman" w:hAnsi="Times New Roman" w:cs="Times New Roman"/>
          <w:sz w:val="28"/>
          <w:szCs w:val="28"/>
        </w:rPr>
        <w:t>, засоби їх транспортування</w:t>
      </w:r>
      <w:r w:rsidR="002A34FB"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 інформаційн</w:t>
      </w:r>
      <w:r w:rsidR="002A34FB" w:rsidRPr="00916713">
        <w:rPr>
          <w:rFonts w:ascii="Times New Roman" w:hAnsi="Times New Roman" w:cs="Times New Roman"/>
          <w:sz w:val="28"/>
          <w:szCs w:val="28"/>
        </w:rPr>
        <w:t>е</w:t>
      </w:r>
      <w:r w:rsidRPr="00916713">
        <w:rPr>
          <w:rFonts w:ascii="Times New Roman" w:hAnsi="Times New Roman" w:cs="Times New Roman"/>
          <w:sz w:val="28"/>
          <w:szCs w:val="28"/>
        </w:rPr>
        <w:t xml:space="preserve"> обслуговування тощо. </w:t>
      </w:r>
    </w:p>
    <w:p w14:paraId="2D36852C" w14:textId="022C8261" w:rsidR="00D37024" w:rsidRPr="00916713" w:rsidRDefault="00AB00B9" w:rsidP="008254B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При </w:t>
      </w:r>
      <w:r w:rsidR="00817062" w:rsidRPr="00916713">
        <w:rPr>
          <w:rFonts w:ascii="Times New Roman" w:hAnsi="Times New Roman" w:cs="Times New Roman"/>
          <w:sz w:val="28"/>
          <w:szCs w:val="28"/>
        </w:rPr>
        <w:t>написанн</w:t>
      </w:r>
      <w:r w:rsidRPr="00916713">
        <w:rPr>
          <w:rFonts w:ascii="Times New Roman" w:hAnsi="Times New Roman" w:cs="Times New Roman"/>
          <w:sz w:val="28"/>
          <w:szCs w:val="28"/>
        </w:rPr>
        <w:t>і цієї</w:t>
      </w:r>
      <w:r w:rsidR="00817062" w:rsidRPr="00916713">
        <w:rPr>
          <w:rFonts w:ascii="Times New Roman" w:hAnsi="Times New Roman" w:cs="Times New Roman"/>
          <w:sz w:val="28"/>
          <w:szCs w:val="28"/>
        </w:rPr>
        <w:t xml:space="preserve"> роботи </w:t>
      </w:r>
      <w:r w:rsidRPr="00916713">
        <w:rPr>
          <w:rFonts w:ascii="Times New Roman" w:hAnsi="Times New Roman" w:cs="Times New Roman"/>
          <w:sz w:val="28"/>
          <w:szCs w:val="28"/>
        </w:rPr>
        <w:t>ми опирались на</w:t>
      </w:r>
      <w:r w:rsidR="00817062"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 лержавні </w:t>
      </w:r>
      <w:r w:rsidR="00817062" w:rsidRPr="00916713">
        <w:rPr>
          <w:rFonts w:ascii="Times New Roman" w:hAnsi="Times New Roman" w:cs="Times New Roman"/>
          <w:sz w:val="28"/>
          <w:szCs w:val="28"/>
        </w:rPr>
        <w:t>нормативні законодавчі акти,</w:t>
      </w:r>
      <w:r w:rsidRPr="00916713">
        <w:rPr>
          <w:rFonts w:ascii="Times New Roman" w:hAnsi="Times New Roman" w:cs="Times New Roman"/>
          <w:sz w:val="28"/>
          <w:szCs w:val="28"/>
        </w:rPr>
        <w:t xml:space="preserve"> діючі </w:t>
      </w:r>
      <w:r w:rsidR="00817062"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національні й </w:t>
      </w:r>
      <w:r w:rsidR="00817062" w:rsidRPr="00916713">
        <w:rPr>
          <w:rFonts w:ascii="Times New Roman" w:hAnsi="Times New Roman" w:cs="Times New Roman"/>
          <w:sz w:val="28"/>
          <w:szCs w:val="28"/>
        </w:rPr>
        <w:t>міжнародні стандарти, статистичн</w:t>
      </w:r>
      <w:r w:rsidRPr="00916713">
        <w:rPr>
          <w:rFonts w:ascii="Times New Roman" w:hAnsi="Times New Roman" w:cs="Times New Roman"/>
          <w:sz w:val="28"/>
          <w:szCs w:val="28"/>
        </w:rPr>
        <w:t>о-звітні</w:t>
      </w:r>
      <w:r w:rsidR="00817062" w:rsidRPr="00916713">
        <w:rPr>
          <w:rFonts w:ascii="Times New Roman" w:hAnsi="Times New Roman" w:cs="Times New Roman"/>
          <w:sz w:val="28"/>
          <w:szCs w:val="28"/>
        </w:rPr>
        <w:t xml:space="preserve"> документи, результати власних досліджень</w:t>
      </w:r>
      <w:r w:rsidRPr="00916713">
        <w:rPr>
          <w:rFonts w:ascii="Times New Roman" w:hAnsi="Times New Roman" w:cs="Times New Roman"/>
          <w:sz w:val="28"/>
          <w:szCs w:val="28"/>
        </w:rPr>
        <w:t>, бібліографічні</w:t>
      </w:r>
      <w:r w:rsidR="00817062" w:rsidRPr="00916713">
        <w:rPr>
          <w:rFonts w:ascii="Times New Roman" w:hAnsi="Times New Roman" w:cs="Times New Roman"/>
          <w:sz w:val="28"/>
          <w:szCs w:val="28"/>
        </w:rPr>
        <w:t xml:space="preserve"> достовірні джерела</w:t>
      </w:r>
      <w:r w:rsidRPr="00916713">
        <w:rPr>
          <w:rFonts w:ascii="Times New Roman" w:hAnsi="Times New Roman" w:cs="Times New Roman"/>
          <w:sz w:val="28"/>
          <w:szCs w:val="28"/>
        </w:rPr>
        <w:t xml:space="preserve"> та інші</w:t>
      </w:r>
      <w:r w:rsidR="00817062" w:rsidRPr="00916713">
        <w:rPr>
          <w:rFonts w:ascii="Times New Roman" w:hAnsi="Times New Roman" w:cs="Times New Roman"/>
          <w:sz w:val="28"/>
          <w:szCs w:val="28"/>
        </w:rPr>
        <w:t xml:space="preserve">. Для </w:t>
      </w:r>
      <w:r w:rsidRPr="00916713">
        <w:rPr>
          <w:rFonts w:ascii="Times New Roman" w:hAnsi="Times New Roman" w:cs="Times New Roman"/>
          <w:sz w:val="28"/>
          <w:szCs w:val="28"/>
        </w:rPr>
        <w:t>проведення детального</w:t>
      </w:r>
      <w:r w:rsidR="00817062" w:rsidRPr="00916713">
        <w:rPr>
          <w:rFonts w:ascii="Times New Roman" w:hAnsi="Times New Roman" w:cs="Times New Roman"/>
          <w:sz w:val="28"/>
          <w:szCs w:val="28"/>
        </w:rPr>
        <w:t xml:space="preserve"> дослідження </w:t>
      </w:r>
      <w:r w:rsidRPr="00916713">
        <w:rPr>
          <w:rFonts w:ascii="Times New Roman" w:hAnsi="Times New Roman" w:cs="Times New Roman"/>
          <w:sz w:val="28"/>
          <w:szCs w:val="28"/>
        </w:rPr>
        <w:t>щодо перспектив</w:t>
      </w:r>
      <w:r w:rsidR="00817062" w:rsidRPr="00916713">
        <w:rPr>
          <w:rFonts w:ascii="Times New Roman" w:hAnsi="Times New Roman" w:cs="Times New Roman"/>
          <w:sz w:val="28"/>
          <w:szCs w:val="28"/>
        </w:rPr>
        <w:t xml:space="preserve"> розвитку логістики і </w:t>
      </w:r>
      <w:r w:rsidRPr="00916713">
        <w:rPr>
          <w:rFonts w:ascii="Times New Roman" w:hAnsi="Times New Roman" w:cs="Times New Roman"/>
          <w:sz w:val="28"/>
          <w:szCs w:val="28"/>
        </w:rPr>
        <w:t>за</w:t>
      </w:r>
      <w:r w:rsidR="00817062" w:rsidRPr="00916713">
        <w:rPr>
          <w:rFonts w:ascii="Times New Roman" w:hAnsi="Times New Roman" w:cs="Times New Roman"/>
          <w:sz w:val="28"/>
          <w:szCs w:val="28"/>
        </w:rPr>
        <w:t xml:space="preserve">провадження </w:t>
      </w:r>
      <w:r w:rsidRPr="00916713">
        <w:rPr>
          <w:rFonts w:ascii="Times New Roman" w:hAnsi="Times New Roman" w:cs="Times New Roman"/>
          <w:sz w:val="28"/>
          <w:szCs w:val="28"/>
        </w:rPr>
        <w:t>ін</w:t>
      </w:r>
      <w:r w:rsidR="00817062" w:rsidRPr="00916713">
        <w:rPr>
          <w:rFonts w:ascii="Times New Roman" w:hAnsi="Times New Roman" w:cs="Times New Roman"/>
          <w:sz w:val="28"/>
          <w:szCs w:val="28"/>
        </w:rPr>
        <w:t>нов</w:t>
      </w:r>
      <w:r w:rsidRPr="00916713">
        <w:rPr>
          <w:rFonts w:ascii="Times New Roman" w:hAnsi="Times New Roman" w:cs="Times New Roman"/>
          <w:sz w:val="28"/>
          <w:szCs w:val="28"/>
        </w:rPr>
        <w:t>аційних</w:t>
      </w:r>
      <w:r w:rsidR="00817062" w:rsidRPr="00916713">
        <w:rPr>
          <w:rFonts w:ascii="Times New Roman" w:hAnsi="Times New Roman" w:cs="Times New Roman"/>
          <w:sz w:val="28"/>
          <w:szCs w:val="28"/>
        </w:rPr>
        <w:t xml:space="preserve"> технологій, було </w:t>
      </w:r>
      <w:r w:rsidRPr="00916713">
        <w:rPr>
          <w:rFonts w:ascii="Times New Roman" w:hAnsi="Times New Roman" w:cs="Times New Roman"/>
          <w:sz w:val="28"/>
          <w:szCs w:val="28"/>
        </w:rPr>
        <w:t>проаналізовано левову частку п</w:t>
      </w:r>
      <w:r w:rsidR="00817062" w:rsidRPr="00916713">
        <w:rPr>
          <w:rFonts w:ascii="Times New Roman" w:hAnsi="Times New Roman" w:cs="Times New Roman"/>
          <w:sz w:val="28"/>
          <w:szCs w:val="28"/>
        </w:rPr>
        <w:t xml:space="preserve">еріодичних видань. </w:t>
      </w:r>
    </w:p>
    <w:p w14:paraId="632034D4" w14:textId="5EA97132" w:rsidR="00817062" w:rsidRPr="00916713" w:rsidRDefault="00817062" w:rsidP="008254B9">
      <w:pPr>
        <w:spacing w:after="0" w:line="360" w:lineRule="auto"/>
        <w:ind w:firstLine="708"/>
        <w:jc w:val="both"/>
        <w:rPr>
          <w:rFonts w:ascii="Times New Roman" w:eastAsia="Times New Roman" w:hAnsi="Times New Roman" w:cs="Times New Roman"/>
          <w:sz w:val="28"/>
          <w:szCs w:val="28"/>
          <w:lang w:eastAsia="uk-UA"/>
        </w:rPr>
      </w:pPr>
      <w:r w:rsidRPr="00C34FEF">
        <w:rPr>
          <w:rFonts w:ascii="Times New Roman" w:hAnsi="Times New Roman" w:cs="Times New Roman"/>
          <w:b/>
          <w:sz w:val="28"/>
          <w:szCs w:val="28"/>
        </w:rPr>
        <w:t>Структура магістерської роботи</w:t>
      </w:r>
      <w:r w:rsidRPr="00916713">
        <w:rPr>
          <w:rFonts w:ascii="Times New Roman" w:hAnsi="Times New Roman" w:cs="Times New Roman"/>
          <w:sz w:val="28"/>
          <w:szCs w:val="28"/>
        </w:rPr>
        <w:t xml:space="preserve">. </w:t>
      </w:r>
      <w:r w:rsidR="006D414C" w:rsidRPr="00916713">
        <w:rPr>
          <w:rFonts w:ascii="Times New Roman" w:hAnsi="Times New Roman" w:cs="Times New Roman"/>
          <w:sz w:val="28"/>
          <w:szCs w:val="28"/>
        </w:rPr>
        <w:t>Р</w:t>
      </w:r>
      <w:r w:rsidRPr="00916713">
        <w:rPr>
          <w:rFonts w:ascii="Times New Roman" w:hAnsi="Times New Roman" w:cs="Times New Roman"/>
          <w:sz w:val="28"/>
          <w:szCs w:val="28"/>
        </w:rPr>
        <w:t xml:space="preserve">обота складається із вступу, трьох розділів, висновків, списку використаних джерел та додатків. Загальний обсяг роботи, включаючи додатки, </w:t>
      </w:r>
      <w:r w:rsidR="00D37024" w:rsidRPr="00916713">
        <w:rPr>
          <w:rFonts w:ascii="Times New Roman" w:hAnsi="Times New Roman" w:cs="Times New Roman"/>
          <w:sz w:val="28"/>
          <w:szCs w:val="28"/>
        </w:rPr>
        <w:t>8</w:t>
      </w:r>
      <w:r w:rsidR="00C34FEF">
        <w:rPr>
          <w:rFonts w:ascii="Times New Roman" w:hAnsi="Times New Roman" w:cs="Times New Roman"/>
          <w:sz w:val="28"/>
          <w:szCs w:val="28"/>
        </w:rPr>
        <w:t xml:space="preserve">2 </w:t>
      </w:r>
      <w:r w:rsidRPr="00916713">
        <w:rPr>
          <w:rFonts w:ascii="Times New Roman" w:hAnsi="Times New Roman" w:cs="Times New Roman"/>
          <w:sz w:val="28"/>
          <w:szCs w:val="28"/>
        </w:rPr>
        <w:t>сторінк</w:t>
      </w:r>
      <w:r w:rsidR="00C34FEF">
        <w:rPr>
          <w:rFonts w:ascii="Times New Roman" w:hAnsi="Times New Roman" w:cs="Times New Roman"/>
          <w:sz w:val="28"/>
          <w:szCs w:val="28"/>
        </w:rPr>
        <w:t>ах</w:t>
      </w:r>
      <w:r w:rsidRPr="00916713">
        <w:rPr>
          <w:rFonts w:ascii="Times New Roman" w:hAnsi="Times New Roman" w:cs="Times New Roman"/>
          <w:sz w:val="28"/>
          <w:szCs w:val="28"/>
        </w:rPr>
        <w:t xml:space="preserve">. Для кращого візуального </w:t>
      </w:r>
      <w:r w:rsidR="00C34FEF">
        <w:rPr>
          <w:rFonts w:ascii="Times New Roman" w:hAnsi="Times New Roman" w:cs="Times New Roman"/>
          <w:sz w:val="28"/>
          <w:szCs w:val="28"/>
        </w:rPr>
        <w:t>сприйняття роботи подано</w:t>
      </w:r>
      <w:r w:rsidRPr="00916713">
        <w:rPr>
          <w:rFonts w:ascii="Times New Roman" w:hAnsi="Times New Roman" w:cs="Times New Roman"/>
          <w:sz w:val="28"/>
          <w:szCs w:val="28"/>
        </w:rPr>
        <w:t xml:space="preserve"> таблиц</w:t>
      </w:r>
      <w:r w:rsidR="00D37024" w:rsidRPr="00916713">
        <w:rPr>
          <w:rFonts w:ascii="Times New Roman" w:hAnsi="Times New Roman" w:cs="Times New Roman"/>
          <w:sz w:val="28"/>
          <w:szCs w:val="28"/>
        </w:rPr>
        <w:t>і</w:t>
      </w:r>
      <w:r w:rsidR="00C34FEF">
        <w:rPr>
          <w:rFonts w:ascii="Times New Roman" w:hAnsi="Times New Roman" w:cs="Times New Roman"/>
          <w:sz w:val="28"/>
          <w:szCs w:val="28"/>
        </w:rPr>
        <w:t>,</w:t>
      </w:r>
      <w:r w:rsidRPr="00916713">
        <w:rPr>
          <w:rFonts w:ascii="Times New Roman" w:hAnsi="Times New Roman" w:cs="Times New Roman"/>
          <w:sz w:val="28"/>
          <w:szCs w:val="28"/>
        </w:rPr>
        <w:t xml:space="preserve"> рисунк</w:t>
      </w:r>
      <w:r w:rsidR="00D37024" w:rsidRPr="00916713">
        <w:rPr>
          <w:rFonts w:ascii="Times New Roman" w:hAnsi="Times New Roman" w:cs="Times New Roman"/>
          <w:sz w:val="28"/>
          <w:szCs w:val="28"/>
        </w:rPr>
        <w:t>и</w:t>
      </w:r>
      <w:r w:rsidR="00C34FEF">
        <w:rPr>
          <w:rFonts w:ascii="Times New Roman" w:hAnsi="Times New Roman" w:cs="Times New Roman"/>
          <w:sz w:val="28"/>
          <w:szCs w:val="28"/>
        </w:rPr>
        <w:t xml:space="preserve"> та додатки</w:t>
      </w:r>
      <w:r w:rsidRPr="00916713">
        <w:rPr>
          <w:rFonts w:ascii="Times New Roman" w:hAnsi="Times New Roman" w:cs="Times New Roman"/>
          <w:sz w:val="28"/>
          <w:szCs w:val="28"/>
        </w:rPr>
        <w:t xml:space="preserve">. Список використаних джерел містить </w:t>
      </w:r>
      <w:r w:rsidR="00C34FEF">
        <w:rPr>
          <w:rFonts w:ascii="Times New Roman" w:hAnsi="Times New Roman" w:cs="Times New Roman"/>
          <w:sz w:val="28"/>
          <w:szCs w:val="28"/>
        </w:rPr>
        <w:t>43</w:t>
      </w:r>
      <w:r w:rsidRPr="00916713">
        <w:rPr>
          <w:rFonts w:ascii="Times New Roman" w:hAnsi="Times New Roman" w:cs="Times New Roman"/>
          <w:sz w:val="28"/>
          <w:szCs w:val="28"/>
        </w:rPr>
        <w:t xml:space="preserve"> найменування.</w:t>
      </w:r>
    </w:p>
    <w:p w14:paraId="0C186802" w14:textId="573AD485" w:rsidR="006E7CBF" w:rsidRPr="00916713" w:rsidRDefault="006E7CBF" w:rsidP="00DB7FDC">
      <w:pPr>
        <w:spacing w:after="0" w:line="360" w:lineRule="auto"/>
        <w:jc w:val="center"/>
        <w:rPr>
          <w:rFonts w:ascii="Times New Roman" w:hAnsi="Times New Roman" w:cs="Times New Roman"/>
          <w:sz w:val="28"/>
          <w:szCs w:val="28"/>
        </w:rPr>
      </w:pPr>
      <w:bookmarkStart w:id="0" w:name="_GoBack"/>
      <w:bookmarkEnd w:id="0"/>
    </w:p>
    <w:p w14:paraId="06F7E077" w14:textId="6E6AE927" w:rsidR="00D37024" w:rsidRPr="00916713" w:rsidRDefault="00D37024" w:rsidP="00DB7FDC">
      <w:pPr>
        <w:spacing w:after="0" w:line="360" w:lineRule="auto"/>
        <w:jc w:val="center"/>
        <w:rPr>
          <w:rFonts w:ascii="Times New Roman" w:hAnsi="Times New Roman" w:cs="Times New Roman"/>
          <w:sz w:val="28"/>
          <w:szCs w:val="28"/>
        </w:rPr>
      </w:pPr>
    </w:p>
    <w:p w14:paraId="167F78A7" w14:textId="33445F55" w:rsidR="00D37024" w:rsidRPr="00916713" w:rsidRDefault="00D37024" w:rsidP="00DB7FDC">
      <w:pPr>
        <w:spacing w:after="0" w:line="360" w:lineRule="auto"/>
        <w:jc w:val="center"/>
        <w:rPr>
          <w:rFonts w:ascii="Times New Roman" w:hAnsi="Times New Roman" w:cs="Times New Roman"/>
          <w:sz w:val="28"/>
          <w:szCs w:val="28"/>
        </w:rPr>
      </w:pPr>
    </w:p>
    <w:p w14:paraId="610A105A" w14:textId="5A2229AE" w:rsidR="00D37024" w:rsidRPr="00916713" w:rsidRDefault="00D37024" w:rsidP="00DB7FDC">
      <w:pPr>
        <w:spacing w:after="0" w:line="360" w:lineRule="auto"/>
        <w:jc w:val="center"/>
        <w:rPr>
          <w:rFonts w:ascii="Times New Roman" w:hAnsi="Times New Roman" w:cs="Times New Roman"/>
          <w:sz w:val="28"/>
          <w:szCs w:val="28"/>
        </w:rPr>
      </w:pPr>
    </w:p>
    <w:p w14:paraId="6BA5E202" w14:textId="55DC52D9" w:rsidR="00D37024" w:rsidRPr="00916713" w:rsidRDefault="00D37024" w:rsidP="00DB7FDC">
      <w:pPr>
        <w:spacing w:after="0" w:line="360" w:lineRule="auto"/>
        <w:jc w:val="center"/>
        <w:rPr>
          <w:rFonts w:ascii="Times New Roman" w:hAnsi="Times New Roman" w:cs="Times New Roman"/>
          <w:sz w:val="28"/>
          <w:szCs w:val="28"/>
        </w:rPr>
      </w:pPr>
    </w:p>
    <w:p w14:paraId="00632CDF" w14:textId="77BD18E9" w:rsidR="00D37024" w:rsidRPr="00916713" w:rsidRDefault="00D37024" w:rsidP="00DB7FDC">
      <w:pPr>
        <w:spacing w:after="0" w:line="360" w:lineRule="auto"/>
        <w:jc w:val="center"/>
        <w:rPr>
          <w:rFonts w:ascii="Times New Roman" w:hAnsi="Times New Roman" w:cs="Times New Roman"/>
          <w:sz w:val="28"/>
          <w:szCs w:val="28"/>
        </w:rPr>
      </w:pPr>
    </w:p>
    <w:p w14:paraId="2C71A1CD" w14:textId="1E5900C7" w:rsidR="00D37024" w:rsidRPr="00916713" w:rsidRDefault="00D37024" w:rsidP="00DB7FDC">
      <w:pPr>
        <w:spacing w:after="0" w:line="360" w:lineRule="auto"/>
        <w:jc w:val="center"/>
        <w:rPr>
          <w:rFonts w:ascii="Times New Roman" w:hAnsi="Times New Roman" w:cs="Times New Roman"/>
          <w:sz w:val="28"/>
          <w:szCs w:val="28"/>
        </w:rPr>
      </w:pPr>
    </w:p>
    <w:p w14:paraId="577F9AD3" w14:textId="556363E6" w:rsidR="00D37024" w:rsidRPr="00916713" w:rsidRDefault="00D37024" w:rsidP="00DB7FDC">
      <w:pPr>
        <w:spacing w:after="0" w:line="360" w:lineRule="auto"/>
        <w:jc w:val="center"/>
        <w:rPr>
          <w:rFonts w:ascii="Times New Roman" w:hAnsi="Times New Roman" w:cs="Times New Roman"/>
          <w:sz w:val="28"/>
          <w:szCs w:val="28"/>
        </w:rPr>
      </w:pPr>
    </w:p>
    <w:p w14:paraId="60FC40D3" w14:textId="484FC96D" w:rsidR="00D37024" w:rsidRPr="00916713" w:rsidRDefault="00D37024" w:rsidP="00DB7FDC">
      <w:pPr>
        <w:spacing w:after="0" w:line="360" w:lineRule="auto"/>
        <w:jc w:val="center"/>
        <w:rPr>
          <w:rFonts w:ascii="Times New Roman" w:hAnsi="Times New Roman" w:cs="Times New Roman"/>
          <w:sz w:val="28"/>
          <w:szCs w:val="28"/>
        </w:rPr>
      </w:pPr>
    </w:p>
    <w:p w14:paraId="37EF2E38" w14:textId="6DCCE917" w:rsidR="00D37024" w:rsidRPr="00916713" w:rsidRDefault="00D37024" w:rsidP="00DB7FDC">
      <w:pPr>
        <w:spacing w:after="0" w:line="360" w:lineRule="auto"/>
        <w:jc w:val="center"/>
        <w:rPr>
          <w:rFonts w:ascii="Times New Roman" w:hAnsi="Times New Roman" w:cs="Times New Roman"/>
          <w:sz w:val="28"/>
          <w:szCs w:val="28"/>
        </w:rPr>
      </w:pPr>
    </w:p>
    <w:p w14:paraId="4459A452" w14:textId="49FA0DA4" w:rsidR="00DB7FDC" w:rsidRPr="00916713" w:rsidRDefault="00DB7FDC" w:rsidP="00DB7FDC">
      <w:pPr>
        <w:spacing w:after="0" w:line="360" w:lineRule="auto"/>
        <w:jc w:val="center"/>
        <w:rPr>
          <w:rFonts w:ascii="Times New Roman" w:hAnsi="Times New Roman" w:cs="Times New Roman"/>
          <w:b/>
          <w:sz w:val="28"/>
          <w:szCs w:val="28"/>
        </w:rPr>
      </w:pPr>
      <w:r w:rsidRPr="00916713">
        <w:rPr>
          <w:rFonts w:ascii="Times New Roman" w:hAnsi="Times New Roman" w:cs="Times New Roman"/>
          <w:b/>
          <w:sz w:val="28"/>
          <w:szCs w:val="28"/>
        </w:rPr>
        <w:t>РОЗДІЛ 1</w:t>
      </w:r>
    </w:p>
    <w:p w14:paraId="3E01BFDF" w14:textId="77777777" w:rsidR="00DB7FDC" w:rsidRPr="00916713" w:rsidRDefault="00DB7FDC" w:rsidP="00DB7FDC">
      <w:pPr>
        <w:spacing w:after="0" w:line="360" w:lineRule="auto"/>
        <w:jc w:val="center"/>
        <w:rPr>
          <w:rFonts w:ascii="Times New Roman" w:hAnsi="Times New Roman" w:cs="Times New Roman"/>
          <w:b/>
          <w:sz w:val="28"/>
          <w:szCs w:val="28"/>
        </w:rPr>
      </w:pPr>
      <w:r w:rsidRPr="00916713">
        <w:rPr>
          <w:rFonts w:ascii="Times New Roman" w:hAnsi="Times New Roman" w:cs="Times New Roman"/>
          <w:b/>
          <w:sz w:val="28"/>
          <w:szCs w:val="28"/>
        </w:rPr>
        <w:t>ТЕОРЕТИЧНІ ОСНОВИ ЛОГІСТИКИ ГОТЕЛЬНИХ ПОСЛУГ</w:t>
      </w:r>
    </w:p>
    <w:p w14:paraId="5EC7702C" w14:textId="77777777" w:rsidR="000017AC" w:rsidRPr="00916713" w:rsidRDefault="000017AC" w:rsidP="00DB7FDC">
      <w:pPr>
        <w:spacing w:after="0" w:line="360" w:lineRule="auto"/>
        <w:jc w:val="center"/>
        <w:rPr>
          <w:rFonts w:ascii="Times New Roman" w:hAnsi="Times New Roman" w:cs="Times New Roman"/>
          <w:b/>
          <w:sz w:val="28"/>
          <w:szCs w:val="28"/>
        </w:rPr>
      </w:pPr>
    </w:p>
    <w:p w14:paraId="2B852277" w14:textId="77777777" w:rsidR="004F7896" w:rsidRPr="00916713" w:rsidRDefault="004F7896" w:rsidP="004F7896">
      <w:pPr>
        <w:pStyle w:val="a3"/>
        <w:numPr>
          <w:ilvl w:val="1"/>
          <w:numId w:val="3"/>
        </w:numPr>
        <w:spacing w:after="0" w:line="360" w:lineRule="auto"/>
        <w:jc w:val="both"/>
        <w:rPr>
          <w:rFonts w:ascii="Times New Roman" w:hAnsi="Times New Roman" w:cs="Times New Roman"/>
          <w:b/>
          <w:sz w:val="28"/>
          <w:szCs w:val="28"/>
        </w:rPr>
      </w:pPr>
      <w:r w:rsidRPr="00916713">
        <w:rPr>
          <w:rFonts w:ascii="Times New Roman" w:hAnsi="Times New Roman" w:cs="Times New Roman"/>
          <w:b/>
          <w:sz w:val="28"/>
          <w:szCs w:val="28"/>
        </w:rPr>
        <w:t>Логістичні рішення для готельного господарства</w:t>
      </w:r>
    </w:p>
    <w:p w14:paraId="34C057F6"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Логістика як галузь науки здається лише на перший погляд обмеженою застосування в такій специфічній сфері економічна діяльність, представлена готельними послугами. Можливо, це пов’язано з асоціацією цієї науки спочатку як знання про оптимальний та ефективний рух матеріальних благ від виробника до кінцевого покупця. Проте ретельний аналіз специфіки у готельному бізнесі дає можливість виділити кілька областей у цій галузі, де використання логістики видається доцільним або навіть незамінний, особливо коли даний готель прагне бути компанією, яка керується за найкращими світовими стандартами. </w:t>
      </w:r>
    </w:p>
    <w:p w14:paraId="51FB3A27" w14:textId="56865ECC"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Ефективний готельний бізнес функціонування може бути посилено за допомогою логістичного управління</w:t>
      </w:r>
      <w:r w:rsidR="00C34FEF">
        <w:rPr>
          <w:rFonts w:ascii="Times New Roman" w:hAnsi="Times New Roman" w:cs="Times New Roman"/>
          <w:sz w:val="28"/>
          <w:szCs w:val="28"/>
        </w:rPr>
        <w:t xml:space="preserve"> </w:t>
      </w:r>
      <w:r w:rsidR="00C34FEF" w:rsidRPr="00C34FEF">
        <w:rPr>
          <w:rFonts w:ascii="Times New Roman" w:hAnsi="Times New Roman" w:cs="Times New Roman"/>
          <w:sz w:val="28"/>
          <w:szCs w:val="28"/>
          <w:lang w:val="ru-RU"/>
        </w:rPr>
        <w:t>[33]</w:t>
      </w:r>
      <w:r w:rsidRPr="00916713">
        <w:rPr>
          <w:rFonts w:ascii="Times New Roman" w:hAnsi="Times New Roman" w:cs="Times New Roman"/>
          <w:sz w:val="28"/>
          <w:szCs w:val="28"/>
        </w:rPr>
        <w:t>:</w:t>
      </w:r>
    </w:p>
    <w:p w14:paraId="2DF2D671"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1. Управління готелем</w:t>
      </w:r>
    </w:p>
    <w:p w14:paraId="58197295"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2. Управління якістю</w:t>
      </w:r>
    </w:p>
    <w:p w14:paraId="634DAD8C"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3. Управління інформацією</w:t>
      </w:r>
    </w:p>
    <w:p w14:paraId="3607B185" w14:textId="06997A33"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4.</w:t>
      </w:r>
      <w:r w:rsidR="00DB2702" w:rsidRPr="00916713">
        <w:rPr>
          <w:rFonts w:ascii="Times New Roman" w:hAnsi="Times New Roman" w:cs="Times New Roman"/>
          <w:sz w:val="28"/>
          <w:szCs w:val="28"/>
        </w:rPr>
        <w:t xml:space="preserve"> </w:t>
      </w:r>
      <w:r w:rsidRPr="00916713">
        <w:rPr>
          <w:rFonts w:ascii="Times New Roman" w:hAnsi="Times New Roman" w:cs="Times New Roman"/>
          <w:sz w:val="28"/>
          <w:szCs w:val="28"/>
        </w:rPr>
        <w:t>Маркетинг</w:t>
      </w:r>
    </w:p>
    <w:p w14:paraId="6032171A"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Логістика та управління готельною компанією. Ефективне управління готельного бізнесу в маркетинговому аспекті визначає зайнята ринкова позиція, чи в економічному аспекті – досягнута прибутковість підприємства. Факт застосування певних рішень логістики та її впровадження в процес керівництво готелю може дозволити очевидне підвищення ефективності цього процесу. У національних готелях це частково відбувається у багатьох асоційованих або незалежно діючих готелях на ринку послуг з використанням логістики. У приватних готелях врахування логістики видається дуже обмеженим. Це призводить, в основному, до малого масштабу діяльності й функціонування малих підприємств, і перш за все за невстановлення логістики як основного критерію управління.</w:t>
      </w:r>
    </w:p>
    <w:p w14:paraId="7CAD2DD6"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Практикуючи модель управління готелем, засноване на логістично орієнтованому інтегрованому управлінні знаходиться у початковій фазі для національних та широко застосовується для представників західних компаній в нашій державі.</w:t>
      </w:r>
    </w:p>
    <w:p w14:paraId="1AC47271" w14:textId="524E3D80"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Серед них є великі ланцюги гостинності, яка в силу керівництва у багатьох готелях світу які слідують цій моделі управління. Це пов’язано з великими масштабами територіальної розпорошеності готелів, необхідністю використання оптимального спілкування (надсилання вказівок, зворотного зв'язку звітування), а також вимогу пов’язати окремі стратегії дій готелів в одне гармонійне ціле. Тут варто звернути увагу на той факт, що він є всеосяжним або в основному використовується логістика в управлінні, стосується як готелів, що належать Мережі (Mariott, Sheraton, Radisson), а також готелі, що співпрацюють на основі консорціуму (Accor, Holiday Inn)</w:t>
      </w:r>
      <w:r w:rsidR="00C34FEF" w:rsidRPr="00C34FEF">
        <w:rPr>
          <w:rFonts w:ascii="Times New Roman" w:hAnsi="Times New Roman" w:cs="Times New Roman"/>
          <w:sz w:val="28"/>
          <w:szCs w:val="28"/>
        </w:rPr>
        <w:t xml:space="preserve"> [40]</w:t>
      </w:r>
      <w:r w:rsidRPr="00916713">
        <w:rPr>
          <w:rFonts w:ascii="Times New Roman" w:hAnsi="Times New Roman" w:cs="Times New Roman"/>
          <w:sz w:val="28"/>
          <w:szCs w:val="28"/>
        </w:rPr>
        <w:t>.</w:t>
      </w:r>
    </w:p>
    <w:p w14:paraId="7D670ABA"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Управління якістю. Якість сприймається як ступінь задоволеності придбаним товаром та послугами у відповідності до стандартів цих послуг, що є дуже важливим у готельному господарстві. З точки зору покупця готельних послуг, це може виражатися у матеріальних, такі як аксесуари, готельні номери, конференц-зали, пропозиція гастрономії так і у нематеріальних вимірах, який включатиме всі види діяльності та процеси, пов’язані з обслуговуванням покупців цих послуг.</w:t>
      </w:r>
    </w:p>
    <w:p w14:paraId="75136BD1"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Логістичне управління вищезазначеними двома вимірами якості, як сприймається замовником, становитиме лише частину загального застосування управління якістю в процесі логістики готельним підприємством. Вищезгадані виміри доповнюються вивченням та моніторингом очікувань споживачів, а також впровадженням організаційних рішень, адекватних цим очікуванням, або застосуванням процесів якості не лише стосовно кінцевих послуг покупця, але також як приклад для постачальників та субпідрядників. Одним словом, управління якістю логістики в готелі включає весь процес надання послуг, починаючи з етапу прогнозування і закінчуючи планування, впровадження та контроль та ін. </w:t>
      </w:r>
    </w:p>
    <w:p w14:paraId="051C20A6"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Важливою особливістю цього процесу є форма оптимізації та максимізація якості роботи кожного працівника, незалежно від займаної посади й типу виконуваної діяльності.</w:t>
      </w:r>
    </w:p>
    <w:p w14:paraId="231D2D30" w14:textId="2427281F"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Процедури, що використовуються в цьому процесі якості також включають організаційні зв'язки, а також спілкування та потік інформації між організаційними підрозділами. Схема управління якістю в готелі представлена в табл. 1.</w:t>
      </w:r>
      <w:r w:rsidR="000017AC" w:rsidRPr="00916713">
        <w:rPr>
          <w:rFonts w:ascii="Times New Roman" w:hAnsi="Times New Roman" w:cs="Times New Roman"/>
          <w:sz w:val="28"/>
          <w:szCs w:val="28"/>
        </w:rPr>
        <w:t>1</w:t>
      </w:r>
    </w:p>
    <w:p w14:paraId="315B5CB6" w14:textId="0D3AE277" w:rsidR="00DB7FDC" w:rsidRPr="00916713" w:rsidRDefault="00DB7FDC" w:rsidP="00DB7FDC">
      <w:pPr>
        <w:spacing w:after="0" w:line="360" w:lineRule="auto"/>
        <w:ind w:firstLine="709"/>
        <w:jc w:val="right"/>
        <w:rPr>
          <w:rFonts w:ascii="Times New Roman" w:hAnsi="Times New Roman" w:cs="Times New Roman"/>
          <w:i/>
          <w:sz w:val="28"/>
          <w:szCs w:val="28"/>
        </w:rPr>
      </w:pPr>
      <w:r w:rsidRPr="00916713">
        <w:rPr>
          <w:rFonts w:ascii="Times New Roman" w:hAnsi="Times New Roman" w:cs="Times New Roman"/>
          <w:i/>
          <w:sz w:val="28"/>
          <w:szCs w:val="28"/>
        </w:rPr>
        <w:t>Таблиця 1</w:t>
      </w:r>
      <w:r w:rsidR="000017AC" w:rsidRPr="00916713">
        <w:rPr>
          <w:rFonts w:ascii="Times New Roman" w:hAnsi="Times New Roman" w:cs="Times New Roman"/>
          <w:i/>
          <w:sz w:val="28"/>
          <w:szCs w:val="28"/>
        </w:rPr>
        <w:t>.1</w:t>
      </w:r>
    </w:p>
    <w:p w14:paraId="19007688" w14:textId="573E834E" w:rsidR="00DB7FDC" w:rsidRPr="00C34FEF" w:rsidRDefault="00DB7FDC" w:rsidP="00DB7FDC">
      <w:pPr>
        <w:spacing w:after="0" w:line="360" w:lineRule="auto"/>
        <w:ind w:firstLine="709"/>
        <w:jc w:val="center"/>
        <w:rPr>
          <w:rFonts w:ascii="Times New Roman" w:hAnsi="Times New Roman" w:cs="Times New Roman"/>
          <w:b/>
          <w:sz w:val="28"/>
          <w:szCs w:val="28"/>
          <w:lang w:val="ru-RU"/>
        </w:rPr>
      </w:pPr>
      <w:r w:rsidRPr="00916713">
        <w:rPr>
          <w:rFonts w:ascii="Times New Roman" w:hAnsi="Times New Roman" w:cs="Times New Roman"/>
          <w:b/>
          <w:sz w:val="28"/>
          <w:szCs w:val="28"/>
        </w:rPr>
        <w:t>Управління якістю в готельному господарстві</w:t>
      </w:r>
      <w:r w:rsidR="00C34FEF" w:rsidRPr="00C34FEF">
        <w:rPr>
          <w:rFonts w:ascii="Times New Roman" w:hAnsi="Times New Roman" w:cs="Times New Roman"/>
          <w:b/>
          <w:sz w:val="28"/>
          <w:szCs w:val="28"/>
          <w:lang w:val="ru-RU"/>
        </w:rPr>
        <w:t xml:space="preserve"> [21]</w:t>
      </w:r>
    </w:p>
    <w:tbl>
      <w:tblPr>
        <w:tblStyle w:val="a7"/>
        <w:tblW w:w="0" w:type="auto"/>
        <w:tblLook w:val="04A0" w:firstRow="1" w:lastRow="0" w:firstColumn="1" w:lastColumn="0" w:noHBand="0" w:noVBand="1"/>
      </w:tblPr>
      <w:tblGrid>
        <w:gridCol w:w="3706"/>
        <w:gridCol w:w="4549"/>
        <w:gridCol w:w="1372"/>
      </w:tblGrid>
      <w:tr w:rsidR="00916713" w:rsidRPr="00916713" w14:paraId="4B85892F" w14:textId="77777777" w:rsidTr="000017AC">
        <w:tc>
          <w:tcPr>
            <w:tcW w:w="3794" w:type="dxa"/>
            <w:vMerge w:val="restart"/>
          </w:tcPr>
          <w:p w14:paraId="41CFECAA"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Постачальники, кооператори (туристичні агенції, авіакомпанії, компанії, що співпрацюють з готельним підприємством)</w:t>
            </w:r>
          </w:p>
        </w:tc>
        <w:tc>
          <w:tcPr>
            <w:tcW w:w="4678" w:type="dxa"/>
          </w:tcPr>
          <w:p w14:paraId="60B70481"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Персонал готелю (стандарти обслуговування)</w:t>
            </w:r>
          </w:p>
        </w:tc>
        <w:tc>
          <w:tcPr>
            <w:tcW w:w="1383" w:type="dxa"/>
            <w:vMerge w:val="restart"/>
          </w:tcPr>
          <w:p w14:paraId="6834C564"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Клієнти</w:t>
            </w:r>
          </w:p>
        </w:tc>
      </w:tr>
      <w:tr w:rsidR="00916713" w:rsidRPr="00916713" w14:paraId="2F3A7328" w14:textId="77777777" w:rsidTr="000017AC">
        <w:tc>
          <w:tcPr>
            <w:tcW w:w="3794" w:type="dxa"/>
            <w:vMerge/>
          </w:tcPr>
          <w:p w14:paraId="5CECB394" w14:textId="77777777" w:rsidR="00DB7FDC" w:rsidRPr="00916713" w:rsidRDefault="00DB7FDC" w:rsidP="000017AC">
            <w:pPr>
              <w:spacing w:line="360" w:lineRule="auto"/>
              <w:ind w:firstLine="709"/>
              <w:jc w:val="both"/>
              <w:rPr>
                <w:rFonts w:ascii="Times New Roman" w:hAnsi="Times New Roman" w:cs="Times New Roman"/>
                <w:sz w:val="28"/>
                <w:szCs w:val="28"/>
              </w:rPr>
            </w:pPr>
          </w:p>
        </w:tc>
        <w:tc>
          <w:tcPr>
            <w:tcW w:w="4678" w:type="dxa"/>
          </w:tcPr>
          <w:p w14:paraId="7FB216FE"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Категорія об’єкта (аксесуари,</w:t>
            </w:r>
          </w:p>
          <w:p w14:paraId="6E29137E"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технічний стан, пропозиція конференції, гастрономічний, додаткові послуги)</w:t>
            </w:r>
          </w:p>
        </w:tc>
        <w:tc>
          <w:tcPr>
            <w:tcW w:w="1383" w:type="dxa"/>
            <w:vMerge/>
          </w:tcPr>
          <w:p w14:paraId="38DDC77A" w14:textId="77777777" w:rsidR="00DB7FDC" w:rsidRPr="00916713" w:rsidRDefault="00DB7FDC" w:rsidP="000017AC">
            <w:pPr>
              <w:spacing w:line="360" w:lineRule="auto"/>
              <w:ind w:firstLine="709"/>
              <w:jc w:val="both"/>
              <w:rPr>
                <w:rFonts w:ascii="Times New Roman" w:hAnsi="Times New Roman" w:cs="Times New Roman"/>
                <w:sz w:val="28"/>
                <w:szCs w:val="28"/>
              </w:rPr>
            </w:pPr>
          </w:p>
        </w:tc>
      </w:tr>
      <w:tr w:rsidR="00DB7FDC" w:rsidRPr="00916713" w14:paraId="41E39E52" w14:textId="77777777" w:rsidTr="000017AC">
        <w:tc>
          <w:tcPr>
            <w:tcW w:w="9855" w:type="dxa"/>
            <w:gridSpan w:val="3"/>
          </w:tcPr>
          <w:p w14:paraId="70608538" w14:textId="77777777" w:rsidR="00DB7FDC" w:rsidRPr="00916713" w:rsidRDefault="00DB7FDC" w:rsidP="000017AC">
            <w:pPr>
              <w:spacing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Процедури управління якістю, реалізовані відповідно до вимог замовника: стандарти обслуговування та обладнання, інтеграція всіх колег, створення якості на на всіх рівнях управління, створюючи якість у процесах планування, організації, реалізації та контролю.</w:t>
            </w:r>
          </w:p>
        </w:tc>
      </w:tr>
    </w:tbl>
    <w:p w14:paraId="543D75B2" w14:textId="77777777" w:rsidR="00DB7FDC" w:rsidRPr="00916713" w:rsidRDefault="00DB7FDC" w:rsidP="00DB7FDC">
      <w:pPr>
        <w:spacing w:after="0" w:line="360" w:lineRule="auto"/>
        <w:ind w:firstLine="709"/>
        <w:jc w:val="both"/>
        <w:rPr>
          <w:rFonts w:ascii="Times New Roman" w:hAnsi="Times New Roman" w:cs="Times New Roman"/>
          <w:sz w:val="28"/>
          <w:szCs w:val="28"/>
        </w:rPr>
      </w:pPr>
    </w:p>
    <w:p w14:paraId="54D9198F"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Найкращий приклад комплексного управління якістю на підприємствах готельної індустрії – створення великих готельних мереж. На додаток до уніфікованої візуалізації (логотип, ім'я, зовнішній вигляд), вони також підлягають стандартизації: стандарти експлуатації та стандарти обслуговування. Функціонування цих готелів перевіряється спеціально для цього призначеними структурними підрозділами (осередками), підпорядковані безпосередньо керівництву. Вони виступають також часто у ролі ініціаторів якісних змін у готелях, у співпраці із зовнішніми консалтинговими компаніями. Для мережі це важливо, оскільки: це скорочує шлях до досягнення найбільш оптимальні схеми </w:t>
      </w:r>
      <w:r w:rsidRPr="00916713">
        <w:rPr>
          <w:rFonts w:ascii="Times New Roman" w:hAnsi="Times New Roman" w:cs="Times New Roman"/>
          <w:sz w:val="28"/>
          <w:szCs w:val="28"/>
        </w:rPr>
        <w:lastRenderedPageBreak/>
        <w:t>функціонування, а також необхідність функціонування у визначених рамках стандартів якості.</w:t>
      </w:r>
    </w:p>
    <w:p w14:paraId="27B6725F" w14:textId="068833CB"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Управління інформацією в готелі</w:t>
      </w:r>
      <w:r w:rsidR="00C34FEF" w:rsidRPr="00C34FEF">
        <w:rPr>
          <w:rFonts w:ascii="Times New Roman" w:hAnsi="Times New Roman" w:cs="Times New Roman"/>
          <w:sz w:val="28"/>
          <w:szCs w:val="28"/>
          <w:lang w:val="ru-RU"/>
        </w:rPr>
        <w:t xml:space="preserve"> </w:t>
      </w:r>
      <w:r w:rsidR="00C34FEF">
        <w:rPr>
          <w:rFonts w:ascii="Times New Roman" w:hAnsi="Times New Roman" w:cs="Times New Roman"/>
          <w:sz w:val="28"/>
          <w:szCs w:val="28"/>
        </w:rPr>
        <w:t>н</w:t>
      </w:r>
      <w:r w:rsidRPr="00916713">
        <w:rPr>
          <w:rFonts w:ascii="Times New Roman" w:hAnsi="Times New Roman" w:cs="Times New Roman"/>
          <w:sz w:val="28"/>
          <w:szCs w:val="28"/>
        </w:rPr>
        <w:t>евід’ємний елемент кожного підприємства</w:t>
      </w:r>
      <w:r w:rsidR="00C34FEF">
        <w:rPr>
          <w:rFonts w:ascii="Times New Roman" w:hAnsi="Times New Roman" w:cs="Times New Roman"/>
          <w:sz w:val="28"/>
          <w:szCs w:val="28"/>
        </w:rPr>
        <w:t xml:space="preserve"> </w:t>
      </w:r>
      <w:r w:rsidR="00C34FEF" w:rsidRPr="00C34FEF">
        <w:rPr>
          <w:rFonts w:ascii="Times New Roman" w:hAnsi="Times New Roman" w:cs="Times New Roman"/>
          <w:sz w:val="28"/>
          <w:szCs w:val="28"/>
          <w:lang w:val="ru-RU"/>
        </w:rPr>
        <w:t>[3]</w:t>
      </w:r>
      <w:r w:rsidRPr="00916713">
        <w:rPr>
          <w:rFonts w:ascii="Times New Roman" w:hAnsi="Times New Roman" w:cs="Times New Roman"/>
          <w:sz w:val="28"/>
          <w:szCs w:val="28"/>
        </w:rPr>
        <w:t>. Одним із етапів процесу продажу готельних послуг є інформація. Це тут збираються дані про генеровану інформацію готелю і його конкурентність на ринку, комерційні брокери і кінцевих покупців, а також відгуки, які характеризують підприємство, отримують знання про джерела залучення покупців за їхні послуги, привабливість ринку, уподобання покупців та їхню купівельну спроможність тощо.</w:t>
      </w:r>
    </w:p>
    <w:p w14:paraId="1D4E5DD0"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Стратегічне значення для компанії гостинності також мають інформація з мікро- та макроринкового середовища. Вона впливає на підприємство, коригуючи його діяльність до тієї, що існує у даній країні правової та фіскальної системи, а також визначення позиції стосовно конкурентів та постачальників й покупців.</w:t>
      </w:r>
    </w:p>
    <w:p w14:paraId="6271A9FC"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Окрім вищезазначених типів інформації, яка надходить, вона повинна міститися у послідовній формі логістичного процесу. Ця інформація зберігається у готельному підприємстві. Загалом, її можна розділити на статистичну (наприклад, кількість проданих номерів, кількість зроблених та використаних застережень) та економічну інформацію (загальна вартість продажу, середня вартість номера, готельні витрати тощо).</w:t>
      </w:r>
    </w:p>
    <w:p w14:paraId="3D9315F1" w14:textId="2C69B93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Беручи до уваги вищевикладене, можна зробити висновок, що вся інформація, що надходить ззовні та генерується компанія дуже велика. Вона є основою всіх стратегічних рішень, вона також забезпечує оптимальне функціонування компанії на конкурентному ринку та спрямовану діяльність досягнення максимальної прибутковості</w:t>
      </w:r>
      <w:r w:rsidR="00C34FEF" w:rsidRPr="00C34FEF">
        <w:rPr>
          <w:rFonts w:ascii="Times New Roman" w:hAnsi="Times New Roman" w:cs="Times New Roman"/>
          <w:sz w:val="28"/>
          <w:szCs w:val="28"/>
          <w:lang w:val="ru-RU"/>
        </w:rPr>
        <w:t xml:space="preserve"> [2]</w:t>
      </w:r>
      <w:r w:rsidRPr="00916713">
        <w:rPr>
          <w:rFonts w:ascii="Times New Roman" w:hAnsi="Times New Roman" w:cs="Times New Roman"/>
          <w:sz w:val="28"/>
          <w:szCs w:val="28"/>
        </w:rPr>
        <w:t>.</w:t>
      </w:r>
    </w:p>
    <w:p w14:paraId="4EBD9FE2"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Незамінний за таких умов є ефективний логістичний процес, що гармонізує системне отримання цієї інформації, збір, відповідну обробку та обмін даними у конкретній формі, що є основою для прийняття бізнес-рішень. Незамінний засіб такого процесу є ІТ-системи обробки даних.</w:t>
      </w:r>
    </w:p>
    <w:p w14:paraId="5BAB7911"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Вони дозволяють автоматично збирати та обробляти дані та негайно отримувати результати, які є ефектом обробленої інформації.</w:t>
      </w:r>
    </w:p>
    <w:p w14:paraId="5C506474" w14:textId="32FBE40F"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У готельному господарстві найбільш широко застосовуються дві найбільш відомі та перевірені комп’ютерні програми. Вони поєднують у собі оптимальні корисні функції, пов’язані з безпосереднім функціонуванням готелю, сумісністю з іншими комунальними програмами (програмами, пов'язаними з функціонуванням ресторанів, адміністрацією та бухгалтерією), а також функціями багаторівневості та багатокритеріальності щодо збору, обробки та обміну даними. Це програми Rehot та Fidelio. Їх заснування на інтегрованих ІТ-системах у готельних закладах робить їх найбільш визнаними та професійними програмами користувачів у світі. Вони також використовуються готелями Orbis, а також при функціонуванні кластерів з готелярства. Найпоширенішими цими програмами є західні представники, зокрема, мережі готелів у Польщі: Собеський, Маріотт, Шератон, Редіссон та ряд нефілійованих готелів, як правило, з понад півсотні кімнат</w:t>
      </w:r>
      <w:r w:rsidR="00C34FEF" w:rsidRPr="00C34FEF">
        <w:rPr>
          <w:rFonts w:ascii="Times New Roman" w:hAnsi="Times New Roman" w:cs="Times New Roman"/>
          <w:sz w:val="28"/>
          <w:szCs w:val="28"/>
        </w:rPr>
        <w:t xml:space="preserve"> []2]</w:t>
      </w:r>
      <w:r w:rsidRPr="00916713">
        <w:rPr>
          <w:rFonts w:ascii="Times New Roman" w:hAnsi="Times New Roman" w:cs="Times New Roman"/>
          <w:sz w:val="28"/>
          <w:szCs w:val="28"/>
        </w:rPr>
        <w:t>.</w:t>
      </w:r>
    </w:p>
    <w:p w14:paraId="132AA9D5"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Перевага такої системи в поєднанні з професійно реалізованим процесом логістики щодо обробки інформації – це можливість прийняття більш точних ділових рішень керівництвом готелю, значна економія часу та відсутність необхідності створювати спеціальні посади або делегувати завдання, пов’язані зі звітністю в компанії.</w:t>
      </w:r>
    </w:p>
    <w:p w14:paraId="66C2153C" w14:textId="270EA15C"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Зразок логістичної діаграми управління інтегрованою системою Інформаційна стійка в готелі представляє табл.</w:t>
      </w:r>
      <w:r w:rsidR="000017AC" w:rsidRPr="00916713">
        <w:rPr>
          <w:rFonts w:ascii="Times New Roman" w:hAnsi="Times New Roman" w:cs="Times New Roman"/>
          <w:sz w:val="28"/>
          <w:szCs w:val="28"/>
        </w:rPr>
        <w:t>1.</w:t>
      </w:r>
      <w:r w:rsidRPr="00916713">
        <w:rPr>
          <w:rFonts w:ascii="Times New Roman" w:hAnsi="Times New Roman" w:cs="Times New Roman"/>
          <w:sz w:val="28"/>
          <w:szCs w:val="28"/>
        </w:rPr>
        <w:t>2.</w:t>
      </w:r>
    </w:p>
    <w:p w14:paraId="7BFF43EB" w14:textId="77777777" w:rsidR="00DB2702" w:rsidRPr="00916713" w:rsidRDefault="00DB2702" w:rsidP="00DB7FDC">
      <w:pPr>
        <w:spacing w:after="0" w:line="360" w:lineRule="auto"/>
        <w:ind w:firstLine="709"/>
        <w:jc w:val="right"/>
        <w:rPr>
          <w:rFonts w:ascii="Times New Roman" w:hAnsi="Times New Roman" w:cs="Times New Roman"/>
          <w:sz w:val="28"/>
          <w:szCs w:val="28"/>
        </w:rPr>
      </w:pPr>
    </w:p>
    <w:p w14:paraId="6E82E84A" w14:textId="77777777" w:rsidR="00DB2702" w:rsidRPr="00916713" w:rsidRDefault="00DB2702" w:rsidP="00DB7FDC">
      <w:pPr>
        <w:spacing w:after="0" w:line="360" w:lineRule="auto"/>
        <w:ind w:firstLine="709"/>
        <w:jc w:val="right"/>
        <w:rPr>
          <w:rFonts w:ascii="Times New Roman" w:hAnsi="Times New Roman" w:cs="Times New Roman"/>
          <w:sz w:val="28"/>
          <w:szCs w:val="28"/>
        </w:rPr>
      </w:pPr>
    </w:p>
    <w:p w14:paraId="07EBC516" w14:textId="77777777" w:rsidR="00DB2702" w:rsidRPr="00916713" w:rsidRDefault="00DB2702" w:rsidP="00DB7FDC">
      <w:pPr>
        <w:spacing w:after="0" w:line="360" w:lineRule="auto"/>
        <w:ind w:firstLine="709"/>
        <w:jc w:val="right"/>
        <w:rPr>
          <w:rFonts w:ascii="Times New Roman" w:hAnsi="Times New Roman" w:cs="Times New Roman"/>
          <w:sz w:val="28"/>
          <w:szCs w:val="28"/>
        </w:rPr>
      </w:pPr>
    </w:p>
    <w:p w14:paraId="12BEC41F" w14:textId="77777777" w:rsidR="00DB2702" w:rsidRPr="00916713" w:rsidRDefault="00DB2702" w:rsidP="00DB7FDC">
      <w:pPr>
        <w:spacing w:after="0" w:line="360" w:lineRule="auto"/>
        <w:ind w:firstLine="709"/>
        <w:jc w:val="right"/>
        <w:rPr>
          <w:rFonts w:ascii="Times New Roman" w:hAnsi="Times New Roman" w:cs="Times New Roman"/>
          <w:sz w:val="28"/>
          <w:szCs w:val="28"/>
        </w:rPr>
      </w:pPr>
    </w:p>
    <w:p w14:paraId="7B897BF4" w14:textId="77777777" w:rsidR="000017AC" w:rsidRPr="00916713" w:rsidRDefault="000017AC" w:rsidP="00DB7FDC">
      <w:pPr>
        <w:spacing w:after="0" w:line="360" w:lineRule="auto"/>
        <w:ind w:firstLine="709"/>
        <w:jc w:val="right"/>
        <w:rPr>
          <w:rFonts w:ascii="Times New Roman" w:hAnsi="Times New Roman" w:cs="Times New Roman"/>
          <w:sz w:val="28"/>
          <w:szCs w:val="28"/>
        </w:rPr>
      </w:pPr>
    </w:p>
    <w:p w14:paraId="64652D8F" w14:textId="77777777" w:rsidR="000017AC" w:rsidRPr="00916713" w:rsidRDefault="000017AC" w:rsidP="00DB7FDC">
      <w:pPr>
        <w:spacing w:after="0" w:line="360" w:lineRule="auto"/>
        <w:ind w:firstLine="709"/>
        <w:jc w:val="right"/>
        <w:rPr>
          <w:rFonts w:ascii="Times New Roman" w:hAnsi="Times New Roman" w:cs="Times New Roman"/>
          <w:sz w:val="28"/>
          <w:szCs w:val="28"/>
        </w:rPr>
      </w:pPr>
    </w:p>
    <w:p w14:paraId="1891B2C6" w14:textId="77777777" w:rsidR="000017AC" w:rsidRPr="00916713" w:rsidRDefault="000017AC" w:rsidP="00DB7FDC">
      <w:pPr>
        <w:spacing w:after="0" w:line="360" w:lineRule="auto"/>
        <w:ind w:firstLine="709"/>
        <w:jc w:val="right"/>
        <w:rPr>
          <w:rFonts w:ascii="Times New Roman" w:hAnsi="Times New Roman" w:cs="Times New Roman"/>
          <w:sz w:val="28"/>
          <w:szCs w:val="28"/>
        </w:rPr>
      </w:pPr>
    </w:p>
    <w:p w14:paraId="28841805" w14:textId="77777777" w:rsidR="000017AC" w:rsidRPr="00916713" w:rsidRDefault="000017AC" w:rsidP="00DB7FDC">
      <w:pPr>
        <w:spacing w:after="0" w:line="360" w:lineRule="auto"/>
        <w:ind w:firstLine="709"/>
        <w:jc w:val="right"/>
        <w:rPr>
          <w:rFonts w:ascii="Times New Roman" w:hAnsi="Times New Roman" w:cs="Times New Roman"/>
          <w:sz w:val="28"/>
          <w:szCs w:val="28"/>
        </w:rPr>
      </w:pPr>
    </w:p>
    <w:p w14:paraId="3EB59C3A" w14:textId="77510DC0" w:rsidR="00DB7FDC" w:rsidRPr="00916713" w:rsidRDefault="00DB7FDC" w:rsidP="00DB7FDC">
      <w:pPr>
        <w:spacing w:after="0" w:line="360" w:lineRule="auto"/>
        <w:ind w:firstLine="709"/>
        <w:jc w:val="right"/>
        <w:rPr>
          <w:rFonts w:ascii="Times New Roman" w:hAnsi="Times New Roman" w:cs="Times New Roman"/>
          <w:i/>
          <w:sz w:val="28"/>
          <w:szCs w:val="28"/>
        </w:rPr>
      </w:pPr>
      <w:r w:rsidRPr="00916713">
        <w:rPr>
          <w:rFonts w:ascii="Times New Roman" w:hAnsi="Times New Roman" w:cs="Times New Roman"/>
          <w:i/>
          <w:sz w:val="28"/>
          <w:szCs w:val="28"/>
        </w:rPr>
        <w:lastRenderedPageBreak/>
        <w:t xml:space="preserve">Таблиця </w:t>
      </w:r>
      <w:r w:rsidR="000017AC" w:rsidRPr="00916713">
        <w:rPr>
          <w:rFonts w:ascii="Times New Roman" w:hAnsi="Times New Roman" w:cs="Times New Roman"/>
          <w:i/>
          <w:sz w:val="28"/>
          <w:szCs w:val="28"/>
        </w:rPr>
        <w:t>1.</w:t>
      </w:r>
      <w:r w:rsidRPr="00916713">
        <w:rPr>
          <w:rFonts w:ascii="Times New Roman" w:hAnsi="Times New Roman" w:cs="Times New Roman"/>
          <w:i/>
          <w:sz w:val="28"/>
          <w:szCs w:val="28"/>
        </w:rPr>
        <w:t>2</w:t>
      </w:r>
    </w:p>
    <w:p w14:paraId="58373975" w14:textId="21B767E7" w:rsidR="00DB7FDC" w:rsidRPr="00C34FEF" w:rsidRDefault="00DB7FDC" w:rsidP="00DB7FDC">
      <w:pPr>
        <w:spacing w:after="0" w:line="360" w:lineRule="auto"/>
        <w:ind w:firstLine="709"/>
        <w:jc w:val="center"/>
        <w:rPr>
          <w:rFonts w:ascii="Times New Roman" w:hAnsi="Times New Roman" w:cs="Times New Roman"/>
          <w:b/>
          <w:sz w:val="28"/>
          <w:szCs w:val="28"/>
          <w:lang w:val="ru-RU"/>
        </w:rPr>
      </w:pPr>
      <w:r w:rsidRPr="00916713">
        <w:rPr>
          <w:rFonts w:ascii="Times New Roman" w:hAnsi="Times New Roman" w:cs="Times New Roman"/>
          <w:b/>
          <w:sz w:val="28"/>
          <w:szCs w:val="28"/>
        </w:rPr>
        <w:t>Управління логістичною інформ</w:t>
      </w:r>
      <w:r w:rsidR="000017AC" w:rsidRPr="00916713">
        <w:rPr>
          <w:rFonts w:ascii="Times New Roman" w:hAnsi="Times New Roman" w:cs="Times New Roman"/>
          <w:b/>
          <w:sz w:val="28"/>
          <w:szCs w:val="28"/>
        </w:rPr>
        <w:t>ацією в готелі</w:t>
      </w:r>
      <w:r w:rsidR="00C34FEF" w:rsidRPr="00C34FEF">
        <w:rPr>
          <w:rFonts w:ascii="Times New Roman" w:hAnsi="Times New Roman" w:cs="Times New Roman"/>
          <w:b/>
          <w:sz w:val="28"/>
          <w:szCs w:val="28"/>
          <w:lang w:val="ru-RU"/>
        </w:rPr>
        <w:t xml:space="preserve"> [31]</w:t>
      </w:r>
    </w:p>
    <w:tbl>
      <w:tblPr>
        <w:tblStyle w:val="a7"/>
        <w:tblW w:w="0" w:type="auto"/>
        <w:tblLook w:val="04A0" w:firstRow="1" w:lastRow="0" w:firstColumn="1" w:lastColumn="0" w:noHBand="0" w:noVBand="1"/>
      </w:tblPr>
      <w:tblGrid>
        <w:gridCol w:w="2853"/>
        <w:gridCol w:w="3063"/>
        <w:gridCol w:w="1696"/>
        <w:gridCol w:w="2015"/>
      </w:tblGrid>
      <w:tr w:rsidR="00916713" w:rsidRPr="00916713" w14:paraId="31A33A41" w14:textId="77777777" w:rsidTr="000017AC">
        <w:trPr>
          <w:cantSplit/>
          <w:trHeight w:val="1134"/>
        </w:trPr>
        <w:tc>
          <w:tcPr>
            <w:tcW w:w="2915" w:type="dxa"/>
          </w:tcPr>
          <w:p w14:paraId="59A415EB"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Джерела інформації</w:t>
            </w:r>
          </w:p>
        </w:tc>
        <w:tc>
          <w:tcPr>
            <w:tcW w:w="3228" w:type="dxa"/>
          </w:tcPr>
          <w:p w14:paraId="06E9BF1A"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Обробка інформації.</w:t>
            </w:r>
          </w:p>
          <w:p w14:paraId="5054FD0B"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Сумісне програмне забезпечення</w:t>
            </w:r>
          </w:p>
        </w:tc>
        <w:tc>
          <w:tcPr>
            <w:tcW w:w="1697" w:type="dxa"/>
          </w:tcPr>
          <w:p w14:paraId="677C7C77"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Отримані дані</w:t>
            </w:r>
          </w:p>
        </w:tc>
        <w:tc>
          <w:tcPr>
            <w:tcW w:w="2015" w:type="dxa"/>
            <w:vMerge w:val="restart"/>
          </w:tcPr>
          <w:p w14:paraId="2DBFC988"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Стратегічні, ділові, маркетингові, фінансові та функціональні рішення, орієнтовані на маркетингове середовище готелю, а також до своїх внутрішніх організаційних підрозділів</w:t>
            </w:r>
          </w:p>
        </w:tc>
      </w:tr>
      <w:tr w:rsidR="00916713" w:rsidRPr="00916713" w14:paraId="3DCA8438" w14:textId="77777777" w:rsidTr="000017AC">
        <w:trPr>
          <w:cantSplit/>
          <w:trHeight w:val="10058"/>
        </w:trPr>
        <w:tc>
          <w:tcPr>
            <w:tcW w:w="2915" w:type="dxa"/>
          </w:tcPr>
          <w:p w14:paraId="5DFE8CE7"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Макросередовище: політичне, правове, демографічне, технологічне, економічне, фінансове. Мікросередовище: постачальники, покупці, конкуренти, постачальники служби заміщення, кооператори.</w:t>
            </w:r>
          </w:p>
          <w:p w14:paraId="09706A17"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Внутрішня інформація: працівники, внутрішні бази даних, електронні реєстратори даних, економічні, фінансові та статистичні звіти</w:t>
            </w:r>
          </w:p>
        </w:tc>
        <w:tc>
          <w:tcPr>
            <w:tcW w:w="3228" w:type="dxa"/>
          </w:tcPr>
          <w:p w14:paraId="38A2A49C"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 xml:space="preserve">Комп'ютерні програми для готелів: наприклад, Rehot, Fidelio Комп’ютерні гастрономічні програми Комп’ютерні адміністративні програми </w:t>
            </w:r>
          </w:p>
          <w:p w14:paraId="5291CD9C"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Програми комп’ютерного обліку Комп'ютерні складські програми</w:t>
            </w:r>
          </w:p>
        </w:tc>
        <w:tc>
          <w:tcPr>
            <w:tcW w:w="1697" w:type="dxa"/>
          </w:tcPr>
          <w:p w14:paraId="3E89CAD0"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Статистичні дані</w:t>
            </w:r>
          </w:p>
          <w:p w14:paraId="4736720B"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Економічні дані, фінансові</w:t>
            </w:r>
          </w:p>
        </w:tc>
        <w:tc>
          <w:tcPr>
            <w:tcW w:w="2015" w:type="dxa"/>
            <w:vMerge/>
          </w:tcPr>
          <w:p w14:paraId="0EC1D9BB" w14:textId="77777777" w:rsidR="00DB7FDC" w:rsidRPr="00916713" w:rsidRDefault="00DB7FDC" w:rsidP="000017AC">
            <w:pPr>
              <w:spacing w:line="360" w:lineRule="auto"/>
              <w:ind w:firstLine="709"/>
              <w:jc w:val="both"/>
              <w:rPr>
                <w:rFonts w:ascii="Times New Roman" w:hAnsi="Times New Roman" w:cs="Times New Roman"/>
                <w:sz w:val="28"/>
                <w:szCs w:val="28"/>
              </w:rPr>
            </w:pPr>
          </w:p>
        </w:tc>
      </w:tr>
      <w:tr w:rsidR="00916713" w:rsidRPr="00916713" w14:paraId="1CF0A130" w14:textId="77777777" w:rsidTr="000017AC">
        <w:tc>
          <w:tcPr>
            <w:tcW w:w="9855" w:type="dxa"/>
            <w:gridSpan w:val="4"/>
          </w:tcPr>
          <w:p w14:paraId="1D3F3568" w14:textId="77777777" w:rsidR="00DB7FDC" w:rsidRPr="00916713" w:rsidRDefault="00DB7FDC" w:rsidP="000017AC">
            <w:pPr>
              <w:spacing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Функціональні процедури, що гарантують оптимальну обробку отриманої інформації.</w:t>
            </w:r>
          </w:p>
        </w:tc>
      </w:tr>
    </w:tbl>
    <w:p w14:paraId="662C673C"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Маркетинг. Суть ефективної маркетингової діяльності готельного підприємства полягає в ефективному залученні нових клієнтів, споживачів готельних послуг. Це пов’язано постійним моніторингом ринку, виділяючи групу клієнтів, пункт призначення, надання інформації про готель, спонукаючи до покупки і створення пропозиції лояльності, будучи основою для побудови основи постійних клієнтів готельного підприємства. Це частково пов'язано з особливрстями діяльність, яка має заздалегідь визначений часовий проміжок введення періодичних акцій, спеціальних пропозицій, маркетингових програм, а також заходів, які готелі повинні продовжувати безперервно. Зокрема, опитування та дослідження ринку, проведення гнучкої цінової політики, адекватне коригування реклами та рекламної діяльності, оцінка об’єктивності на ринку послуг, швидко реагуючи на сигнали, що надходять з навколишнього середовища, і приймаючи відповідні дії у відповідності до їх діяльність тощо.</w:t>
      </w:r>
    </w:p>
    <w:p w14:paraId="50815CEF" w14:textId="318B4380"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Ефективна маркетингова діяльність у такому випадку повинна характеризуватися гармонійною співпрацею всіх організаційних підрозділів та прозорим процесом управління, який завдяки прогнозуванню, плануванню, організації, впровадженню та контролю здатний забезпечити цю ефективність. Також неодмінно підтримувати цю діяльність за допомогою відповідного та обумовленого логістичного процесу – функціональною та тимчасовою ефективністю маркетингових заходів</w:t>
      </w:r>
      <w:r w:rsidR="00B52EB4" w:rsidRPr="00B52EB4">
        <w:rPr>
          <w:rFonts w:ascii="Times New Roman" w:hAnsi="Times New Roman" w:cs="Times New Roman"/>
          <w:sz w:val="28"/>
          <w:szCs w:val="28"/>
        </w:rPr>
        <w:t xml:space="preserve"> [11]</w:t>
      </w:r>
      <w:r w:rsidRPr="00916713">
        <w:rPr>
          <w:rFonts w:ascii="Times New Roman" w:hAnsi="Times New Roman" w:cs="Times New Roman"/>
          <w:sz w:val="28"/>
          <w:szCs w:val="28"/>
        </w:rPr>
        <w:t>.</w:t>
      </w:r>
    </w:p>
    <w:p w14:paraId="0DD72B7F"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Набагато ширша структура маркетингової діяльності здійснюється керівництвом великих готельних мереж (Radisson, Accor). У даному випадку рекламна та маркетингова діяльність мережі готелів спрямовані на повне туристичне обслуговування і результат – серія взаємопов'язаних операцій.</w:t>
      </w:r>
    </w:p>
    <w:p w14:paraId="12AC657B" w14:textId="6BF3C22B"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Численні спеціальні пропозиції, акції, мають велике значення для клієнтів, а певні привілеї, знижки і бонуси, в той же час складають сукупність елементів програми лояльності, що притягують цих клієнтів з співпрацюючими готелями (мережа готелів), авіакомпанії, туристичні агенції, компанії з прокату автомобілів, ресторани тощо. Структура такої співпраці представлена в табл. </w:t>
      </w:r>
      <w:r w:rsidR="000017AC" w:rsidRPr="00916713">
        <w:rPr>
          <w:rFonts w:ascii="Times New Roman" w:hAnsi="Times New Roman" w:cs="Times New Roman"/>
          <w:sz w:val="28"/>
          <w:szCs w:val="28"/>
        </w:rPr>
        <w:t>1.</w:t>
      </w:r>
      <w:r w:rsidRPr="00916713">
        <w:rPr>
          <w:rFonts w:ascii="Times New Roman" w:hAnsi="Times New Roman" w:cs="Times New Roman"/>
          <w:sz w:val="28"/>
          <w:szCs w:val="28"/>
        </w:rPr>
        <w:t>3.</w:t>
      </w:r>
    </w:p>
    <w:p w14:paraId="016CE190" w14:textId="77777777" w:rsidR="000017AC" w:rsidRPr="00916713" w:rsidRDefault="000017AC" w:rsidP="00DB7FDC">
      <w:pPr>
        <w:spacing w:after="0" w:line="360" w:lineRule="auto"/>
        <w:ind w:firstLine="709"/>
        <w:jc w:val="right"/>
        <w:rPr>
          <w:rFonts w:ascii="Times New Roman" w:hAnsi="Times New Roman" w:cs="Times New Roman"/>
          <w:sz w:val="28"/>
          <w:szCs w:val="28"/>
        </w:rPr>
      </w:pPr>
    </w:p>
    <w:p w14:paraId="7ABDD7F4" w14:textId="49160131" w:rsidR="00DB7FDC" w:rsidRPr="00916713" w:rsidRDefault="00DB7FDC" w:rsidP="00DB7FDC">
      <w:pPr>
        <w:spacing w:after="0" w:line="360" w:lineRule="auto"/>
        <w:ind w:firstLine="709"/>
        <w:jc w:val="right"/>
        <w:rPr>
          <w:rFonts w:ascii="Times New Roman" w:hAnsi="Times New Roman" w:cs="Times New Roman"/>
          <w:i/>
          <w:sz w:val="28"/>
          <w:szCs w:val="28"/>
        </w:rPr>
      </w:pPr>
      <w:r w:rsidRPr="00916713">
        <w:rPr>
          <w:rFonts w:ascii="Times New Roman" w:hAnsi="Times New Roman" w:cs="Times New Roman"/>
          <w:i/>
          <w:sz w:val="28"/>
          <w:szCs w:val="28"/>
        </w:rPr>
        <w:lastRenderedPageBreak/>
        <w:t xml:space="preserve">Таблиця </w:t>
      </w:r>
      <w:r w:rsidR="000017AC" w:rsidRPr="00916713">
        <w:rPr>
          <w:rFonts w:ascii="Times New Roman" w:hAnsi="Times New Roman" w:cs="Times New Roman"/>
          <w:i/>
          <w:sz w:val="28"/>
          <w:szCs w:val="28"/>
        </w:rPr>
        <w:t>1.</w:t>
      </w:r>
      <w:r w:rsidRPr="00916713">
        <w:rPr>
          <w:rFonts w:ascii="Times New Roman" w:hAnsi="Times New Roman" w:cs="Times New Roman"/>
          <w:i/>
          <w:sz w:val="28"/>
          <w:szCs w:val="28"/>
        </w:rPr>
        <w:t>3</w:t>
      </w:r>
    </w:p>
    <w:p w14:paraId="6012954A" w14:textId="07587A91" w:rsidR="00DB7FDC" w:rsidRPr="00B52EB4" w:rsidRDefault="00DB7FDC" w:rsidP="00DB7FDC">
      <w:pPr>
        <w:spacing w:after="0" w:line="360" w:lineRule="auto"/>
        <w:ind w:firstLine="709"/>
        <w:jc w:val="center"/>
        <w:rPr>
          <w:rFonts w:ascii="Times New Roman" w:hAnsi="Times New Roman" w:cs="Times New Roman"/>
          <w:b/>
          <w:sz w:val="28"/>
          <w:szCs w:val="28"/>
        </w:rPr>
      </w:pPr>
      <w:r w:rsidRPr="00916713">
        <w:rPr>
          <w:rFonts w:ascii="Times New Roman" w:hAnsi="Times New Roman" w:cs="Times New Roman"/>
          <w:b/>
          <w:sz w:val="28"/>
          <w:szCs w:val="28"/>
        </w:rPr>
        <w:t>Маркетингові програми, що пов'язують клієнтів з мережею готелів та її партнерами приклад ф</w:t>
      </w:r>
      <w:r w:rsidR="000017AC" w:rsidRPr="00916713">
        <w:rPr>
          <w:rFonts w:ascii="Times New Roman" w:hAnsi="Times New Roman" w:cs="Times New Roman"/>
          <w:b/>
          <w:sz w:val="28"/>
          <w:szCs w:val="28"/>
        </w:rPr>
        <w:t>ранцузької мережі готелів Accor</w:t>
      </w:r>
      <w:r w:rsidR="00B52EB4" w:rsidRPr="00B52EB4">
        <w:rPr>
          <w:rFonts w:ascii="Times New Roman" w:hAnsi="Times New Roman" w:cs="Times New Roman"/>
          <w:b/>
          <w:sz w:val="28"/>
          <w:szCs w:val="28"/>
        </w:rPr>
        <w:t xml:space="preserve"> [39]</w:t>
      </w:r>
    </w:p>
    <w:tbl>
      <w:tblPr>
        <w:tblStyle w:val="a7"/>
        <w:tblW w:w="0" w:type="auto"/>
        <w:tblLook w:val="04A0" w:firstRow="1" w:lastRow="0" w:firstColumn="1" w:lastColumn="0" w:noHBand="0" w:noVBand="1"/>
      </w:tblPr>
      <w:tblGrid>
        <w:gridCol w:w="2385"/>
        <w:gridCol w:w="2423"/>
        <w:gridCol w:w="2414"/>
        <w:gridCol w:w="2405"/>
      </w:tblGrid>
      <w:tr w:rsidR="00916713" w:rsidRPr="00916713" w14:paraId="52BF301E" w14:textId="77777777" w:rsidTr="000017AC">
        <w:tc>
          <w:tcPr>
            <w:tcW w:w="9855" w:type="dxa"/>
            <w:gridSpan w:val="4"/>
          </w:tcPr>
          <w:p w14:paraId="43F61638" w14:textId="77777777" w:rsidR="00DB7FDC" w:rsidRPr="00916713" w:rsidRDefault="00DB7FDC" w:rsidP="000017AC">
            <w:pPr>
              <w:spacing w:line="360" w:lineRule="auto"/>
              <w:ind w:firstLine="709"/>
              <w:jc w:val="center"/>
              <w:rPr>
                <w:rFonts w:ascii="Times New Roman" w:hAnsi="Times New Roman" w:cs="Times New Roman"/>
                <w:sz w:val="28"/>
                <w:szCs w:val="28"/>
              </w:rPr>
            </w:pPr>
            <w:r w:rsidRPr="00916713">
              <w:rPr>
                <w:rFonts w:ascii="Times New Roman" w:hAnsi="Times New Roman" w:cs="Times New Roman"/>
                <w:sz w:val="28"/>
                <w:szCs w:val="28"/>
              </w:rPr>
              <w:t>Оформлення бронювання на послуги Користуючись послугами кооператорів</w:t>
            </w:r>
          </w:p>
        </w:tc>
      </w:tr>
      <w:tr w:rsidR="00916713" w:rsidRPr="00916713" w14:paraId="246E7D69" w14:textId="77777777" w:rsidTr="000017AC">
        <w:tc>
          <w:tcPr>
            <w:tcW w:w="2463" w:type="dxa"/>
          </w:tcPr>
          <w:p w14:paraId="0BA5DD92" w14:textId="77777777" w:rsidR="00DB7FDC" w:rsidRPr="00916713" w:rsidRDefault="00DB7FDC" w:rsidP="000017AC">
            <w:pPr>
              <w:spacing w:line="360" w:lineRule="auto"/>
              <w:jc w:val="both"/>
              <w:rPr>
                <w:rFonts w:ascii="Times New Roman" w:hAnsi="Times New Roman" w:cs="Times New Roman"/>
                <w:sz w:val="28"/>
                <w:szCs w:val="28"/>
              </w:rPr>
            </w:pPr>
            <w:r w:rsidRPr="00916713">
              <w:rPr>
                <w:rFonts w:ascii="Times New Roman" w:hAnsi="Times New Roman" w:cs="Times New Roman"/>
                <w:sz w:val="28"/>
                <w:szCs w:val="28"/>
              </w:rPr>
              <w:t>Клієнт (Бізнес)</w:t>
            </w:r>
          </w:p>
        </w:tc>
        <w:tc>
          <w:tcPr>
            <w:tcW w:w="2464" w:type="dxa"/>
          </w:tcPr>
          <w:p w14:paraId="7531E860"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Кол-центри бронювання (Європа, Америка, Азії та Тихого океану)</w:t>
            </w:r>
          </w:p>
          <w:p w14:paraId="16ACAFE0"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Готель Accor</w:t>
            </w:r>
          </w:p>
          <w:p w14:paraId="79E3E7BB"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Турагенство,</w:t>
            </w:r>
          </w:p>
          <w:p w14:paraId="373DFC73"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(наприклад, Carlson Wagonlit</w:t>
            </w:r>
          </w:p>
          <w:p w14:paraId="600AAA02"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Подорожі)</w:t>
            </w:r>
          </w:p>
          <w:p w14:paraId="1428ED97"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Авіакомпанії</w:t>
            </w:r>
          </w:p>
          <w:p w14:paraId="012F6BB0" w14:textId="77777777" w:rsidR="00DB7FDC" w:rsidRPr="00916713" w:rsidRDefault="00DB7FDC" w:rsidP="000017AC">
            <w:pPr>
              <w:pStyle w:val="ac"/>
              <w:spacing w:line="360" w:lineRule="auto"/>
            </w:pPr>
            <w:r w:rsidRPr="00916713">
              <w:rPr>
                <w:rFonts w:ascii="Times New Roman" w:hAnsi="Times New Roman" w:cs="Times New Roman"/>
                <w:sz w:val="28"/>
                <w:szCs w:val="28"/>
              </w:rPr>
              <w:t>(Air France)</w:t>
            </w:r>
          </w:p>
        </w:tc>
        <w:tc>
          <w:tcPr>
            <w:tcW w:w="2464" w:type="dxa"/>
          </w:tcPr>
          <w:p w14:paraId="1342EA66"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Оренда автомобілів</w:t>
            </w:r>
          </w:p>
          <w:p w14:paraId="09270C06"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за місцем прибуття</w:t>
            </w:r>
          </w:p>
          <w:p w14:paraId="3A04ED4D" w14:textId="77777777" w:rsidR="00DB7FDC" w:rsidRPr="00916713" w:rsidRDefault="00DB7FDC" w:rsidP="000017AC">
            <w:pPr>
              <w:pStyle w:val="ac"/>
              <w:spacing w:line="360" w:lineRule="auto"/>
            </w:pPr>
            <w:r w:rsidRPr="00916713">
              <w:rPr>
                <w:rFonts w:ascii="Times New Roman" w:hAnsi="Times New Roman" w:cs="Times New Roman"/>
                <w:sz w:val="28"/>
                <w:szCs w:val="28"/>
              </w:rPr>
              <w:t>(Hertz Rent a Car)</w:t>
            </w:r>
          </w:p>
        </w:tc>
        <w:tc>
          <w:tcPr>
            <w:tcW w:w="2464" w:type="dxa"/>
          </w:tcPr>
          <w:p w14:paraId="6A107E1F"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Готелі</w:t>
            </w:r>
          </w:p>
          <w:p w14:paraId="15C35703"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Ланцюг Accor,  Софітель, Novotel, Mercure</w:t>
            </w:r>
          </w:p>
          <w:p w14:paraId="01EDC936"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Люкс-готель</w:t>
            </w:r>
          </w:p>
          <w:p w14:paraId="1A4CDC29"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Коралія</w:t>
            </w:r>
          </w:p>
          <w:p w14:paraId="11A6C593"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Міні-готелі Червоного Даху</w:t>
            </w:r>
          </w:p>
          <w:p w14:paraId="45F6571E"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Ібіс</w:t>
            </w:r>
          </w:p>
          <w:p w14:paraId="1678F504" w14:textId="77777777" w:rsidR="00DB7FDC" w:rsidRPr="00916713" w:rsidRDefault="00DB7FDC" w:rsidP="000017AC">
            <w:pPr>
              <w:pStyle w:val="ac"/>
              <w:spacing w:line="360" w:lineRule="auto"/>
              <w:rPr>
                <w:rFonts w:ascii="Times New Roman" w:hAnsi="Times New Roman" w:cs="Times New Roman"/>
                <w:sz w:val="28"/>
                <w:szCs w:val="28"/>
              </w:rPr>
            </w:pPr>
            <w:r w:rsidRPr="00916713">
              <w:rPr>
                <w:rFonts w:ascii="Times New Roman" w:hAnsi="Times New Roman" w:cs="Times New Roman"/>
                <w:sz w:val="28"/>
                <w:szCs w:val="28"/>
              </w:rPr>
              <w:t>Готель Етап</w:t>
            </w:r>
          </w:p>
          <w:p w14:paraId="395C4922" w14:textId="77777777" w:rsidR="00DB7FDC" w:rsidRPr="00916713" w:rsidRDefault="00DB7FDC" w:rsidP="000017AC">
            <w:pPr>
              <w:pStyle w:val="ac"/>
              <w:spacing w:line="360" w:lineRule="auto"/>
            </w:pPr>
            <w:r w:rsidRPr="00916713">
              <w:rPr>
                <w:rFonts w:ascii="Times New Roman" w:hAnsi="Times New Roman" w:cs="Times New Roman"/>
                <w:sz w:val="28"/>
                <w:szCs w:val="28"/>
              </w:rPr>
              <w:t>Формула 1</w:t>
            </w:r>
          </w:p>
        </w:tc>
      </w:tr>
      <w:tr w:rsidR="00DB7FDC" w:rsidRPr="00916713" w14:paraId="21F2A446" w14:textId="77777777" w:rsidTr="000017AC">
        <w:tc>
          <w:tcPr>
            <w:tcW w:w="9855" w:type="dxa"/>
            <w:gridSpan w:val="4"/>
          </w:tcPr>
          <w:p w14:paraId="3DCDF9BD" w14:textId="77777777" w:rsidR="00DB7FDC" w:rsidRPr="00916713" w:rsidRDefault="00DB7FDC" w:rsidP="000017AC">
            <w:pPr>
              <w:spacing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Маркетингові програми: Frequent Flyer (Frequence Plus) – клієнти, які користуються послугами французьких авіакомпаній та готелів мережі Accor, мають можливість збирати бали, які згодом можуть бути перетворені на безкоштовні перельоти з цими авіакомпаніями або безкоштовні ночі в готелях Accor. Ці пункти також можливі при використанні послуг інших авіакомпаній, які співпрацюють з Air France у складі групи SkyTeam (Aeromexico, Czech Airlines, Delta та Korean Air), ці бали також збирають замовники оренди автомобілів Hertz, Petroleum Club – програма для працівників нафтогазового сектору, яка включає набір безкоштовних послуг під час їх польоту до Парижа з Air France, Картки лояльності Accor, (улюблений гість готелів Accor, ексклюзивний гість, Novotel Worldwide, Club Mercure, Ibis Card, Formule 1 Card) надають вам право на безліч знижки та бонуси в готелях Accor, співпраця </w:t>
            </w:r>
            <w:r w:rsidRPr="00916713">
              <w:rPr>
                <w:rFonts w:ascii="Times New Roman" w:hAnsi="Times New Roman" w:cs="Times New Roman"/>
                <w:sz w:val="28"/>
                <w:szCs w:val="28"/>
              </w:rPr>
              <w:lastRenderedPageBreak/>
              <w:t>з American Express, ефект від яких є колекція привілеїв для клієнтів Accor, які платять цими платіжними картками.</w:t>
            </w:r>
          </w:p>
        </w:tc>
      </w:tr>
    </w:tbl>
    <w:p w14:paraId="7494D862" w14:textId="77777777" w:rsidR="00DB7FDC" w:rsidRPr="00916713" w:rsidRDefault="00DB7FDC" w:rsidP="00DB7FDC">
      <w:pPr>
        <w:spacing w:after="0" w:line="360" w:lineRule="auto"/>
        <w:ind w:firstLine="709"/>
        <w:jc w:val="both"/>
        <w:rPr>
          <w:rFonts w:ascii="Times New Roman" w:hAnsi="Times New Roman" w:cs="Times New Roman"/>
          <w:sz w:val="28"/>
          <w:szCs w:val="28"/>
        </w:rPr>
      </w:pPr>
    </w:p>
    <w:p w14:paraId="0D3E2855" w14:textId="77777777" w:rsidR="00DB7FDC" w:rsidRPr="00916713" w:rsidRDefault="00DB7FDC" w:rsidP="00DB7FDC">
      <w:pPr>
        <w:spacing w:after="0" w:line="360" w:lineRule="auto"/>
        <w:ind w:firstLine="709"/>
        <w:jc w:val="both"/>
        <w:rPr>
          <w:rFonts w:ascii="Times New Roman" w:hAnsi="Times New Roman" w:cs="Times New Roman"/>
          <w:sz w:val="28"/>
          <w:szCs w:val="28"/>
        </w:rPr>
      </w:pPr>
    </w:p>
    <w:p w14:paraId="249DFAC1" w14:textId="77777777" w:rsidR="00DB7FDC" w:rsidRPr="00916713" w:rsidRDefault="00DB7FDC" w:rsidP="00DB7FDC">
      <w:pPr>
        <w:spacing w:after="0" w:line="360" w:lineRule="auto"/>
        <w:ind w:firstLine="709"/>
        <w:jc w:val="both"/>
        <w:rPr>
          <w:rFonts w:ascii="Times New Roman" w:hAnsi="Times New Roman" w:cs="Times New Roman"/>
          <w:b/>
          <w:sz w:val="28"/>
          <w:szCs w:val="28"/>
        </w:rPr>
      </w:pPr>
      <w:r w:rsidRPr="00916713">
        <w:rPr>
          <w:rFonts w:ascii="Times New Roman" w:hAnsi="Times New Roman" w:cs="Times New Roman"/>
          <w:b/>
          <w:sz w:val="28"/>
          <w:szCs w:val="28"/>
        </w:rPr>
        <w:t>1.2. Логістика готельних послуг як складник логістики туризму</w:t>
      </w:r>
    </w:p>
    <w:p w14:paraId="2CAB6003" w14:textId="09B5BC05" w:rsidR="00F57B94" w:rsidRPr="00916713" w:rsidRDefault="006D047F" w:rsidP="00F57B94">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У логістиці готельн</w:t>
      </w:r>
      <w:r w:rsidR="00ED33F1" w:rsidRPr="00916713">
        <w:rPr>
          <w:rFonts w:ascii="Times New Roman" w:hAnsi="Times New Roman" w:cs="Times New Roman"/>
          <w:sz w:val="28"/>
          <w:szCs w:val="28"/>
        </w:rPr>
        <w:t>ого бізнесу</w:t>
      </w:r>
      <w:r w:rsidRPr="00916713">
        <w:rPr>
          <w:rFonts w:ascii="Times New Roman" w:hAnsi="Times New Roman" w:cs="Times New Roman"/>
          <w:sz w:val="28"/>
          <w:szCs w:val="28"/>
        </w:rPr>
        <w:t xml:space="preserve"> о</w:t>
      </w:r>
      <w:r w:rsidR="00ED33F1" w:rsidRPr="00916713">
        <w:rPr>
          <w:rFonts w:ascii="Times New Roman" w:hAnsi="Times New Roman" w:cs="Times New Roman"/>
          <w:sz w:val="28"/>
          <w:szCs w:val="28"/>
        </w:rPr>
        <w:t>снов</w:t>
      </w:r>
      <w:r w:rsidRPr="00916713">
        <w:rPr>
          <w:rFonts w:ascii="Times New Roman" w:hAnsi="Times New Roman" w:cs="Times New Roman"/>
          <w:sz w:val="28"/>
          <w:szCs w:val="28"/>
        </w:rPr>
        <w:t xml:space="preserve">ним видом потоків є потоки </w:t>
      </w:r>
      <w:r w:rsidR="00ED33F1" w:rsidRPr="00916713">
        <w:rPr>
          <w:rFonts w:ascii="Times New Roman" w:hAnsi="Times New Roman" w:cs="Times New Roman"/>
          <w:sz w:val="28"/>
          <w:szCs w:val="28"/>
        </w:rPr>
        <w:t>туристів</w:t>
      </w:r>
      <w:r w:rsidRPr="00916713">
        <w:rPr>
          <w:rFonts w:ascii="Times New Roman" w:hAnsi="Times New Roman" w:cs="Times New Roman"/>
          <w:sz w:val="28"/>
          <w:szCs w:val="28"/>
        </w:rPr>
        <w:t xml:space="preserve">, </w:t>
      </w:r>
      <w:r w:rsidR="00ED33F1" w:rsidRPr="00916713">
        <w:rPr>
          <w:rFonts w:ascii="Times New Roman" w:hAnsi="Times New Roman" w:cs="Times New Roman"/>
          <w:sz w:val="28"/>
          <w:szCs w:val="28"/>
        </w:rPr>
        <w:t xml:space="preserve">які обирають для ночівлі різного роду заклади розміщення. </w:t>
      </w:r>
      <w:r w:rsidRPr="00916713">
        <w:rPr>
          <w:rFonts w:ascii="Times New Roman" w:hAnsi="Times New Roman" w:cs="Times New Roman"/>
          <w:sz w:val="28"/>
          <w:szCs w:val="28"/>
        </w:rPr>
        <w:t xml:space="preserve">Саме </w:t>
      </w:r>
      <w:r w:rsidR="00ED33F1" w:rsidRPr="00916713">
        <w:rPr>
          <w:rFonts w:ascii="Times New Roman" w:hAnsi="Times New Roman" w:cs="Times New Roman"/>
          <w:sz w:val="28"/>
          <w:szCs w:val="28"/>
        </w:rPr>
        <w:t xml:space="preserve">завдяки їм </w:t>
      </w:r>
      <w:r w:rsidRPr="00916713">
        <w:rPr>
          <w:rFonts w:ascii="Times New Roman" w:hAnsi="Times New Roman" w:cs="Times New Roman"/>
          <w:sz w:val="28"/>
          <w:szCs w:val="28"/>
        </w:rPr>
        <w:t xml:space="preserve">функціонують </w:t>
      </w:r>
      <w:r w:rsidR="007013A5" w:rsidRPr="00916713">
        <w:rPr>
          <w:rFonts w:ascii="Times New Roman" w:hAnsi="Times New Roman" w:cs="Times New Roman"/>
          <w:sz w:val="28"/>
          <w:szCs w:val="28"/>
        </w:rPr>
        <w:t xml:space="preserve">готелі </w:t>
      </w:r>
      <w:r w:rsidRPr="00916713">
        <w:rPr>
          <w:rFonts w:ascii="Times New Roman" w:hAnsi="Times New Roman" w:cs="Times New Roman"/>
          <w:sz w:val="28"/>
          <w:szCs w:val="28"/>
        </w:rPr>
        <w:t xml:space="preserve">та </w:t>
      </w:r>
      <w:r w:rsidR="007013A5" w:rsidRPr="00916713">
        <w:rPr>
          <w:rFonts w:ascii="Times New Roman" w:hAnsi="Times New Roman" w:cs="Times New Roman"/>
          <w:sz w:val="28"/>
          <w:szCs w:val="28"/>
        </w:rPr>
        <w:t>вдосконалюються їх послуги.</w:t>
      </w:r>
      <w:r w:rsidRPr="00916713">
        <w:rPr>
          <w:rFonts w:ascii="Times New Roman" w:hAnsi="Times New Roman" w:cs="Times New Roman"/>
          <w:sz w:val="28"/>
          <w:szCs w:val="28"/>
        </w:rPr>
        <w:t xml:space="preserve"> </w:t>
      </w:r>
      <w:r w:rsidR="007013A5" w:rsidRPr="00916713">
        <w:rPr>
          <w:rFonts w:ascii="Times New Roman" w:hAnsi="Times New Roman" w:cs="Times New Roman"/>
          <w:sz w:val="28"/>
          <w:szCs w:val="28"/>
        </w:rPr>
        <w:t>Беручи до уваги попит в індустрії гостинності, з</w:t>
      </w:r>
      <w:r w:rsidRPr="00916713">
        <w:rPr>
          <w:rFonts w:ascii="Times New Roman" w:hAnsi="Times New Roman" w:cs="Times New Roman"/>
          <w:sz w:val="28"/>
          <w:szCs w:val="28"/>
        </w:rPr>
        <w:t>аклади розміщень</w:t>
      </w:r>
      <w:r w:rsidR="007013A5" w:rsidRPr="00916713">
        <w:rPr>
          <w:rFonts w:ascii="Times New Roman" w:hAnsi="Times New Roman" w:cs="Times New Roman"/>
          <w:sz w:val="28"/>
          <w:szCs w:val="28"/>
        </w:rPr>
        <w:t xml:space="preserve"> класифікуються</w:t>
      </w:r>
      <w:r w:rsidRPr="00916713">
        <w:rPr>
          <w:rFonts w:ascii="Times New Roman" w:hAnsi="Times New Roman" w:cs="Times New Roman"/>
          <w:sz w:val="28"/>
          <w:szCs w:val="28"/>
        </w:rPr>
        <w:t xml:space="preserve"> </w:t>
      </w:r>
      <w:r w:rsidR="007013A5" w:rsidRPr="00916713">
        <w:rPr>
          <w:rFonts w:ascii="Times New Roman" w:hAnsi="Times New Roman" w:cs="Times New Roman"/>
          <w:sz w:val="28"/>
          <w:szCs w:val="28"/>
        </w:rPr>
        <w:t xml:space="preserve">за розмірами, </w:t>
      </w:r>
      <w:r w:rsidRPr="00916713">
        <w:rPr>
          <w:rFonts w:ascii="Times New Roman" w:hAnsi="Times New Roman" w:cs="Times New Roman"/>
          <w:sz w:val="28"/>
          <w:szCs w:val="28"/>
        </w:rPr>
        <w:t xml:space="preserve">на </w:t>
      </w:r>
      <w:r w:rsidR="007013A5" w:rsidRPr="00916713">
        <w:rPr>
          <w:rFonts w:ascii="Times New Roman" w:hAnsi="Times New Roman" w:cs="Times New Roman"/>
          <w:sz w:val="28"/>
          <w:szCs w:val="28"/>
        </w:rPr>
        <w:t xml:space="preserve">типи й </w:t>
      </w:r>
      <w:r w:rsidRPr="00916713">
        <w:rPr>
          <w:rFonts w:ascii="Times New Roman" w:hAnsi="Times New Roman" w:cs="Times New Roman"/>
          <w:sz w:val="28"/>
          <w:szCs w:val="28"/>
        </w:rPr>
        <w:t>види</w:t>
      </w:r>
      <w:r w:rsidR="00F57B94" w:rsidRPr="00916713">
        <w:rPr>
          <w:rFonts w:ascii="Times New Roman" w:hAnsi="Times New Roman" w:cs="Times New Roman"/>
          <w:sz w:val="28"/>
          <w:szCs w:val="28"/>
        </w:rPr>
        <w:t xml:space="preserve">. Всі вони </w:t>
      </w:r>
      <w:r w:rsidR="007013A5" w:rsidRPr="00916713">
        <w:rPr>
          <w:rFonts w:ascii="Times New Roman" w:hAnsi="Times New Roman" w:cs="Times New Roman"/>
          <w:sz w:val="28"/>
          <w:szCs w:val="28"/>
        </w:rPr>
        <w:t>впливають на</w:t>
      </w:r>
      <w:r w:rsidR="00F57B94" w:rsidRPr="00916713">
        <w:rPr>
          <w:rFonts w:ascii="Times New Roman" w:hAnsi="Times New Roman" w:cs="Times New Roman"/>
          <w:sz w:val="28"/>
          <w:szCs w:val="28"/>
        </w:rPr>
        <w:t xml:space="preserve"> готельн</w:t>
      </w:r>
      <w:r w:rsidR="007013A5" w:rsidRPr="00916713">
        <w:rPr>
          <w:rFonts w:ascii="Times New Roman" w:hAnsi="Times New Roman" w:cs="Times New Roman"/>
          <w:sz w:val="28"/>
          <w:szCs w:val="28"/>
        </w:rPr>
        <w:t>ий</w:t>
      </w:r>
      <w:r w:rsidR="00F57B94" w:rsidRPr="00916713">
        <w:rPr>
          <w:rFonts w:ascii="Times New Roman" w:hAnsi="Times New Roman" w:cs="Times New Roman"/>
          <w:sz w:val="28"/>
          <w:szCs w:val="28"/>
        </w:rPr>
        <w:t xml:space="preserve"> бізнес у вигляді </w:t>
      </w:r>
      <w:r w:rsidR="007013A5" w:rsidRPr="00916713">
        <w:rPr>
          <w:rFonts w:ascii="Times New Roman" w:hAnsi="Times New Roman" w:cs="Times New Roman"/>
          <w:sz w:val="28"/>
          <w:szCs w:val="28"/>
        </w:rPr>
        <w:t xml:space="preserve">інформаційних та </w:t>
      </w:r>
      <w:r w:rsidR="00F57B94" w:rsidRPr="00916713">
        <w:rPr>
          <w:rFonts w:ascii="Times New Roman" w:hAnsi="Times New Roman" w:cs="Times New Roman"/>
          <w:sz w:val="28"/>
          <w:szCs w:val="28"/>
        </w:rPr>
        <w:t xml:space="preserve">фінансових потоків, або, як сьогодні прийнято </w:t>
      </w:r>
      <w:r w:rsidR="007013A5" w:rsidRPr="00916713">
        <w:rPr>
          <w:rFonts w:ascii="Times New Roman" w:hAnsi="Times New Roman" w:cs="Times New Roman"/>
          <w:sz w:val="28"/>
          <w:szCs w:val="28"/>
        </w:rPr>
        <w:t xml:space="preserve">вживати словосполучення: </w:t>
      </w:r>
      <w:r w:rsidR="00F57B94" w:rsidRPr="00916713">
        <w:rPr>
          <w:rFonts w:ascii="Times New Roman" w:hAnsi="Times New Roman" w:cs="Times New Roman"/>
          <w:sz w:val="28"/>
          <w:szCs w:val="28"/>
        </w:rPr>
        <w:t xml:space="preserve">у </w:t>
      </w:r>
      <w:r w:rsidR="007013A5" w:rsidRPr="00916713">
        <w:rPr>
          <w:rFonts w:ascii="Times New Roman" w:hAnsi="Times New Roman" w:cs="Times New Roman"/>
          <w:sz w:val="28"/>
          <w:szCs w:val="28"/>
        </w:rPr>
        <w:t xml:space="preserve">інформаційних й </w:t>
      </w:r>
      <w:r w:rsidR="00F57B94" w:rsidRPr="00916713">
        <w:rPr>
          <w:rFonts w:ascii="Times New Roman" w:hAnsi="Times New Roman" w:cs="Times New Roman"/>
          <w:sz w:val="28"/>
          <w:szCs w:val="28"/>
        </w:rPr>
        <w:t xml:space="preserve">фінансових проекціях. </w:t>
      </w:r>
      <w:r w:rsidR="007013A5" w:rsidRPr="00916713">
        <w:rPr>
          <w:rFonts w:ascii="Times New Roman" w:hAnsi="Times New Roman" w:cs="Times New Roman"/>
          <w:sz w:val="28"/>
          <w:szCs w:val="28"/>
        </w:rPr>
        <w:t xml:space="preserve">Враховуючи </w:t>
      </w:r>
      <w:r w:rsidR="00F57B94" w:rsidRPr="00916713">
        <w:rPr>
          <w:rFonts w:ascii="Times New Roman" w:hAnsi="Times New Roman" w:cs="Times New Roman"/>
          <w:sz w:val="28"/>
          <w:szCs w:val="28"/>
        </w:rPr>
        <w:t xml:space="preserve">те, що логістика </w:t>
      </w:r>
      <w:r w:rsidR="0087628B" w:rsidRPr="00916713">
        <w:rPr>
          <w:rFonts w:ascii="Times New Roman" w:hAnsi="Times New Roman" w:cs="Times New Roman"/>
          <w:sz w:val="28"/>
          <w:szCs w:val="28"/>
        </w:rPr>
        <w:t xml:space="preserve">індустрії гостинності </w:t>
      </w:r>
      <w:r w:rsidR="00F57B94" w:rsidRPr="00916713">
        <w:rPr>
          <w:rFonts w:ascii="Times New Roman" w:hAnsi="Times New Roman" w:cs="Times New Roman"/>
          <w:sz w:val="28"/>
          <w:szCs w:val="28"/>
        </w:rPr>
        <w:t xml:space="preserve">входить до </w:t>
      </w:r>
      <w:r w:rsidR="0087628B" w:rsidRPr="00916713">
        <w:rPr>
          <w:rFonts w:ascii="Times New Roman" w:hAnsi="Times New Roman" w:cs="Times New Roman"/>
          <w:sz w:val="28"/>
          <w:szCs w:val="28"/>
        </w:rPr>
        <w:t xml:space="preserve">складу </w:t>
      </w:r>
      <w:r w:rsidR="00F57B94" w:rsidRPr="00916713">
        <w:rPr>
          <w:rFonts w:ascii="Times New Roman" w:hAnsi="Times New Roman" w:cs="Times New Roman"/>
          <w:sz w:val="28"/>
          <w:szCs w:val="28"/>
        </w:rPr>
        <w:t xml:space="preserve">логістики туризму, вона </w:t>
      </w:r>
      <w:r w:rsidR="0087628B" w:rsidRPr="00916713">
        <w:rPr>
          <w:rFonts w:ascii="Times New Roman" w:hAnsi="Times New Roman" w:cs="Times New Roman"/>
          <w:sz w:val="28"/>
          <w:szCs w:val="28"/>
        </w:rPr>
        <w:t xml:space="preserve">має як відмінні так і споріднені характеристики. Логістика готельного бізнесу </w:t>
      </w:r>
      <w:r w:rsidR="00F57B94" w:rsidRPr="00916713">
        <w:rPr>
          <w:rFonts w:ascii="Times New Roman" w:hAnsi="Times New Roman" w:cs="Times New Roman"/>
          <w:sz w:val="28"/>
          <w:szCs w:val="28"/>
        </w:rPr>
        <w:t xml:space="preserve">вирізняється </w:t>
      </w:r>
      <w:r w:rsidR="00225815" w:rsidRPr="00916713">
        <w:rPr>
          <w:rFonts w:ascii="Times New Roman" w:hAnsi="Times New Roman" w:cs="Times New Roman"/>
          <w:sz w:val="28"/>
          <w:szCs w:val="28"/>
        </w:rPr>
        <w:t xml:space="preserve">(має характерні особливості та відмінності) </w:t>
      </w:r>
      <w:r w:rsidR="00F57B94" w:rsidRPr="00916713">
        <w:rPr>
          <w:rFonts w:ascii="Times New Roman" w:hAnsi="Times New Roman" w:cs="Times New Roman"/>
          <w:sz w:val="28"/>
          <w:szCs w:val="28"/>
        </w:rPr>
        <w:t xml:space="preserve">саме </w:t>
      </w:r>
      <w:r w:rsidR="0087628B" w:rsidRPr="00916713">
        <w:rPr>
          <w:rFonts w:ascii="Times New Roman" w:hAnsi="Times New Roman" w:cs="Times New Roman"/>
          <w:sz w:val="28"/>
          <w:szCs w:val="28"/>
        </w:rPr>
        <w:t>вище вказаними</w:t>
      </w:r>
      <w:r w:rsidR="00F57B94" w:rsidRPr="00916713">
        <w:rPr>
          <w:rFonts w:ascii="Times New Roman" w:hAnsi="Times New Roman" w:cs="Times New Roman"/>
          <w:sz w:val="28"/>
          <w:szCs w:val="28"/>
        </w:rPr>
        <w:t xml:space="preserve"> проекціями</w:t>
      </w:r>
      <w:r w:rsidR="00B52EB4" w:rsidRPr="00B52EB4">
        <w:rPr>
          <w:rFonts w:ascii="Times New Roman" w:hAnsi="Times New Roman" w:cs="Times New Roman"/>
          <w:sz w:val="28"/>
          <w:szCs w:val="28"/>
          <w:lang w:val="ru-RU"/>
        </w:rPr>
        <w:t xml:space="preserve"> [1]</w:t>
      </w:r>
      <w:r w:rsidR="00225815" w:rsidRPr="00916713">
        <w:rPr>
          <w:rFonts w:ascii="Times New Roman" w:hAnsi="Times New Roman" w:cs="Times New Roman"/>
          <w:sz w:val="28"/>
          <w:szCs w:val="28"/>
        </w:rPr>
        <w:t>.</w:t>
      </w:r>
    </w:p>
    <w:p w14:paraId="5BA98897" w14:textId="4E85F588" w:rsidR="00DB7FDC" w:rsidRPr="00916713" w:rsidRDefault="00225815"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Так</w:t>
      </w:r>
      <w:r w:rsidR="0087628B" w:rsidRPr="00916713">
        <w:rPr>
          <w:rFonts w:ascii="Times New Roman" w:hAnsi="Times New Roman" w:cs="Times New Roman"/>
          <w:sz w:val="28"/>
          <w:szCs w:val="28"/>
        </w:rPr>
        <w:t>і</w:t>
      </w:r>
      <w:r w:rsidRPr="00916713">
        <w:rPr>
          <w:rFonts w:ascii="Times New Roman" w:hAnsi="Times New Roman" w:cs="Times New Roman"/>
          <w:sz w:val="28"/>
          <w:szCs w:val="28"/>
        </w:rPr>
        <w:t xml:space="preserve"> відмінні</w:t>
      </w:r>
      <w:r w:rsidR="0087628B" w:rsidRPr="00916713">
        <w:rPr>
          <w:rFonts w:ascii="Times New Roman" w:hAnsi="Times New Roman" w:cs="Times New Roman"/>
          <w:sz w:val="28"/>
          <w:szCs w:val="28"/>
        </w:rPr>
        <w:t xml:space="preserve"> характеристики об</w:t>
      </w:r>
      <w:r w:rsidRPr="00916713">
        <w:rPr>
          <w:rFonts w:ascii="Times New Roman" w:hAnsi="Times New Roman" w:cs="Times New Roman"/>
          <w:sz w:val="28"/>
          <w:szCs w:val="28"/>
        </w:rPr>
        <w:t>умовлен</w:t>
      </w:r>
      <w:r w:rsidR="0087628B" w:rsidRPr="00916713">
        <w:rPr>
          <w:rFonts w:ascii="Times New Roman" w:hAnsi="Times New Roman" w:cs="Times New Roman"/>
          <w:sz w:val="28"/>
          <w:szCs w:val="28"/>
        </w:rPr>
        <w:t>і наявною</w:t>
      </w:r>
      <w:r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ресурсн</w:t>
      </w:r>
      <w:r w:rsidRPr="00916713">
        <w:rPr>
          <w:rFonts w:ascii="Times New Roman" w:hAnsi="Times New Roman" w:cs="Times New Roman"/>
          <w:sz w:val="28"/>
          <w:szCs w:val="28"/>
        </w:rPr>
        <w:t>ою</w:t>
      </w:r>
      <w:r w:rsidR="00DB7FDC" w:rsidRPr="00916713">
        <w:rPr>
          <w:rFonts w:ascii="Times New Roman" w:hAnsi="Times New Roman" w:cs="Times New Roman"/>
          <w:sz w:val="28"/>
          <w:szCs w:val="28"/>
        </w:rPr>
        <w:t xml:space="preserve"> баз</w:t>
      </w:r>
      <w:r w:rsidRPr="00916713">
        <w:rPr>
          <w:rFonts w:ascii="Times New Roman" w:hAnsi="Times New Roman" w:cs="Times New Roman"/>
          <w:sz w:val="28"/>
          <w:szCs w:val="28"/>
        </w:rPr>
        <w:t>ою</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заклад</w:t>
      </w:r>
      <w:r w:rsidR="0087628B" w:rsidRPr="00916713">
        <w:rPr>
          <w:rFonts w:ascii="Times New Roman" w:hAnsi="Times New Roman" w:cs="Times New Roman"/>
          <w:sz w:val="28"/>
          <w:szCs w:val="28"/>
        </w:rPr>
        <w:t>у</w:t>
      </w:r>
      <w:r w:rsidRPr="00916713">
        <w:rPr>
          <w:rFonts w:ascii="Times New Roman" w:hAnsi="Times New Roman" w:cs="Times New Roman"/>
          <w:sz w:val="28"/>
          <w:szCs w:val="28"/>
        </w:rPr>
        <w:t xml:space="preserve"> розміщен</w:t>
      </w:r>
      <w:r w:rsidR="0087628B" w:rsidRPr="00916713">
        <w:rPr>
          <w:rFonts w:ascii="Times New Roman" w:hAnsi="Times New Roman" w:cs="Times New Roman"/>
          <w:sz w:val="28"/>
          <w:szCs w:val="28"/>
        </w:rPr>
        <w:t>ня</w:t>
      </w:r>
      <w:r w:rsidRPr="00916713">
        <w:rPr>
          <w:rFonts w:ascii="Times New Roman" w:hAnsi="Times New Roman" w:cs="Times New Roman"/>
          <w:sz w:val="28"/>
          <w:szCs w:val="28"/>
        </w:rPr>
        <w:t xml:space="preserve">, яка </w:t>
      </w:r>
      <w:r w:rsidR="0087628B" w:rsidRPr="00916713">
        <w:rPr>
          <w:rFonts w:ascii="Times New Roman" w:hAnsi="Times New Roman" w:cs="Times New Roman"/>
          <w:sz w:val="28"/>
          <w:szCs w:val="28"/>
        </w:rPr>
        <w:t xml:space="preserve">наперед має визначений наявний номерний фонд для прийому гостей, що чітко обмежений, а також кількісно й </w:t>
      </w:r>
      <w:r w:rsidRPr="00916713">
        <w:rPr>
          <w:rFonts w:ascii="Times New Roman" w:hAnsi="Times New Roman" w:cs="Times New Roman"/>
          <w:sz w:val="28"/>
          <w:szCs w:val="28"/>
        </w:rPr>
        <w:t>вартісно</w:t>
      </w:r>
      <w:r w:rsidR="0087628B" w:rsidRPr="00916713">
        <w:rPr>
          <w:rFonts w:ascii="Times New Roman" w:hAnsi="Times New Roman" w:cs="Times New Roman"/>
          <w:sz w:val="28"/>
          <w:szCs w:val="28"/>
        </w:rPr>
        <w:t xml:space="preserve"> обрахована вся матеріальна баз</w:t>
      </w:r>
      <w:r w:rsidRPr="00916713">
        <w:rPr>
          <w:rFonts w:ascii="Times New Roman" w:hAnsi="Times New Roman" w:cs="Times New Roman"/>
          <w:sz w:val="28"/>
          <w:szCs w:val="28"/>
        </w:rPr>
        <w:t>а</w:t>
      </w:r>
      <w:r w:rsidR="00DB7FDC" w:rsidRPr="00916713">
        <w:rPr>
          <w:rFonts w:ascii="Times New Roman" w:hAnsi="Times New Roman" w:cs="Times New Roman"/>
          <w:sz w:val="28"/>
          <w:szCs w:val="28"/>
        </w:rPr>
        <w:t xml:space="preserve">. </w:t>
      </w:r>
      <w:r w:rsidR="009E01CA" w:rsidRPr="00916713">
        <w:rPr>
          <w:rFonts w:ascii="Times New Roman" w:hAnsi="Times New Roman" w:cs="Times New Roman"/>
          <w:sz w:val="28"/>
          <w:szCs w:val="28"/>
        </w:rPr>
        <w:t xml:space="preserve">Саме </w:t>
      </w:r>
      <w:r w:rsidR="0087628B" w:rsidRPr="00916713">
        <w:rPr>
          <w:rFonts w:ascii="Times New Roman" w:hAnsi="Times New Roman" w:cs="Times New Roman"/>
          <w:sz w:val="28"/>
          <w:szCs w:val="28"/>
        </w:rPr>
        <w:t>такі</w:t>
      </w:r>
      <w:r w:rsidR="009E01CA" w:rsidRPr="00916713">
        <w:rPr>
          <w:rFonts w:ascii="Times New Roman" w:hAnsi="Times New Roman" w:cs="Times New Roman"/>
          <w:sz w:val="28"/>
          <w:szCs w:val="28"/>
        </w:rPr>
        <w:t xml:space="preserve"> величини є </w:t>
      </w:r>
      <w:r w:rsidR="0087628B" w:rsidRPr="00916713">
        <w:rPr>
          <w:rFonts w:ascii="Times New Roman" w:hAnsi="Times New Roman" w:cs="Times New Roman"/>
          <w:sz w:val="28"/>
          <w:szCs w:val="28"/>
        </w:rPr>
        <w:t>головними</w:t>
      </w:r>
      <w:r w:rsidR="009E01CA"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характеристиками поток</w:t>
      </w:r>
      <w:r w:rsidR="009E01CA" w:rsidRPr="00916713">
        <w:rPr>
          <w:rFonts w:ascii="Times New Roman" w:hAnsi="Times New Roman" w:cs="Times New Roman"/>
          <w:sz w:val="28"/>
          <w:szCs w:val="28"/>
        </w:rPr>
        <w:t>ів</w:t>
      </w:r>
      <w:r w:rsidR="00DB7FDC" w:rsidRPr="00916713">
        <w:rPr>
          <w:rFonts w:ascii="Times New Roman" w:hAnsi="Times New Roman" w:cs="Times New Roman"/>
          <w:sz w:val="28"/>
          <w:szCs w:val="28"/>
        </w:rPr>
        <w:t xml:space="preserve"> </w:t>
      </w:r>
      <w:r w:rsidR="0087628B" w:rsidRPr="00916713">
        <w:rPr>
          <w:rFonts w:ascii="Times New Roman" w:hAnsi="Times New Roman" w:cs="Times New Roman"/>
          <w:sz w:val="28"/>
          <w:szCs w:val="28"/>
        </w:rPr>
        <w:t>туристів</w:t>
      </w:r>
      <w:r w:rsidR="00DB7FDC" w:rsidRPr="00916713">
        <w:rPr>
          <w:rFonts w:ascii="Times New Roman" w:hAnsi="Times New Roman" w:cs="Times New Roman"/>
          <w:sz w:val="28"/>
          <w:szCs w:val="28"/>
        </w:rPr>
        <w:t xml:space="preserve"> </w:t>
      </w:r>
      <w:r w:rsidR="009E01CA" w:rsidRPr="00916713">
        <w:rPr>
          <w:rFonts w:ascii="Times New Roman" w:hAnsi="Times New Roman" w:cs="Times New Roman"/>
          <w:sz w:val="28"/>
          <w:szCs w:val="28"/>
        </w:rPr>
        <w:t xml:space="preserve">у </w:t>
      </w:r>
      <w:r w:rsidR="0087628B" w:rsidRPr="00916713">
        <w:rPr>
          <w:rFonts w:ascii="Times New Roman" w:hAnsi="Times New Roman" w:cs="Times New Roman"/>
          <w:sz w:val="28"/>
          <w:szCs w:val="28"/>
        </w:rPr>
        <w:t xml:space="preserve">різного типу </w:t>
      </w:r>
      <w:r w:rsidR="009E01CA" w:rsidRPr="00916713">
        <w:rPr>
          <w:rFonts w:ascii="Times New Roman" w:hAnsi="Times New Roman" w:cs="Times New Roman"/>
          <w:sz w:val="28"/>
          <w:szCs w:val="28"/>
        </w:rPr>
        <w:t>заклад</w:t>
      </w:r>
      <w:r w:rsidR="0087628B" w:rsidRPr="00916713">
        <w:rPr>
          <w:rFonts w:ascii="Times New Roman" w:hAnsi="Times New Roman" w:cs="Times New Roman"/>
          <w:sz w:val="28"/>
          <w:szCs w:val="28"/>
        </w:rPr>
        <w:t>ів</w:t>
      </w:r>
      <w:r w:rsidR="009E01CA" w:rsidRPr="00916713">
        <w:rPr>
          <w:rFonts w:ascii="Times New Roman" w:hAnsi="Times New Roman" w:cs="Times New Roman"/>
          <w:sz w:val="28"/>
          <w:szCs w:val="28"/>
        </w:rPr>
        <w:t xml:space="preserve"> розміщень й с</w:t>
      </w:r>
      <w:r w:rsidR="0087628B" w:rsidRPr="00916713">
        <w:rPr>
          <w:rFonts w:ascii="Times New Roman" w:hAnsi="Times New Roman" w:cs="Times New Roman"/>
          <w:sz w:val="28"/>
          <w:szCs w:val="28"/>
        </w:rPr>
        <w:t>кладають</w:t>
      </w:r>
      <w:r w:rsidR="00DB7FDC" w:rsidRPr="00916713">
        <w:rPr>
          <w:rFonts w:ascii="Times New Roman" w:hAnsi="Times New Roman" w:cs="Times New Roman"/>
          <w:sz w:val="28"/>
          <w:szCs w:val="28"/>
        </w:rPr>
        <w:t xml:space="preserve"> його </w:t>
      </w:r>
      <w:r w:rsidR="0087628B" w:rsidRPr="00916713">
        <w:rPr>
          <w:rFonts w:ascii="Times New Roman" w:hAnsi="Times New Roman" w:cs="Times New Roman"/>
          <w:sz w:val="28"/>
          <w:szCs w:val="28"/>
        </w:rPr>
        <w:t xml:space="preserve">фінансову й </w:t>
      </w:r>
      <w:r w:rsidR="00DB7FDC" w:rsidRPr="00916713">
        <w:rPr>
          <w:rFonts w:ascii="Times New Roman" w:hAnsi="Times New Roman" w:cs="Times New Roman"/>
          <w:sz w:val="28"/>
          <w:szCs w:val="28"/>
        </w:rPr>
        <w:t>інформаційн</w:t>
      </w:r>
      <w:r w:rsidR="009E01CA"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w:t>
      </w:r>
      <w:r w:rsidR="009E01CA" w:rsidRPr="00916713">
        <w:rPr>
          <w:rFonts w:ascii="Times New Roman" w:hAnsi="Times New Roman" w:cs="Times New Roman"/>
          <w:sz w:val="28"/>
          <w:szCs w:val="28"/>
        </w:rPr>
        <w:t xml:space="preserve">проекції, </w:t>
      </w:r>
      <w:r w:rsidR="00DB7FDC" w:rsidRPr="00916713">
        <w:rPr>
          <w:rFonts w:ascii="Times New Roman" w:hAnsi="Times New Roman" w:cs="Times New Roman"/>
          <w:sz w:val="28"/>
          <w:szCs w:val="28"/>
        </w:rPr>
        <w:t>тобто поток</w:t>
      </w:r>
      <w:r w:rsidR="0087628B" w:rsidRPr="00916713">
        <w:rPr>
          <w:rFonts w:ascii="Times New Roman" w:hAnsi="Times New Roman" w:cs="Times New Roman"/>
          <w:sz w:val="28"/>
          <w:szCs w:val="28"/>
        </w:rPr>
        <w:t>ів</w:t>
      </w:r>
      <w:r w:rsidR="00DB7FDC" w:rsidRPr="00916713">
        <w:rPr>
          <w:rFonts w:ascii="Times New Roman" w:hAnsi="Times New Roman" w:cs="Times New Roman"/>
          <w:sz w:val="28"/>
          <w:szCs w:val="28"/>
        </w:rPr>
        <w:t xml:space="preserve">, </w:t>
      </w:r>
      <w:r w:rsidR="009E01CA" w:rsidRPr="00916713">
        <w:rPr>
          <w:rFonts w:ascii="Times New Roman" w:hAnsi="Times New Roman" w:cs="Times New Roman"/>
          <w:sz w:val="28"/>
          <w:szCs w:val="28"/>
        </w:rPr>
        <w:t>що</w:t>
      </w:r>
      <w:r w:rsidR="0087628B" w:rsidRPr="00916713">
        <w:rPr>
          <w:rFonts w:ascii="Times New Roman" w:hAnsi="Times New Roman" w:cs="Times New Roman"/>
          <w:sz w:val="28"/>
          <w:szCs w:val="28"/>
        </w:rPr>
        <w:t xml:space="preserve"> формуються</w:t>
      </w:r>
      <w:r w:rsidR="00DB7FDC" w:rsidRPr="00916713">
        <w:rPr>
          <w:rFonts w:ascii="Times New Roman" w:hAnsi="Times New Roman" w:cs="Times New Roman"/>
          <w:sz w:val="28"/>
          <w:szCs w:val="28"/>
        </w:rPr>
        <w:t xml:space="preserve">, </w:t>
      </w:r>
      <w:r w:rsidR="0087628B" w:rsidRPr="00916713">
        <w:rPr>
          <w:rFonts w:ascii="Times New Roman" w:hAnsi="Times New Roman" w:cs="Times New Roman"/>
          <w:sz w:val="28"/>
          <w:szCs w:val="28"/>
        </w:rPr>
        <w:t>як правило</w:t>
      </w:r>
      <w:r w:rsidR="00DB7FDC" w:rsidRPr="00916713">
        <w:rPr>
          <w:rFonts w:ascii="Times New Roman" w:hAnsi="Times New Roman" w:cs="Times New Roman"/>
          <w:sz w:val="28"/>
          <w:szCs w:val="28"/>
        </w:rPr>
        <w:t xml:space="preserve">, потоком </w:t>
      </w:r>
      <w:r w:rsidR="0087628B" w:rsidRPr="00916713">
        <w:rPr>
          <w:rFonts w:ascii="Times New Roman" w:hAnsi="Times New Roman" w:cs="Times New Roman"/>
          <w:sz w:val="28"/>
          <w:szCs w:val="28"/>
        </w:rPr>
        <w:t>туристів</w:t>
      </w:r>
      <w:r w:rsidR="00DB7FDC" w:rsidRPr="00916713">
        <w:rPr>
          <w:rFonts w:ascii="Times New Roman" w:hAnsi="Times New Roman" w:cs="Times New Roman"/>
          <w:sz w:val="28"/>
          <w:szCs w:val="28"/>
        </w:rPr>
        <w:t xml:space="preserve">. </w:t>
      </w:r>
      <w:r w:rsidR="009E01CA" w:rsidRPr="00916713">
        <w:rPr>
          <w:rFonts w:ascii="Times New Roman" w:hAnsi="Times New Roman" w:cs="Times New Roman"/>
          <w:sz w:val="28"/>
          <w:szCs w:val="28"/>
        </w:rPr>
        <w:t xml:space="preserve">З </w:t>
      </w:r>
      <w:r w:rsidR="0087628B" w:rsidRPr="00916713">
        <w:rPr>
          <w:rFonts w:ascii="Times New Roman" w:hAnsi="Times New Roman" w:cs="Times New Roman"/>
          <w:sz w:val="28"/>
          <w:szCs w:val="28"/>
        </w:rPr>
        <w:t xml:space="preserve">вище зазначеного випливає, що </w:t>
      </w:r>
      <w:r w:rsidR="00DB7FDC" w:rsidRPr="00916713">
        <w:rPr>
          <w:rFonts w:ascii="Times New Roman" w:hAnsi="Times New Roman" w:cs="Times New Roman"/>
          <w:sz w:val="28"/>
          <w:szCs w:val="28"/>
        </w:rPr>
        <w:t xml:space="preserve">логістична система </w:t>
      </w:r>
      <w:r w:rsidR="00801503" w:rsidRPr="00916713">
        <w:rPr>
          <w:rFonts w:ascii="Times New Roman" w:hAnsi="Times New Roman" w:cs="Times New Roman"/>
          <w:sz w:val="28"/>
          <w:szCs w:val="28"/>
        </w:rPr>
        <w:t>готел</w:t>
      </w:r>
      <w:r w:rsidR="0087628B" w:rsidRPr="00916713">
        <w:rPr>
          <w:rFonts w:ascii="Times New Roman" w:hAnsi="Times New Roman" w:cs="Times New Roman"/>
          <w:sz w:val="28"/>
          <w:szCs w:val="28"/>
        </w:rPr>
        <w:t>ю</w:t>
      </w:r>
      <w:r w:rsidR="00801503" w:rsidRPr="00916713">
        <w:rPr>
          <w:rFonts w:ascii="Times New Roman" w:hAnsi="Times New Roman" w:cs="Times New Roman"/>
          <w:sz w:val="28"/>
          <w:szCs w:val="28"/>
        </w:rPr>
        <w:t xml:space="preserve"> </w:t>
      </w:r>
      <w:r w:rsidR="0087628B" w:rsidRPr="00916713">
        <w:rPr>
          <w:rFonts w:ascii="Times New Roman" w:hAnsi="Times New Roman" w:cs="Times New Roman"/>
          <w:sz w:val="28"/>
          <w:szCs w:val="28"/>
        </w:rPr>
        <w:t>представлена</w:t>
      </w:r>
      <w:r w:rsidR="00801503" w:rsidRPr="00916713">
        <w:rPr>
          <w:rFonts w:ascii="Times New Roman" w:hAnsi="Times New Roman" w:cs="Times New Roman"/>
          <w:sz w:val="28"/>
          <w:szCs w:val="28"/>
        </w:rPr>
        <w:t xml:space="preserve"> елемент</w:t>
      </w:r>
      <w:r w:rsidR="0087628B" w:rsidRPr="00916713">
        <w:rPr>
          <w:rFonts w:ascii="Times New Roman" w:hAnsi="Times New Roman" w:cs="Times New Roman"/>
          <w:sz w:val="28"/>
          <w:szCs w:val="28"/>
        </w:rPr>
        <w:t>ами</w:t>
      </w:r>
      <w:r w:rsidR="00801503" w:rsidRPr="00916713">
        <w:rPr>
          <w:rFonts w:ascii="Times New Roman" w:hAnsi="Times New Roman" w:cs="Times New Roman"/>
          <w:sz w:val="28"/>
          <w:szCs w:val="28"/>
        </w:rPr>
        <w:t xml:space="preserve"> і </w:t>
      </w:r>
      <w:r w:rsidR="00DB7FDC" w:rsidRPr="00916713">
        <w:rPr>
          <w:rFonts w:ascii="Times New Roman" w:hAnsi="Times New Roman" w:cs="Times New Roman"/>
          <w:sz w:val="28"/>
          <w:szCs w:val="28"/>
        </w:rPr>
        <w:t xml:space="preserve">є </w:t>
      </w:r>
      <w:r w:rsidR="009E01CA" w:rsidRPr="00916713">
        <w:rPr>
          <w:rFonts w:ascii="Times New Roman" w:hAnsi="Times New Roman" w:cs="Times New Roman"/>
          <w:sz w:val="28"/>
          <w:szCs w:val="28"/>
        </w:rPr>
        <w:t>адаптивно</w:t>
      </w:r>
      <w:r w:rsidR="00801503" w:rsidRPr="00916713">
        <w:rPr>
          <w:rFonts w:ascii="Times New Roman" w:hAnsi="Times New Roman" w:cs="Times New Roman"/>
          <w:sz w:val="28"/>
          <w:szCs w:val="28"/>
        </w:rPr>
        <w:t>-</w:t>
      </w:r>
      <w:r w:rsidR="00DB7FDC" w:rsidRPr="00916713">
        <w:rPr>
          <w:rFonts w:ascii="Times New Roman" w:hAnsi="Times New Roman" w:cs="Times New Roman"/>
          <w:sz w:val="28"/>
          <w:szCs w:val="28"/>
        </w:rPr>
        <w:t>структурованою системою</w:t>
      </w:r>
      <w:r w:rsidR="00801503" w:rsidRPr="00916713">
        <w:rPr>
          <w:rFonts w:ascii="Times New Roman" w:hAnsi="Times New Roman" w:cs="Times New Roman"/>
          <w:sz w:val="28"/>
          <w:szCs w:val="28"/>
        </w:rPr>
        <w:t xml:space="preserve"> управління. </w:t>
      </w:r>
      <w:r w:rsidR="002D3EBA" w:rsidRPr="00916713">
        <w:rPr>
          <w:rFonts w:ascii="Times New Roman" w:hAnsi="Times New Roman" w:cs="Times New Roman"/>
          <w:sz w:val="28"/>
          <w:szCs w:val="28"/>
        </w:rPr>
        <w:t>Під час</w:t>
      </w:r>
      <w:r w:rsidR="009E01CA" w:rsidRPr="00916713">
        <w:rPr>
          <w:rFonts w:ascii="Times New Roman" w:hAnsi="Times New Roman" w:cs="Times New Roman"/>
          <w:sz w:val="28"/>
          <w:szCs w:val="28"/>
        </w:rPr>
        <w:t xml:space="preserve"> управління </w:t>
      </w:r>
      <w:r w:rsidR="00801503" w:rsidRPr="00916713">
        <w:rPr>
          <w:rFonts w:ascii="Times New Roman" w:hAnsi="Times New Roman" w:cs="Times New Roman"/>
          <w:sz w:val="28"/>
          <w:szCs w:val="28"/>
        </w:rPr>
        <w:t xml:space="preserve">логістичною системою </w:t>
      </w:r>
      <w:r w:rsidR="002D3EBA" w:rsidRPr="00916713">
        <w:rPr>
          <w:rFonts w:ascii="Times New Roman" w:hAnsi="Times New Roman" w:cs="Times New Roman"/>
          <w:sz w:val="28"/>
          <w:szCs w:val="28"/>
        </w:rPr>
        <w:t xml:space="preserve">проходить </w:t>
      </w:r>
      <w:r w:rsidR="00801503" w:rsidRPr="00916713">
        <w:rPr>
          <w:rFonts w:ascii="Times New Roman" w:hAnsi="Times New Roman" w:cs="Times New Roman"/>
          <w:sz w:val="28"/>
          <w:szCs w:val="28"/>
        </w:rPr>
        <w:t xml:space="preserve">поєднання </w:t>
      </w:r>
      <w:r w:rsidR="002D3EBA" w:rsidRPr="00916713">
        <w:rPr>
          <w:rFonts w:ascii="Times New Roman" w:hAnsi="Times New Roman" w:cs="Times New Roman"/>
          <w:sz w:val="28"/>
          <w:szCs w:val="28"/>
        </w:rPr>
        <w:t xml:space="preserve">інформаційних, </w:t>
      </w:r>
      <w:r w:rsidR="00801503" w:rsidRPr="00916713">
        <w:rPr>
          <w:rFonts w:ascii="Times New Roman" w:hAnsi="Times New Roman" w:cs="Times New Roman"/>
          <w:sz w:val="28"/>
          <w:szCs w:val="28"/>
        </w:rPr>
        <w:t xml:space="preserve">фінансових </w:t>
      </w:r>
      <w:r w:rsidR="002D3EBA" w:rsidRPr="00916713">
        <w:rPr>
          <w:rFonts w:ascii="Times New Roman" w:hAnsi="Times New Roman" w:cs="Times New Roman"/>
          <w:sz w:val="28"/>
          <w:szCs w:val="28"/>
        </w:rPr>
        <w:t xml:space="preserve">потоків </w:t>
      </w:r>
      <w:r w:rsidR="00801503" w:rsidRPr="00916713">
        <w:rPr>
          <w:rFonts w:ascii="Times New Roman" w:hAnsi="Times New Roman" w:cs="Times New Roman"/>
          <w:sz w:val="28"/>
          <w:szCs w:val="28"/>
        </w:rPr>
        <w:t xml:space="preserve">з </w:t>
      </w:r>
      <w:r w:rsidR="002D3EBA" w:rsidRPr="00916713">
        <w:rPr>
          <w:rFonts w:ascii="Times New Roman" w:hAnsi="Times New Roman" w:cs="Times New Roman"/>
          <w:sz w:val="28"/>
          <w:szCs w:val="28"/>
        </w:rPr>
        <w:t xml:space="preserve">їх </w:t>
      </w:r>
      <w:r w:rsidR="00801503" w:rsidRPr="00916713">
        <w:rPr>
          <w:rFonts w:ascii="Times New Roman" w:hAnsi="Times New Roman" w:cs="Times New Roman"/>
          <w:sz w:val="28"/>
          <w:szCs w:val="28"/>
        </w:rPr>
        <w:t xml:space="preserve">супутніми </w:t>
      </w:r>
      <w:r w:rsidR="00DB7FDC" w:rsidRPr="00916713">
        <w:rPr>
          <w:rFonts w:ascii="Times New Roman" w:hAnsi="Times New Roman" w:cs="Times New Roman"/>
          <w:sz w:val="28"/>
          <w:szCs w:val="28"/>
        </w:rPr>
        <w:t xml:space="preserve">сервісними. </w:t>
      </w:r>
      <w:r w:rsidR="00801503" w:rsidRPr="00916713">
        <w:rPr>
          <w:rFonts w:ascii="Times New Roman" w:hAnsi="Times New Roman" w:cs="Times New Roman"/>
          <w:sz w:val="28"/>
          <w:szCs w:val="28"/>
        </w:rPr>
        <w:t xml:space="preserve">У </w:t>
      </w:r>
      <w:r w:rsidR="002D3EBA" w:rsidRPr="00916713">
        <w:rPr>
          <w:rFonts w:ascii="Times New Roman" w:hAnsi="Times New Roman" w:cs="Times New Roman"/>
          <w:sz w:val="28"/>
          <w:szCs w:val="28"/>
        </w:rPr>
        <w:t>готельному бізнесі</w:t>
      </w:r>
      <w:r w:rsidR="00DB7FDC" w:rsidRPr="00916713">
        <w:rPr>
          <w:rFonts w:ascii="Times New Roman" w:hAnsi="Times New Roman" w:cs="Times New Roman"/>
          <w:sz w:val="28"/>
          <w:szCs w:val="28"/>
        </w:rPr>
        <w:t xml:space="preserve"> під логістикою розуміють </w:t>
      </w:r>
      <w:r w:rsidR="002D3EBA" w:rsidRPr="00916713">
        <w:rPr>
          <w:rFonts w:ascii="Times New Roman" w:hAnsi="Times New Roman" w:cs="Times New Roman"/>
          <w:sz w:val="28"/>
          <w:szCs w:val="28"/>
        </w:rPr>
        <w:t xml:space="preserve">методи та </w:t>
      </w:r>
      <w:r w:rsidR="00FB6D94" w:rsidRPr="00916713">
        <w:rPr>
          <w:rFonts w:ascii="Times New Roman" w:hAnsi="Times New Roman" w:cs="Times New Roman"/>
          <w:sz w:val="28"/>
          <w:szCs w:val="28"/>
        </w:rPr>
        <w:t xml:space="preserve">способи </w:t>
      </w:r>
      <w:r w:rsidR="00DB7FDC" w:rsidRPr="00916713">
        <w:rPr>
          <w:rFonts w:ascii="Times New Roman" w:hAnsi="Times New Roman" w:cs="Times New Roman"/>
          <w:sz w:val="28"/>
          <w:szCs w:val="28"/>
        </w:rPr>
        <w:t xml:space="preserve">управління </w:t>
      </w:r>
      <w:r w:rsidR="002D3EBA" w:rsidRPr="00916713">
        <w:rPr>
          <w:rFonts w:ascii="Times New Roman" w:hAnsi="Times New Roman" w:cs="Times New Roman"/>
          <w:sz w:val="28"/>
          <w:szCs w:val="28"/>
        </w:rPr>
        <w:t xml:space="preserve">інформаційними та </w:t>
      </w:r>
      <w:r w:rsidR="00FB6D94" w:rsidRPr="00916713">
        <w:rPr>
          <w:rFonts w:ascii="Times New Roman" w:hAnsi="Times New Roman" w:cs="Times New Roman"/>
          <w:sz w:val="28"/>
          <w:szCs w:val="28"/>
        </w:rPr>
        <w:t xml:space="preserve">фінансовими </w:t>
      </w:r>
      <w:r w:rsidR="002D3EBA" w:rsidRPr="00916713">
        <w:rPr>
          <w:rFonts w:ascii="Times New Roman" w:hAnsi="Times New Roman" w:cs="Times New Roman"/>
          <w:sz w:val="28"/>
          <w:szCs w:val="28"/>
        </w:rPr>
        <w:t>проекціями</w:t>
      </w:r>
      <w:r w:rsidR="00FB6D94" w:rsidRPr="00916713">
        <w:rPr>
          <w:rFonts w:ascii="Times New Roman" w:hAnsi="Times New Roman" w:cs="Times New Roman"/>
          <w:sz w:val="28"/>
          <w:szCs w:val="28"/>
        </w:rPr>
        <w:t xml:space="preserve">, які є </w:t>
      </w:r>
      <w:r w:rsidR="002D3EBA" w:rsidRPr="00916713">
        <w:rPr>
          <w:rFonts w:ascii="Times New Roman" w:hAnsi="Times New Roman" w:cs="Times New Roman"/>
          <w:sz w:val="28"/>
          <w:szCs w:val="28"/>
        </w:rPr>
        <w:t>основними при н</w:t>
      </w:r>
      <w:r w:rsidR="00DB7FDC" w:rsidRPr="00916713">
        <w:rPr>
          <w:rFonts w:ascii="Times New Roman" w:hAnsi="Times New Roman" w:cs="Times New Roman"/>
          <w:sz w:val="28"/>
          <w:szCs w:val="28"/>
        </w:rPr>
        <w:t>аданн</w:t>
      </w:r>
      <w:r w:rsidR="002D3EBA"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готельних послуг [4, с.17, 18].</w:t>
      </w:r>
    </w:p>
    <w:p w14:paraId="11E9F7D4" w14:textId="452618B3" w:rsidR="00DB7FDC" w:rsidRPr="00916713" w:rsidRDefault="00FB6D94"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У логісти</w:t>
      </w:r>
      <w:r w:rsidR="002D3EBA" w:rsidRPr="00916713">
        <w:rPr>
          <w:rFonts w:ascii="Times New Roman" w:hAnsi="Times New Roman" w:cs="Times New Roman"/>
          <w:sz w:val="28"/>
          <w:szCs w:val="28"/>
        </w:rPr>
        <w:t xml:space="preserve">чній схемі </w:t>
      </w:r>
      <w:r w:rsidRPr="00916713">
        <w:rPr>
          <w:rFonts w:ascii="Times New Roman" w:hAnsi="Times New Roman" w:cs="Times New Roman"/>
          <w:sz w:val="28"/>
          <w:szCs w:val="28"/>
        </w:rPr>
        <w:t>готельн</w:t>
      </w:r>
      <w:r w:rsidR="002D3EBA" w:rsidRPr="00916713">
        <w:rPr>
          <w:rFonts w:ascii="Times New Roman" w:hAnsi="Times New Roman" w:cs="Times New Roman"/>
          <w:sz w:val="28"/>
          <w:szCs w:val="28"/>
        </w:rPr>
        <w:t>ого бізнесу</w:t>
      </w:r>
      <w:r w:rsidRPr="00916713">
        <w:rPr>
          <w:rFonts w:ascii="Times New Roman" w:hAnsi="Times New Roman" w:cs="Times New Roman"/>
          <w:sz w:val="28"/>
          <w:szCs w:val="28"/>
        </w:rPr>
        <w:t xml:space="preserve"> і</w:t>
      </w:r>
      <w:r w:rsidR="00DB7FDC" w:rsidRPr="00916713">
        <w:rPr>
          <w:rFonts w:ascii="Times New Roman" w:hAnsi="Times New Roman" w:cs="Times New Roman"/>
          <w:sz w:val="28"/>
          <w:szCs w:val="28"/>
        </w:rPr>
        <w:t>нформаційні п</w:t>
      </w:r>
      <w:r w:rsidR="002D3EBA" w:rsidRPr="00916713">
        <w:rPr>
          <w:rFonts w:ascii="Times New Roman" w:hAnsi="Times New Roman" w:cs="Times New Roman"/>
          <w:sz w:val="28"/>
          <w:szCs w:val="28"/>
        </w:rPr>
        <w:t>роекції по</w:t>
      </w:r>
      <w:r w:rsidR="00DB7FDC" w:rsidRPr="00916713">
        <w:rPr>
          <w:rFonts w:ascii="Times New Roman" w:hAnsi="Times New Roman" w:cs="Times New Roman"/>
          <w:sz w:val="28"/>
          <w:szCs w:val="28"/>
        </w:rPr>
        <w:t>діля</w:t>
      </w:r>
      <w:r w:rsidR="002D3EBA" w:rsidRPr="00916713">
        <w:rPr>
          <w:rFonts w:ascii="Times New Roman" w:hAnsi="Times New Roman" w:cs="Times New Roman"/>
          <w:sz w:val="28"/>
          <w:szCs w:val="28"/>
        </w:rPr>
        <w:t>ю</w:t>
      </w:r>
      <w:r w:rsidR="00DB7FDC" w:rsidRPr="00916713">
        <w:rPr>
          <w:rFonts w:ascii="Times New Roman" w:hAnsi="Times New Roman" w:cs="Times New Roman"/>
          <w:sz w:val="28"/>
          <w:szCs w:val="28"/>
        </w:rPr>
        <w:t xml:space="preserve">ться на внутрішні </w:t>
      </w:r>
      <w:r w:rsidR="002D3EBA" w:rsidRPr="00916713">
        <w:rPr>
          <w:rFonts w:ascii="Times New Roman" w:hAnsi="Times New Roman" w:cs="Times New Roman"/>
          <w:sz w:val="28"/>
          <w:szCs w:val="28"/>
        </w:rPr>
        <w:t xml:space="preserve">та зовнішні </w:t>
      </w:r>
      <w:r w:rsidR="00DB7FDC" w:rsidRPr="00916713">
        <w:rPr>
          <w:rFonts w:ascii="Times New Roman" w:hAnsi="Times New Roman" w:cs="Times New Roman"/>
          <w:sz w:val="28"/>
          <w:szCs w:val="28"/>
        </w:rPr>
        <w:t xml:space="preserve">[3, с.10]. </w:t>
      </w:r>
      <w:r w:rsidRPr="00916713">
        <w:rPr>
          <w:rFonts w:ascii="Times New Roman" w:hAnsi="Times New Roman" w:cs="Times New Roman"/>
          <w:sz w:val="28"/>
          <w:szCs w:val="28"/>
        </w:rPr>
        <w:t xml:space="preserve">Внутрішні </w:t>
      </w:r>
      <w:r w:rsidR="002D3EBA"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 xml:space="preserve"> </w:t>
      </w:r>
      <w:r w:rsidR="002D3EBA" w:rsidRPr="00916713">
        <w:rPr>
          <w:rFonts w:ascii="Times New Roman" w:hAnsi="Times New Roman" w:cs="Times New Roman"/>
          <w:sz w:val="28"/>
          <w:szCs w:val="28"/>
        </w:rPr>
        <w:t xml:space="preserve">базуються на </w:t>
      </w:r>
      <w:r w:rsidR="00DB7FDC" w:rsidRPr="00916713">
        <w:rPr>
          <w:rFonts w:ascii="Times New Roman" w:hAnsi="Times New Roman" w:cs="Times New Roman"/>
          <w:sz w:val="28"/>
          <w:szCs w:val="28"/>
        </w:rPr>
        <w:lastRenderedPageBreak/>
        <w:t>інформаційн</w:t>
      </w:r>
      <w:r w:rsidR="002D3EBA" w:rsidRPr="00916713">
        <w:rPr>
          <w:rFonts w:ascii="Times New Roman" w:hAnsi="Times New Roman" w:cs="Times New Roman"/>
          <w:sz w:val="28"/>
          <w:szCs w:val="28"/>
        </w:rPr>
        <w:t>ому</w:t>
      </w:r>
      <w:r w:rsidR="00DB7FDC" w:rsidRPr="00916713">
        <w:rPr>
          <w:rFonts w:ascii="Times New Roman" w:hAnsi="Times New Roman" w:cs="Times New Roman"/>
          <w:sz w:val="28"/>
          <w:szCs w:val="28"/>
        </w:rPr>
        <w:t xml:space="preserve"> обмін</w:t>
      </w:r>
      <w:r w:rsidR="002D3EBA" w:rsidRPr="00916713">
        <w:rPr>
          <w:rFonts w:ascii="Times New Roman" w:hAnsi="Times New Roman" w:cs="Times New Roman"/>
          <w:sz w:val="28"/>
          <w:szCs w:val="28"/>
        </w:rPr>
        <w:t>і</w:t>
      </w:r>
      <w:r w:rsidRPr="00916713">
        <w:rPr>
          <w:rFonts w:ascii="Times New Roman" w:hAnsi="Times New Roman" w:cs="Times New Roman"/>
          <w:sz w:val="28"/>
          <w:szCs w:val="28"/>
        </w:rPr>
        <w:t xml:space="preserve"> між </w:t>
      </w:r>
      <w:r w:rsidR="002D3EBA" w:rsidRPr="00916713">
        <w:rPr>
          <w:rFonts w:ascii="Times New Roman" w:hAnsi="Times New Roman" w:cs="Times New Roman"/>
          <w:sz w:val="28"/>
          <w:szCs w:val="28"/>
        </w:rPr>
        <w:t>працівниками</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готелю</w:t>
      </w:r>
      <w:r w:rsidR="00DB7FDC" w:rsidRPr="00916713">
        <w:rPr>
          <w:rFonts w:ascii="Times New Roman" w:hAnsi="Times New Roman" w:cs="Times New Roman"/>
          <w:sz w:val="28"/>
          <w:szCs w:val="28"/>
        </w:rPr>
        <w:t xml:space="preserve">, </w:t>
      </w:r>
      <w:r w:rsidR="002D3EBA" w:rsidRPr="00916713">
        <w:rPr>
          <w:rFonts w:ascii="Times New Roman" w:hAnsi="Times New Roman" w:cs="Times New Roman"/>
          <w:sz w:val="28"/>
          <w:szCs w:val="28"/>
        </w:rPr>
        <w:t xml:space="preserve">а </w:t>
      </w:r>
      <w:r w:rsidRPr="00916713">
        <w:rPr>
          <w:rFonts w:ascii="Times New Roman" w:hAnsi="Times New Roman" w:cs="Times New Roman"/>
          <w:sz w:val="28"/>
          <w:szCs w:val="28"/>
        </w:rPr>
        <w:t xml:space="preserve">зовнішні </w:t>
      </w:r>
      <w:r w:rsidR="002D3EBA" w:rsidRPr="00916713">
        <w:rPr>
          <w:rFonts w:ascii="Times New Roman" w:hAnsi="Times New Roman" w:cs="Times New Roman"/>
          <w:sz w:val="28"/>
          <w:szCs w:val="28"/>
        </w:rPr>
        <w:t xml:space="preserve">залежать від </w:t>
      </w:r>
      <w:r w:rsidRPr="00916713">
        <w:rPr>
          <w:rFonts w:ascii="Times New Roman" w:hAnsi="Times New Roman" w:cs="Times New Roman"/>
          <w:sz w:val="28"/>
          <w:szCs w:val="28"/>
        </w:rPr>
        <w:t xml:space="preserve"> </w:t>
      </w:r>
      <w:r w:rsidR="002D3EBA" w:rsidRPr="00916713">
        <w:rPr>
          <w:rFonts w:ascii="Times New Roman" w:hAnsi="Times New Roman" w:cs="Times New Roman"/>
          <w:sz w:val="28"/>
          <w:szCs w:val="28"/>
        </w:rPr>
        <w:t xml:space="preserve">суб'єктів діяльності, у тому числі й туристичної, на </w:t>
      </w:r>
      <w:r w:rsidR="00DB7FDC" w:rsidRPr="00916713">
        <w:rPr>
          <w:rFonts w:ascii="Times New Roman" w:hAnsi="Times New Roman" w:cs="Times New Roman"/>
          <w:sz w:val="28"/>
          <w:szCs w:val="28"/>
        </w:rPr>
        <w:t>ринку</w:t>
      </w:r>
      <w:r w:rsidR="002D3EBA" w:rsidRPr="00916713">
        <w:rPr>
          <w:rFonts w:ascii="Times New Roman" w:hAnsi="Times New Roman" w:cs="Times New Roman"/>
          <w:sz w:val="28"/>
          <w:szCs w:val="28"/>
        </w:rPr>
        <w:t xml:space="preserve"> послуг</w:t>
      </w:r>
      <w:r w:rsidR="00DB7FDC" w:rsidRPr="00916713">
        <w:rPr>
          <w:rFonts w:ascii="Times New Roman" w:hAnsi="Times New Roman" w:cs="Times New Roman"/>
          <w:sz w:val="28"/>
          <w:szCs w:val="28"/>
        </w:rPr>
        <w:t xml:space="preserve">. </w:t>
      </w:r>
      <w:r w:rsidR="002D3EBA" w:rsidRPr="00916713">
        <w:rPr>
          <w:rFonts w:ascii="Times New Roman" w:hAnsi="Times New Roman" w:cs="Times New Roman"/>
          <w:sz w:val="28"/>
          <w:szCs w:val="28"/>
        </w:rPr>
        <w:t>При аналізі</w:t>
      </w:r>
      <w:r w:rsidR="00DB7FDC" w:rsidRPr="00916713">
        <w:rPr>
          <w:rFonts w:ascii="Times New Roman" w:hAnsi="Times New Roman" w:cs="Times New Roman"/>
          <w:sz w:val="28"/>
          <w:szCs w:val="28"/>
        </w:rPr>
        <w:t xml:space="preserve"> </w:t>
      </w:r>
      <w:r w:rsidR="002D3EBA" w:rsidRPr="00916713">
        <w:rPr>
          <w:rFonts w:ascii="Times New Roman" w:hAnsi="Times New Roman" w:cs="Times New Roman"/>
          <w:sz w:val="28"/>
          <w:szCs w:val="28"/>
        </w:rPr>
        <w:t xml:space="preserve">проведених </w:t>
      </w:r>
      <w:r w:rsidR="00DB7FDC" w:rsidRPr="00916713">
        <w:rPr>
          <w:rFonts w:ascii="Times New Roman" w:hAnsi="Times New Roman" w:cs="Times New Roman"/>
          <w:sz w:val="28"/>
          <w:szCs w:val="28"/>
        </w:rPr>
        <w:t>маркетингових досліджен</w:t>
      </w:r>
      <w:r w:rsidR="002D3EBA" w:rsidRPr="00916713">
        <w:rPr>
          <w:rFonts w:ascii="Times New Roman" w:hAnsi="Times New Roman" w:cs="Times New Roman"/>
          <w:sz w:val="28"/>
          <w:szCs w:val="28"/>
        </w:rPr>
        <w:t>нях</w:t>
      </w:r>
      <w:r w:rsidR="00DB7FDC" w:rsidRPr="00916713">
        <w:rPr>
          <w:rFonts w:ascii="Times New Roman" w:hAnsi="Times New Roman" w:cs="Times New Roman"/>
          <w:sz w:val="28"/>
          <w:szCs w:val="28"/>
        </w:rPr>
        <w:t xml:space="preserve"> </w:t>
      </w:r>
      <w:r w:rsidR="00490BBD" w:rsidRPr="00916713">
        <w:rPr>
          <w:rFonts w:ascii="Times New Roman" w:hAnsi="Times New Roman" w:cs="Times New Roman"/>
          <w:sz w:val="28"/>
          <w:szCs w:val="28"/>
        </w:rPr>
        <w:t>в</w:t>
      </w:r>
      <w:r w:rsidR="002D3EBA" w:rsidRPr="00916713">
        <w:rPr>
          <w:rFonts w:ascii="Times New Roman" w:hAnsi="Times New Roman" w:cs="Times New Roman"/>
          <w:sz w:val="28"/>
          <w:szCs w:val="28"/>
        </w:rPr>
        <w:t>иявлено</w:t>
      </w:r>
      <w:r w:rsidR="00DB7FDC" w:rsidRPr="00916713">
        <w:rPr>
          <w:rFonts w:ascii="Times New Roman" w:hAnsi="Times New Roman" w:cs="Times New Roman"/>
          <w:sz w:val="28"/>
          <w:szCs w:val="28"/>
        </w:rPr>
        <w:t xml:space="preserve">, що </w:t>
      </w:r>
      <w:r w:rsidR="00490BBD" w:rsidRPr="00916713">
        <w:rPr>
          <w:rFonts w:ascii="Times New Roman" w:hAnsi="Times New Roman" w:cs="Times New Roman"/>
          <w:sz w:val="28"/>
          <w:szCs w:val="28"/>
        </w:rPr>
        <w:t>най</w:t>
      </w:r>
      <w:r w:rsidR="002D3EBA" w:rsidRPr="00916713">
        <w:rPr>
          <w:rFonts w:ascii="Times New Roman" w:hAnsi="Times New Roman" w:cs="Times New Roman"/>
          <w:sz w:val="28"/>
          <w:szCs w:val="28"/>
        </w:rPr>
        <w:t>суттєвішими й</w:t>
      </w:r>
      <w:r w:rsidR="00490BBD"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най</w:t>
      </w:r>
      <w:r w:rsidR="002D3EBA" w:rsidRPr="00916713">
        <w:rPr>
          <w:rFonts w:ascii="Times New Roman" w:hAnsi="Times New Roman" w:cs="Times New Roman"/>
          <w:sz w:val="28"/>
          <w:szCs w:val="28"/>
        </w:rPr>
        <w:t xml:space="preserve">впливовішими </w:t>
      </w:r>
      <w:r w:rsidR="00DB7FDC" w:rsidRPr="00916713">
        <w:rPr>
          <w:rFonts w:ascii="Times New Roman" w:hAnsi="Times New Roman" w:cs="Times New Roman"/>
          <w:sz w:val="28"/>
          <w:szCs w:val="28"/>
        </w:rPr>
        <w:t xml:space="preserve">зовнішніми інформаційними </w:t>
      </w:r>
      <w:r w:rsidR="00490BBD" w:rsidRPr="00916713">
        <w:rPr>
          <w:rFonts w:ascii="Times New Roman" w:hAnsi="Times New Roman" w:cs="Times New Roman"/>
          <w:sz w:val="28"/>
          <w:szCs w:val="28"/>
        </w:rPr>
        <w:t>проекціями</w:t>
      </w:r>
      <w:r w:rsidR="00DB7FDC" w:rsidRPr="00916713">
        <w:rPr>
          <w:rFonts w:ascii="Times New Roman" w:hAnsi="Times New Roman" w:cs="Times New Roman"/>
          <w:sz w:val="28"/>
          <w:szCs w:val="28"/>
        </w:rPr>
        <w:t xml:space="preserve"> є ті, </w:t>
      </w:r>
      <w:r w:rsidR="00490BBD" w:rsidRPr="00916713">
        <w:rPr>
          <w:rFonts w:ascii="Times New Roman" w:hAnsi="Times New Roman" w:cs="Times New Roman"/>
          <w:sz w:val="28"/>
          <w:szCs w:val="28"/>
        </w:rPr>
        <w:t>які</w:t>
      </w:r>
      <w:r w:rsidR="00DB7FDC" w:rsidRPr="00916713">
        <w:rPr>
          <w:rFonts w:ascii="Times New Roman" w:hAnsi="Times New Roman" w:cs="Times New Roman"/>
          <w:sz w:val="28"/>
          <w:szCs w:val="28"/>
        </w:rPr>
        <w:t xml:space="preserve"> </w:t>
      </w:r>
      <w:r w:rsidR="00282642" w:rsidRPr="00916713">
        <w:rPr>
          <w:rFonts w:ascii="Times New Roman" w:hAnsi="Times New Roman" w:cs="Times New Roman"/>
          <w:sz w:val="28"/>
          <w:szCs w:val="28"/>
        </w:rPr>
        <w:t>с</w:t>
      </w:r>
      <w:r w:rsidR="00490BBD" w:rsidRPr="00916713">
        <w:rPr>
          <w:rFonts w:ascii="Times New Roman" w:hAnsi="Times New Roman" w:cs="Times New Roman"/>
          <w:sz w:val="28"/>
          <w:szCs w:val="28"/>
        </w:rPr>
        <w:t>форм</w:t>
      </w:r>
      <w:r w:rsidR="00282642" w:rsidRPr="00916713">
        <w:rPr>
          <w:rFonts w:ascii="Times New Roman" w:hAnsi="Times New Roman" w:cs="Times New Roman"/>
          <w:sz w:val="28"/>
          <w:szCs w:val="28"/>
        </w:rPr>
        <w:t xml:space="preserve">овані </w:t>
      </w:r>
      <w:r w:rsidR="00DB7FDC" w:rsidRPr="00916713">
        <w:rPr>
          <w:rFonts w:ascii="Times New Roman" w:hAnsi="Times New Roman" w:cs="Times New Roman"/>
          <w:sz w:val="28"/>
          <w:szCs w:val="28"/>
        </w:rPr>
        <w:t>споживач</w:t>
      </w:r>
      <w:r w:rsidR="00282642" w:rsidRPr="00916713">
        <w:rPr>
          <w:rFonts w:ascii="Times New Roman" w:hAnsi="Times New Roman" w:cs="Times New Roman"/>
          <w:sz w:val="28"/>
          <w:szCs w:val="28"/>
        </w:rPr>
        <w:t>ами</w:t>
      </w:r>
      <w:r w:rsidR="00490BBD" w:rsidRPr="00916713">
        <w:rPr>
          <w:rFonts w:ascii="Times New Roman" w:hAnsi="Times New Roman" w:cs="Times New Roman"/>
          <w:sz w:val="28"/>
          <w:szCs w:val="28"/>
        </w:rPr>
        <w:t xml:space="preserve">, зокрема: </w:t>
      </w:r>
      <w:r w:rsidR="00DB7FDC" w:rsidRPr="00916713">
        <w:rPr>
          <w:rFonts w:ascii="Times New Roman" w:hAnsi="Times New Roman" w:cs="Times New Roman"/>
          <w:sz w:val="28"/>
          <w:szCs w:val="28"/>
        </w:rPr>
        <w:t xml:space="preserve">вимоги щодо </w:t>
      </w:r>
      <w:r w:rsidR="00282642" w:rsidRPr="00916713">
        <w:rPr>
          <w:rFonts w:ascii="Times New Roman" w:hAnsi="Times New Roman" w:cs="Times New Roman"/>
          <w:sz w:val="28"/>
          <w:szCs w:val="28"/>
        </w:rPr>
        <w:t xml:space="preserve">якості обслуговування, дизайну приміщень, кваліфікованості </w:t>
      </w:r>
      <w:r w:rsidR="00490BBD" w:rsidRPr="00916713">
        <w:rPr>
          <w:rFonts w:ascii="Times New Roman" w:hAnsi="Times New Roman" w:cs="Times New Roman"/>
          <w:sz w:val="28"/>
          <w:szCs w:val="28"/>
        </w:rPr>
        <w:t>персоналу</w:t>
      </w:r>
      <w:r w:rsidR="00DB7FDC" w:rsidRPr="00916713">
        <w:rPr>
          <w:rFonts w:ascii="Times New Roman" w:hAnsi="Times New Roman" w:cs="Times New Roman"/>
          <w:sz w:val="28"/>
          <w:szCs w:val="28"/>
        </w:rPr>
        <w:t xml:space="preserve"> тощо. </w:t>
      </w:r>
      <w:r w:rsidR="00490BBD" w:rsidRPr="00916713">
        <w:rPr>
          <w:rFonts w:ascii="Times New Roman" w:hAnsi="Times New Roman" w:cs="Times New Roman"/>
          <w:sz w:val="28"/>
          <w:szCs w:val="28"/>
        </w:rPr>
        <w:t>Саме так</w:t>
      </w:r>
      <w:r w:rsidR="00282642" w:rsidRPr="00916713">
        <w:rPr>
          <w:rFonts w:ascii="Times New Roman" w:hAnsi="Times New Roman" w:cs="Times New Roman"/>
          <w:sz w:val="28"/>
          <w:szCs w:val="28"/>
        </w:rPr>
        <w:t>а</w:t>
      </w:r>
      <w:r w:rsidR="00490BBD" w:rsidRPr="00916713">
        <w:rPr>
          <w:rFonts w:ascii="Times New Roman" w:hAnsi="Times New Roman" w:cs="Times New Roman"/>
          <w:sz w:val="28"/>
          <w:szCs w:val="28"/>
        </w:rPr>
        <w:t xml:space="preserve"> і</w:t>
      </w:r>
      <w:r w:rsidR="00DB7FDC" w:rsidRPr="00916713">
        <w:rPr>
          <w:rFonts w:ascii="Times New Roman" w:hAnsi="Times New Roman" w:cs="Times New Roman"/>
          <w:sz w:val="28"/>
          <w:szCs w:val="28"/>
        </w:rPr>
        <w:t>нформація</w:t>
      </w:r>
      <w:r w:rsidR="00490BBD" w:rsidRPr="00916713">
        <w:rPr>
          <w:rFonts w:ascii="Times New Roman" w:hAnsi="Times New Roman" w:cs="Times New Roman"/>
          <w:sz w:val="28"/>
          <w:szCs w:val="28"/>
        </w:rPr>
        <w:t xml:space="preserve">, яка </w:t>
      </w:r>
      <w:r w:rsidR="00282642" w:rsidRPr="00916713">
        <w:rPr>
          <w:rFonts w:ascii="Times New Roman" w:hAnsi="Times New Roman" w:cs="Times New Roman"/>
          <w:sz w:val="28"/>
          <w:szCs w:val="28"/>
        </w:rPr>
        <w:t>надходить</w:t>
      </w:r>
      <w:r w:rsidR="00490BBD"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 xml:space="preserve">від </w:t>
      </w:r>
      <w:r w:rsidR="00282642" w:rsidRPr="00916713">
        <w:rPr>
          <w:rFonts w:ascii="Times New Roman" w:hAnsi="Times New Roman" w:cs="Times New Roman"/>
          <w:sz w:val="28"/>
          <w:szCs w:val="28"/>
        </w:rPr>
        <w:t>клієнта</w:t>
      </w:r>
      <w:r w:rsidR="00DB7FDC" w:rsidRPr="00916713">
        <w:rPr>
          <w:rFonts w:ascii="Times New Roman" w:hAnsi="Times New Roman" w:cs="Times New Roman"/>
          <w:sz w:val="28"/>
          <w:szCs w:val="28"/>
        </w:rPr>
        <w:t xml:space="preserve">, </w:t>
      </w:r>
      <w:r w:rsidR="00282642" w:rsidRPr="00916713">
        <w:rPr>
          <w:rFonts w:ascii="Times New Roman" w:hAnsi="Times New Roman" w:cs="Times New Roman"/>
          <w:sz w:val="28"/>
          <w:szCs w:val="28"/>
        </w:rPr>
        <w:t xml:space="preserve">суттєво </w:t>
      </w:r>
      <w:r w:rsidR="00DB7FDC" w:rsidRPr="00916713">
        <w:rPr>
          <w:rFonts w:ascii="Times New Roman" w:hAnsi="Times New Roman" w:cs="Times New Roman"/>
          <w:sz w:val="28"/>
          <w:szCs w:val="28"/>
        </w:rPr>
        <w:t xml:space="preserve">впливає на </w:t>
      </w:r>
      <w:r w:rsidR="00282642" w:rsidRPr="00916713">
        <w:rPr>
          <w:rFonts w:ascii="Times New Roman" w:hAnsi="Times New Roman" w:cs="Times New Roman"/>
          <w:sz w:val="28"/>
          <w:szCs w:val="28"/>
        </w:rPr>
        <w:t>величини</w:t>
      </w:r>
      <w:r w:rsidR="00DB7FDC" w:rsidRPr="00916713">
        <w:rPr>
          <w:rFonts w:ascii="Times New Roman" w:hAnsi="Times New Roman" w:cs="Times New Roman"/>
          <w:sz w:val="28"/>
          <w:szCs w:val="28"/>
        </w:rPr>
        <w:t xml:space="preserve"> внутрішніх </w:t>
      </w:r>
      <w:r w:rsidR="00282642"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w:t>
      </w:r>
      <w:r w:rsidR="00490BBD" w:rsidRPr="00916713">
        <w:rPr>
          <w:rFonts w:ascii="Times New Roman" w:hAnsi="Times New Roman" w:cs="Times New Roman"/>
          <w:sz w:val="28"/>
          <w:szCs w:val="28"/>
        </w:rPr>
        <w:t>закладів розміщень</w:t>
      </w:r>
      <w:r w:rsidR="00DB7FDC" w:rsidRPr="00916713">
        <w:rPr>
          <w:rFonts w:ascii="Times New Roman" w:hAnsi="Times New Roman" w:cs="Times New Roman"/>
          <w:sz w:val="28"/>
          <w:szCs w:val="28"/>
        </w:rPr>
        <w:t xml:space="preserve">. </w:t>
      </w:r>
      <w:r w:rsidR="00FF6EE3" w:rsidRPr="00916713">
        <w:rPr>
          <w:rFonts w:ascii="Times New Roman" w:hAnsi="Times New Roman" w:cs="Times New Roman"/>
          <w:sz w:val="28"/>
          <w:szCs w:val="28"/>
        </w:rPr>
        <w:t>І</w:t>
      </w:r>
      <w:r w:rsidR="00EA2D28" w:rsidRPr="00916713">
        <w:rPr>
          <w:rFonts w:ascii="Times New Roman" w:hAnsi="Times New Roman" w:cs="Times New Roman"/>
          <w:sz w:val="28"/>
          <w:szCs w:val="28"/>
        </w:rPr>
        <w:t>нші (решту) зовнішні інформаційні проекції</w:t>
      </w:r>
      <w:r w:rsidR="00FF6EE3" w:rsidRPr="00916713">
        <w:rPr>
          <w:rFonts w:ascii="Times New Roman" w:hAnsi="Times New Roman" w:cs="Times New Roman"/>
          <w:sz w:val="28"/>
          <w:szCs w:val="28"/>
        </w:rPr>
        <w:t>, в основному,</w:t>
      </w:r>
      <w:r w:rsidR="00EA2D28" w:rsidRPr="00916713">
        <w:rPr>
          <w:rFonts w:ascii="Times New Roman" w:hAnsi="Times New Roman" w:cs="Times New Roman"/>
          <w:sz w:val="28"/>
          <w:szCs w:val="28"/>
        </w:rPr>
        <w:t xml:space="preserve"> виконують коригуюч</w:t>
      </w:r>
      <w:r w:rsidR="00FF6EE3" w:rsidRPr="00916713">
        <w:rPr>
          <w:rFonts w:ascii="Times New Roman" w:hAnsi="Times New Roman" w:cs="Times New Roman"/>
          <w:sz w:val="28"/>
          <w:szCs w:val="28"/>
        </w:rPr>
        <w:t>о-моделюючу</w:t>
      </w:r>
      <w:r w:rsidR="00F032E8" w:rsidRPr="00916713">
        <w:rPr>
          <w:rFonts w:ascii="Times New Roman" w:hAnsi="Times New Roman" w:cs="Times New Roman"/>
          <w:sz w:val="28"/>
          <w:szCs w:val="28"/>
        </w:rPr>
        <w:t xml:space="preserve"> функцію.</w:t>
      </w:r>
      <w:r w:rsidR="00EA2D28" w:rsidRPr="00916713">
        <w:rPr>
          <w:rFonts w:ascii="Times New Roman" w:hAnsi="Times New Roman" w:cs="Times New Roman"/>
          <w:sz w:val="28"/>
          <w:szCs w:val="28"/>
        </w:rPr>
        <w:t xml:space="preserve"> </w:t>
      </w:r>
      <w:r w:rsidR="00F032E8" w:rsidRPr="00916713">
        <w:rPr>
          <w:rFonts w:ascii="Times New Roman" w:hAnsi="Times New Roman" w:cs="Times New Roman"/>
          <w:sz w:val="28"/>
          <w:szCs w:val="28"/>
        </w:rPr>
        <w:t>Слід зауважити, що</w:t>
      </w:r>
      <w:r w:rsidR="00EA2D28" w:rsidRPr="00916713">
        <w:rPr>
          <w:rFonts w:ascii="Times New Roman" w:hAnsi="Times New Roman" w:cs="Times New Roman"/>
          <w:sz w:val="28"/>
          <w:szCs w:val="28"/>
        </w:rPr>
        <w:t xml:space="preserve"> в</w:t>
      </w:r>
      <w:r w:rsidR="00DB7FDC" w:rsidRPr="00916713">
        <w:rPr>
          <w:rFonts w:ascii="Times New Roman" w:hAnsi="Times New Roman" w:cs="Times New Roman"/>
          <w:sz w:val="28"/>
          <w:szCs w:val="28"/>
        </w:rPr>
        <w:t xml:space="preserve">нутрішні інформаційні </w:t>
      </w:r>
      <w:r w:rsidR="00EA2D28" w:rsidRPr="00916713">
        <w:rPr>
          <w:rFonts w:ascii="Times New Roman" w:hAnsi="Times New Roman" w:cs="Times New Roman"/>
          <w:sz w:val="28"/>
          <w:szCs w:val="28"/>
        </w:rPr>
        <w:t xml:space="preserve">проекції </w:t>
      </w:r>
      <w:r w:rsidR="00F032E8" w:rsidRPr="00916713">
        <w:rPr>
          <w:rFonts w:ascii="Times New Roman" w:hAnsi="Times New Roman" w:cs="Times New Roman"/>
          <w:sz w:val="28"/>
          <w:szCs w:val="28"/>
        </w:rPr>
        <w:t xml:space="preserve">класифікуються </w:t>
      </w:r>
      <w:r w:rsidR="00DB7FDC" w:rsidRPr="00916713">
        <w:rPr>
          <w:rFonts w:ascii="Times New Roman" w:hAnsi="Times New Roman" w:cs="Times New Roman"/>
          <w:sz w:val="28"/>
          <w:szCs w:val="28"/>
        </w:rPr>
        <w:t>на три види</w:t>
      </w:r>
      <w:r w:rsidR="00B52EB4" w:rsidRPr="00B52EB4">
        <w:rPr>
          <w:rFonts w:ascii="Times New Roman" w:hAnsi="Times New Roman" w:cs="Times New Roman"/>
          <w:sz w:val="28"/>
          <w:szCs w:val="28"/>
          <w:lang w:val="ru-RU"/>
        </w:rPr>
        <w:t xml:space="preserve"> [7]</w:t>
      </w:r>
      <w:r w:rsidR="00DB7FDC" w:rsidRPr="00916713">
        <w:rPr>
          <w:rFonts w:ascii="Times New Roman" w:hAnsi="Times New Roman" w:cs="Times New Roman"/>
          <w:sz w:val="28"/>
          <w:szCs w:val="28"/>
        </w:rPr>
        <w:t>:</w:t>
      </w:r>
    </w:p>
    <w:p w14:paraId="03B13C43" w14:textId="1FC6E7AB" w:rsidR="00F032E8" w:rsidRPr="00916713" w:rsidRDefault="00F032E8" w:rsidP="00F032E8">
      <w:pPr>
        <w:pStyle w:val="a3"/>
        <w:numPr>
          <w:ilvl w:val="0"/>
          <w:numId w:val="4"/>
        </w:numPr>
        <w:spacing w:after="0" w:line="360" w:lineRule="auto"/>
        <w:ind w:left="0" w:firstLine="709"/>
        <w:jc w:val="both"/>
        <w:rPr>
          <w:rFonts w:ascii="Times New Roman" w:hAnsi="Times New Roman" w:cs="Times New Roman"/>
          <w:sz w:val="28"/>
          <w:szCs w:val="28"/>
        </w:rPr>
      </w:pPr>
      <w:r w:rsidRPr="00916713">
        <w:rPr>
          <w:rFonts w:ascii="Times New Roman" w:hAnsi="Times New Roman" w:cs="Times New Roman"/>
          <w:sz w:val="28"/>
          <w:szCs w:val="28"/>
        </w:rPr>
        <w:t>при наданні готельних послуг відбувається обмін інформацією між туристом та працівником готелю</w:t>
      </w:r>
    </w:p>
    <w:p w14:paraId="57D533DD" w14:textId="32A239BB" w:rsidR="00DB7FDC" w:rsidRPr="00916713" w:rsidRDefault="00F032E8" w:rsidP="00F032E8">
      <w:pPr>
        <w:pStyle w:val="a3"/>
        <w:numPr>
          <w:ilvl w:val="0"/>
          <w:numId w:val="4"/>
        </w:numPr>
        <w:spacing w:after="0" w:line="360" w:lineRule="auto"/>
        <w:ind w:left="0"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 </w:t>
      </w:r>
      <w:r w:rsidR="00EA2D28" w:rsidRPr="00916713">
        <w:rPr>
          <w:rFonts w:ascii="Times New Roman" w:hAnsi="Times New Roman" w:cs="Times New Roman"/>
          <w:sz w:val="28"/>
          <w:szCs w:val="28"/>
        </w:rPr>
        <w:t>«</w:t>
      </w:r>
      <w:r w:rsidR="00DB7FDC" w:rsidRPr="00916713">
        <w:rPr>
          <w:rFonts w:ascii="Times New Roman" w:hAnsi="Times New Roman" w:cs="Times New Roman"/>
          <w:sz w:val="28"/>
          <w:szCs w:val="28"/>
        </w:rPr>
        <w:t>горизонтальн</w:t>
      </w:r>
      <w:r w:rsidR="00EA2D28"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w:t>
      </w:r>
      <w:r w:rsidR="00EA2D28" w:rsidRPr="00916713">
        <w:rPr>
          <w:rFonts w:ascii="Times New Roman" w:hAnsi="Times New Roman" w:cs="Times New Roman"/>
          <w:sz w:val="28"/>
          <w:szCs w:val="28"/>
        </w:rPr>
        <w:t xml:space="preserve">– </w:t>
      </w:r>
      <w:r w:rsidRPr="00916713">
        <w:rPr>
          <w:rFonts w:ascii="Times New Roman" w:hAnsi="Times New Roman" w:cs="Times New Roman"/>
          <w:sz w:val="28"/>
          <w:szCs w:val="28"/>
        </w:rPr>
        <w:t>формування</w:t>
      </w:r>
      <w:r w:rsidR="00EA2D28" w:rsidRPr="00916713">
        <w:rPr>
          <w:rFonts w:ascii="Times New Roman" w:hAnsi="Times New Roman" w:cs="Times New Roman"/>
          <w:sz w:val="28"/>
          <w:szCs w:val="28"/>
        </w:rPr>
        <w:t xml:space="preserve"> документації для </w:t>
      </w:r>
      <w:r w:rsidRPr="00916713">
        <w:rPr>
          <w:rFonts w:ascii="Times New Roman" w:hAnsi="Times New Roman" w:cs="Times New Roman"/>
          <w:sz w:val="28"/>
          <w:szCs w:val="28"/>
        </w:rPr>
        <w:t>обрання</w:t>
      </w:r>
      <w:r w:rsidR="00EA2D28" w:rsidRPr="00916713">
        <w:rPr>
          <w:rFonts w:ascii="Times New Roman" w:hAnsi="Times New Roman" w:cs="Times New Roman"/>
          <w:sz w:val="28"/>
          <w:szCs w:val="28"/>
        </w:rPr>
        <w:t xml:space="preserve"> управлінськ</w:t>
      </w:r>
      <w:r w:rsidRPr="00916713">
        <w:rPr>
          <w:rFonts w:ascii="Times New Roman" w:hAnsi="Times New Roman" w:cs="Times New Roman"/>
          <w:sz w:val="28"/>
          <w:szCs w:val="28"/>
        </w:rPr>
        <w:t>ого</w:t>
      </w:r>
      <w:r w:rsidR="00EA2D28" w:rsidRPr="00916713">
        <w:rPr>
          <w:rFonts w:ascii="Times New Roman" w:hAnsi="Times New Roman" w:cs="Times New Roman"/>
          <w:sz w:val="28"/>
          <w:szCs w:val="28"/>
        </w:rPr>
        <w:t xml:space="preserve"> рішен</w:t>
      </w:r>
      <w:r w:rsidRPr="00916713">
        <w:rPr>
          <w:rFonts w:ascii="Times New Roman" w:hAnsi="Times New Roman" w:cs="Times New Roman"/>
          <w:sz w:val="28"/>
          <w:szCs w:val="28"/>
        </w:rPr>
        <w:t>ня</w:t>
      </w:r>
      <w:r w:rsidR="00EA2D28" w:rsidRPr="00916713">
        <w:rPr>
          <w:rFonts w:ascii="Times New Roman" w:hAnsi="Times New Roman" w:cs="Times New Roman"/>
          <w:sz w:val="28"/>
          <w:szCs w:val="28"/>
        </w:rPr>
        <w:t xml:space="preserve"> с</w:t>
      </w:r>
      <w:r w:rsidRPr="00916713">
        <w:rPr>
          <w:rFonts w:ascii="Times New Roman" w:hAnsi="Times New Roman" w:cs="Times New Roman"/>
          <w:sz w:val="28"/>
          <w:szCs w:val="28"/>
        </w:rPr>
        <w:t xml:space="preserve">кладає </w:t>
      </w:r>
      <w:r w:rsidR="00DB7FDC" w:rsidRPr="00916713">
        <w:rPr>
          <w:rFonts w:ascii="Times New Roman" w:hAnsi="Times New Roman" w:cs="Times New Roman"/>
          <w:sz w:val="28"/>
          <w:szCs w:val="28"/>
        </w:rPr>
        <w:t xml:space="preserve">інформаційний обмін між </w:t>
      </w:r>
      <w:r w:rsidRPr="00916713">
        <w:rPr>
          <w:rFonts w:ascii="Times New Roman" w:hAnsi="Times New Roman" w:cs="Times New Roman"/>
          <w:sz w:val="28"/>
          <w:szCs w:val="28"/>
        </w:rPr>
        <w:t xml:space="preserve">менеджерами </w:t>
      </w:r>
      <w:r w:rsidR="00DB7FDC" w:rsidRPr="00916713">
        <w:rPr>
          <w:rFonts w:ascii="Times New Roman" w:hAnsi="Times New Roman" w:cs="Times New Roman"/>
          <w:sz w:val="28"/>
          <w:szCs w:val="28"/>
        </w:rPr>
        <w:t>різни</w:t>
      </w:r>
      <w:r w:rsidR="00EA2D28" w:rsidRPr="00916713">
        <w:rPr>
          <w:rFonts w:ascii="Times New Roman" w:hAnsi="Times New Roman" w:cs="Times New Roman"/>
          <w:sz w:val="28"/>
          <w:szCs w:val="28"/>
        </w:rPr>
        <w:t>х</w:t>
      </w:r>
      <w:r w:rsidR="00DB7FDC" w:rsidRPr="00916713">
        <w:rPr>
          <w:rFonts w:ascii="Times New Roman" w:hAnsi="Times New Roman" w:cs="Times New Roman"/>
          <w:sz w:val="28"/>
          <w:szCs w:val="28"/>
        </w:rPr>
        <w:t xml:space="preserve"> підрозділ</w:t>
      </w:r>
      <w:r w:rsidR="00EA2D28" w:rsidRPr="00916713">
        <w:rPr>
          <w:rFonts w:ascii="Times New Roman" w:hAnsi="Times New Roman" w:cs="Times New Roman"/>
          <w:sz w:val="28"/>
          <w:szCs w:val="28"/>
        </w:rPr>
        <w:t>ів</w:t>
      </w:r>
      <w:r w:rsidR="00DB7FDC" w:rsidRPr="00916713">
        <w:rPr>
          <w:rFonts w:ascii="Times New Roman" w:hAnsi="Times New Roman" w:cs="Times New Roman"/>
          <w:sz w:val="28"/>
          <w:szCs w:val="28"/>
        </w:rPr>
        <w:t>;</w:t>
      </w:r>
    </w:p>
    <w:p w14:paraId="293399CD" w14:textId="491EC6E5"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2) </w:t>
      </w:r>
      <w:r w:rsidR="00EA2D28" w:rsidRPr="00916713">
        <w:rPr>
          <w:rFonts w:ascii="Times New Roman" w:hAnsi="Times New Roman" w:cs="Times New Roman"/>
          <w:sz w:val="28"/>
          <w:szCs w:val="28"/>
        </w:rPr>
        <w:t>«</w:t>
      </w:r>
      <w:r w:rsidRPr="00916713">
        <w:rPr>
          <w:rFonts w:ascii="Times New Roman" w:hAnsi="Times New Roman" w:cs="Times New Roman"/>
          <w:sz w:val="28"/>
          <w:szCs w:val="28"/>
        </w:rPr>
        <w:t>вертикальн</w:t>
      </w:r>
      <w:r w:rsidR="00EA2D28" w:rsidRPr="00916713">
        <w:rPr>
          <w:rFonts w:ascii="Times New Roman" w:hAnsi="Times New Roman" w:cs="Times New Roman"/>
          <w:sz w:val="28"/>
          <w:szCs w:val="28"/>
        </w:rPr>
        <w:t xml:space="preserve">і» – </w:t>
      </w:r>
      <w:r w:rsidRPr="00916713">
        <w:rPr>
          <w:rFonts w:ascii="Times New Roman" w:hAnsi="Times New Roman" w:cs="Times New Roman"/>
          <w:sz w:val="28"/>
          <w:szCs w:val="28"/>
        </w:rPr>
        <w:t xml:space="preserve"> </w:t>
      </w:r>
      <w:r w:rsidR="00F032E8" w:rsidRPr="00916713">
        <w:rPr>
          <w:rFonts w:ascii="Times New Roman" w:hAnsi="Times New Roman" w:cs="Times New Roman"/>
          <w:sz w:val="28"/>
          <w:szCs w:val="28"/>
        </w:rPr>
        <w:t>складання</w:t>
      </w:r>
      <w:r w:rsidR="006B6654" w:rsidRPr="00916713">
        <w:rPr>
          <w:rFonts w:ascii="Times New Roman" w:hAnsi="Times New Roman" w:cs="Times New Roman"/>
          <w:sz w:val="28"/>
          <w:szCs w:val="28"/>
        </w:rPr>
        <w:t xml:space="preserve"> організаційно-розпорядницької документації</w:t>
      </w:r>
      <w:r w:rsidR="00F032E8" w:rsidRPr="00916713">
        <w:rPr>
          <w:rFonts w:ascii="Times New Roman" w:hAnsi="Times New Roman" w:cs="Times New Roman"/>
          <w:sz w:val="28"/>
          <w:szCs w:val="28"/>
        </w:rPr>
        <w:t xml:space="preserve">, яка формується при </w:t>
      </w:r>
      <w:r w:rsidR="006B6654" w:rsidRPr="00916713">
        <w:rPr>
          <w:rFonts w:ascii="Times New Roman" w:hAnsi="Times New Roman" w:cs="Times New Roman"/>
          <w:sz w:val="28"/>
          <w:szCs w:val="28"/>
        </w:rPr>
        <w:t>обмін</w:t>
      </w:r>
      <w:r w:rsidR="00F032E8" w:rsidRPr="00916713">
        <w:rPr>
          <w:rFonts w:ascii="Times New Roman" w:hAnsi="Times New Roman" w:cs="Times New Roman"/>
          <w:sz w:val="28"/>
          <w:szCs w:val="28"/>
        </w:rPr>
        <w:t>і</w:t>
      </w:r>
      <w:r w:rsidR="006B6654"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інформацією між </w:t>
      </w:r>
      <w:r w:rsidR="00F032E8" w:rsidRPr="00916713">
        <w:rPr>
          <w:rFonts w:ascii="Times New Roman" w:hAnsi="Times New Roman" w:cs="Times New Roman"/>
          <w:sz w:val="28"/>
          <w:szCs w:val="28"/>
        </w:rPr>
        <w:t xml:space="preserve">обслуговуючим персоналом </w:t>
      </w:r>
      <w:r w:rsidR="006B6654" w:rsidRPr="00916713">
        <w:rPr>
          <w:rFonts w:ascii="Times New Roman" w:hAnsi="Times New Roman" w:cs="Times New Roman"/>
          <w:sz w:val="28"/>
          <w:szCs w:val="28"/>
        </w:rPr>
        <w:t xml:space="preserve">та адміністративним </w:t>
      </w:r>
      <w:r w:rsidR="00F032E8" w:rsidRPr="00916713">
        <w:rPr>
          <w:rFonts w:ascii="Times New Roman" w:hAnsi="Times New Roman" w:cs="Times New Roman"/>
          <w:sz w:val="28"/>
          <w:szCs w:val="28"/>
        </w:rPr>
        <w:t>корпусом</w:t>
      </w:r>
      <w:r w:rsidRPr="00916713">
        <w:rPr>
          <w:rFonts w:ascii="Times New Roman" w:hAnsi="Times New Roman" w:cs="Times New Roman"/>
          <w:sz w:val="28"/>
          <w:szCs w:val="28"/>
        </w:rPr>
        <w:t>;</w:t>
      </w:r>
    </w:p>
    <w:p w14:paraId="2C76146B" w14:textId="423C5281" w:rsidR="004C69BB" w:rsidRPr="00916713" w:rsidRDefault="00FB7AF2" w:rsidP="004C69BB">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Аналізуючи </w:t>
      </w:r>
      <w:r w:rsidR="00DB7FDC" w:rsidRPr="00916713">
        <w:rPr>
          <w:rFonts w:ascii="Times New Roman" w:hAnsi="Times New Roman" w:cs="Times New Roman"/>
          <w:sz w:val="28"/>
          <w:szCs w:val="28"/>
        </w:rPr>
        <w:t xml:space="preserve">внутрішні </w:t>
      </w:r>
      <w:r w:rsidR="004C69BB" w:rsidRPr="00916713">
        <w:rPr>
          <w:rFonts w:ascii="Times New Roman" w:hAnsi="Times New Roman" w:cs="Times New Roman"/>
          <w:sz w:val="28"/>
          <w:szCs w:val="28"/>
        </w:rPr>
        <w:t xml:space="preserve">та зовнішні </w:t>
      </w:r>
      <w:r w:rsidR="00DB7FDC" w:rsidRPr="00916713">
        <w:rPr>
          <w:rFonts w:ascii="Times New Roman" w:hAnsi="Times New Roman" w:cs="Times New Roman"/>
          <w:sz w:val="28"/>
          <w:szCs w:val="28"/>
        </w:rPr>
        <w:t>інформаці</w:t>
      </w:r>
      <w:r w:rsidR="006B6654" w:rsidRPr="00916713">
        <w:rPr>
          <w:rFonts w:ascii="Times New Roman" w:hAnsi="Times New Roman" w:cs="Times New Roman"/>
          <w:sz w:val="28"/>
          <w:szCs w:val="28"/>
        </w:rPr>
        <w:t>йні проекції слід за</w:t>
      </w:r>
      <w:r w:rsidRPr="00916713">
        <w:rPr>
          <w:rFonts w:ascii="Times New Roman" w:hAnsi="Times New Roman" w:cs="Times New Roman"/>
          <w:sz w:val="28"/>
          <w:szCs w:val="28"/>
        </w:rPr>
        <w:t>значити</w:t>
      </w:r>
      <w:r w:rsidR="006B6654" w:rsidRPr="00916713">
        <w:rPr>
          <w:rFonts w:ascii="Times New Roman" w:hAnsi="Times New Roman" w:cs="Times New Roman"/>
          <w:sz w:val="28"/>
          <w:szCs w:val="28"/>
        </w:rPr>
        <w:t xml:space="preserve">, </w:t>
      </w:r>
      <w:r w:rsidR="004C69BB" w:rsidRPr="00916713">
        <w:rPr>
          <w:rFonts w:ascii="Times New Roman" w:hAnsi="Times New Roman" w:cs="Times New Roman"/>
          <w:sz w:val="28"/>
          <w:szCs w:val="28"/>
        </w:rPr>
        <w:t xml:space="preserve">що </w:t>
      </w:r>
      <w:r w:rsidRPr="00916713">
        <w:rPr>
          <w:rFonts w:ascii="Times New Roman" w:hAnsi="Times New Roman" w:cs="Times New Roman"/>
          <w:sz w:val="28"/>
          <w:szCs w:val="28"/>
        </w:rPr>
        <w:t xml:space="preserve">внутрішні, зазвичай, </w:t>
      </w:r>
      <w:r w:rsidR="004C69BB" w:rsidRPr="00916713">
        <w:rPr>
          <w:rFonts w:ascii="Times New Roman" w:hAnsi="Times New Roman" w:cs="Times New Roman"/>
          <w:sz w:val="28"/>
          <w:szCs w:val="28"/>
        </w:rPr>
        <w:t>керу</w:t>
      </w:r>
      <w:r w:rsidRPr="00916713">
        <w:rPr>
          <w:rFonts w:ascii="Times New Roman" w:hAnsi="Times New Roman" w:cs="Times New Roman"/>
          <w:sz w:val="28"/>
          <w:szCs w:val="28"/>
        </w:rPr>
        <w:t>ються представниками</w:t>
      </w:r>
      <w:r w:rsidR="004C69BB" w:rsidRPr="00916713">
        <w:rPr>
          <w:rFonts w:ascii="Times New Roman" w:hAnsi="Times New Roman" w:cs="Times New Roman"/>
          <w:sz w:val="28"/>
          <w:szCs w:val="28"/>
        </w:rPr>
        <w:t xml:space="preserve"> адміністрації </w:t>
      </w:r>
      <w:r w:rsidRPr="00916713">
        <w:rPr>
          <w:rFonts w:ascii="Times New Roman" w:hAnsi="Times New Roman" w:cs="Times New Roman"/>
          <w:sz w:val="28"/>
          <w:szCs w:val="28"/>
        </w:rPr>
        <w:t>закладу розміщень.</w:t>
      </w:r>
      <w:r w:rsidR="004C69BB" w:rsidRPr="00916713">
        <w:rPr>
          <w:rFonts w:ascii="Times New Roman" w:hAnsi="Times New Roman" w:cs="Times New Roman"/>
          <w:sz w:val="28"/>
          <w:szCs w:val="28"/>
        </w:rPr>
        <w:t xml:space="preserve"> При </w:t>
      </w:r>
      <w:r w:rsidRPr="00916713">
        <w:rPr>
          <w:rFonts w:ascii="Times New Roman" w:hAnsi="Times New Roman" w:cs="Times New Roman"/>
          <w:sz w:val="28"/>
          <w:szCs w:val="28"/>
        </w:rPr>
        <w:t>формуванні схеми побудови</w:t>
      </w:r>
      <w:r w:rsidR="004C69BB" w:rsidRPr="00916713">
        <w:rPr>
          <w:rFonts w:ascii="Times New Roman" w:hAnsi="Times New Roman" w:cs="Times New Roman"/>
          <w:sz w:val="28"/>
          <w:szCs w:val="28"/>
        </w:rPr>
        <w:t xml:space="preserve"> управлінського впливу на інформаційну проекцію, процеси</w:t>
      </w:r>
      <w:r w:rsidRPr="00916713">
        <w:rPr>
          <w:rFonts w:ascii="Times New Roman" w:hAnsi="Times New Roman" w:cs="Times New Roman"/>
          <w:sz w:val="28"/>
          <w:szCs w:val="28"/>
        </w:rPr>
        <w:t xml:space="preserve"> у </w:t>
      </w:r>
      <w:r w:rsidR="004C69BB" w:rsidRPr="00916713">
        <w:rPr>
          <w:rFonts w:ascii="Times New Roman" w:hAnsi="Times New Roman" w:cs="Times New Roman"/>
          <w:sz w:val="28"/>
          <w:szCs w:val="28"/>
        </w:rPr>
        <w:t>готел</w:t>
      </w:r>
      <w:r w:rsidRPr="00916713">
        <w:rPr>
          <w:rFonts w:ascii="Times New Roman" w:hAnsi="Times New Roman" w:cs="Times New Roman"/>
          <w:sz w:val="28"/>
          <w:szCs w:val="28"/>
        </w:rPr>
        <w:t>і</w:t>
      </w:r>
      <w:r w:rsidR="004C69BB" w:rsidRPr="00916713">
        <w:rPr>
          <w:rFonts w:ascii="Times New Roman" w:hAnsi="Times New Roman" w:cs="Times New Roman"/>
          <w:sz w:val="28"/>
          <w:szCs w:val="28"/>
        </w:rPr>
        <w:t xml:space="preserve"> репрезентуються наступними засадами:</w:t>
      </w:r>
    </w:p>
    <w:p w14:paraId="7722AD73" w14:textId="277686B3" w:rsidR="00FA344A" w:rsidRPr="00916713" w:rsidRDefault="00FA344A" w:rsidP="00FA344A">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1) зовнішні впливають на управління </w:t>
      </w:r>
      <w:r w:rsidR="00FB7AF2" w:rsidRPr="00916713">
        <w:rPr>
          <w:rFonts w:ascii="Times New Roman" w:hAnsi="Times New Roman" w:cs="Times New Roman"/>
          <w:sz w:val="28"/>
          <w:szCs w:val="28"/>
        </w:rPr>
        <w:t xml:space="preserve">інформаційніми проекціями </w:t>
      </w:r>
      <w:r w:rsidRPr="00916713">
        <w:rPr>
          <w:rFonts w:ascii="Times New Roman" w:hAnsi="Times New Roman" w:cs="Times New Roman"/>
          <w:sz w:val="28"/>
          <w:szCs w:val="28"/>
        </w:rPr>
        <w:t>внутрішніми</w:t>
      </w:r>
      <w:r w:rsidR="00FB7AF2" w:rsidRPr="00916713">
        <w:rPr>
          <w:rFonts w:ascii="Times New Roman" w:hAnsi="Times New Roman" w:cs="Times New Roman"/>
          <w:sz w:val="28"/>
          <w:szCs w:val="28"/>
        </w:rPr>
        <w:t xml:space="preserve">; </w:t>
      </w:r>
    </w:p>
    <w:p w14:paraId="08651941" w14:textId="458C00CB" w:rsidR="00FA344A" w:rsidRPr="00916713" w:rsidRDefault="00FA344A" w:rsidP="00FA344A">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2) всі інш</w:t>
      </w:r>
      <w:r w:rsidR="00FB7AF2" w:rsidRPr="00916713">
        <w:rPr>
          <w:rFonts w:ascii="Times New Roman" w:hAnsi="Times New Roman" w:cs="Times New Roman"/>
          <w:sz w:val="28"/>
          <w:szCs w:val="28"/>
        </w:rPr>
        <w:t xml:space="preserve">і характеристики проекцій </w:t>
      </w:r>
      <w:r w:rsidRPr="00916713">
        <w:rPr>
          <w:rFonts w:ascii="Times New Roman" w:hAnsi="Times New Roman" w:cs="Times New Roman"/>
          <w:sz w:val="28"/>
          <w:szCs w:val="28"/>
        </w:rPr>
        <w:t xml:space="preserve">ресурсів </w:t>
      </w:r>
      <w:r w:rsidR="00FB7AF2" w:rsidRPr="00916713">
        <w:rPr>
          <w:rFonts w:ascii="Times New Roman" w:hAnsi="Times New Roman" w:cs="Times New Roman"/>
          <w:sz w:val="28"/>
          <w:szCs w:val="28"/>
        </w:rPr>
        <w:t xml:space="preserve">є </w:t>
      </w:r>
      <w:r w:rsidRPr="00916713">
        <w:rPr>
          <w:rFonts w:ascii="Times New Roman" w:hAnsi="Times New Roman" w:cs="Times New Roman"/>
          <w:sz w:val="28"/>
          <w:szCs w:val="28"/>
        </w:rPr>
        <w:t>залеж</w:t>
      </w:r>
      <w:r w:rsidR="00FB7AF2" w:rsidRPr="00916713">
        <w:rPr>
          <w:rFonts w:ascii="Times New Roman" w:hAnsi="Times New Roman" w:cs="Times New Roman"/>
          <w:sz w:val="28"/>
          <w:szCs w:val="28"/>
        </w:rPr>
        <w:t>ними від інформаційних</w:t>
      </w:r>
      <w:r w:rsidRPr="00916713">
        <w:rPr>
          <w:rFonts w:ascii="Times New Roman" w:hAnsi="Times New Roman" w:cs="Times New Roman"/>
          <w:sz w:val="28"/>
          <w:szCs w:val="28"/>
        </w:rPr>
        <w:t>;</w:t>
      </w:r>
    </w:p>
    <w:p w14:paraId="29868B7C" w14:textId="7200E0DB" w:rsidR="00FA344A" w:rsidRPr="00916713" w:rsidRDefault="00FA344A" w:rsidP="00FA344A">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3) інформаційні </w:t>
      </w:r>
      <w:r w:rsidR="009F7723" w:rsidRPr="00916713">
        <w:rPr>
          <w:rFonts w:ascii="Times New Roman" w:hAnsi="Times New Roman" w:cs="Times New Roman"/>
          <w:sz w:val="28"/>
          <w:szCs w:val="28"/>
        </w:rPr>
        <w:t>проекції ранжуються</w:t>
      </w:r>
      <w:r w:rsidRPr="00916713">
        <w:rPr>
          <w:rFonts w:ascii="Times New Roman" w:hAnsi="Times New Roman" w:cs="Times New Roman"/>
          <w:sz w:val="28"/>
          <w:szCs w:val="28"/>
        </w:rPr>
        <w:t xml:space="preserve"> та ви</w:t>
      </w:r>
      <w:r w:rsidR="009F7723" w:rsidRPr="00916713">
        <w:rPr>
          <w:rFonts w:ascii="Times New Roman" w:hAnsi="Times New Roman" w:cs="Times New Roman"/>
          <w:sz w:val="28"/>
          <w:szCs w:val="28"/>
        </w:rPr>
        <w:t xml:space="preserve">різняються </w:t>
      </w:r>
      <w:r w:rsidRPr="00916713">
        <w:rPr>
          <w:rFonts w:ascii="Times New Roman" w:hAnsi="Times New Roman" w:cs="Times New Roman"/>
          <w:sz w:val="28"/>
          <w:szCs w:val="28"/>
        </w:rPr>
        <w:t>способ</w:t>
      </w:r>
      <w:r w:rsidR="009F7723" w:rsidRPr="00916713">
        <w:rPr>
          <w:rFonts w:ascii="Times New Roman" w:hAnsi="Times New Roman" w:cs="Times New Roman"/>
          <w:sz w:val="28"/>
          <w:szCs w:val="28"/>
        </w:rPr>
        <w:t>ам</w:t>
      </w:r>
      <w:r w:rsidRPr="00916713">
        <w:rPr>
          <w:rFonts w:ascii="Times New Roman" w:hAnsi="Times New Roman" w:cs="Times New Roman"/>
          <w:sz w:val="28"/>
          <w:szCs w:val="28"/>
        </w:rPr>
        <w:t xml:space="preserve">и дії на </w:t>
      </w:r>
      <w:r w:rsidR="009F7723" w:rsidRPr="00916713">
        <w:rPr>
          <w:rFonts w:ascii="Times New Roman" w:hAnsi="Times New Roman" w:cs="Times New Roman"/>
          <w:sz w:val="28"/>
          <w:szCs w:val="28"/>
        </w:rPr>
        <w:t xml:space="preserve">певний </w:t>
      </w:r>
      <w:r w:rsidRPr="00916713">
        <w:rPr>
          <w:rFonts w:ascii="Times New Roman" w:hAnsi="Times New Roman" w:cs="Times New Roman"/>
          <w:sz w:val="28"/>
          <w:szCs w:val="28"/>
        </w:rPr>
        <w:t xml:space="preserve">рівень ієрархії з </w:t>
      </w:r>
      <w:r w:rsidR="009F7723" w:rsidRPr="00916713">
        <w:rPr>
          <w:rFonts w:ascii="Times New Roman" w:hAnsi="Times New Roman" w:cs="Times New Roman"/>
          <w:sz w:val="28"/>
          <w:szCs w:val="28"/>
        </w:rPr>
        <w:t xml:space="preserve">наголосом </w:t>
      </w:r>
      <w:r w:rsidRPr="00916713">
        <w:rPr>
          <w:rFonts w:ascii="Times New Roman" w:hAnsi="Times New Roman" w:cs="Times New Roman"/>
          <w:sz w:val="28"/>
          <w:szCs w:val="28"/>
        </w:rPr>
        <w:t xml:space="preserve">на </w:t>
      </w:r>
      <w:r w:rsidR="009F7723" w:rsidRPr="00916713">
        <w:rPr>
          <w:rFonts w:ascii="Times New Roman" w:hAnsi="Times New Roman" w:cs="Times New Roman"/>
          <w:sz w:val="28"/>
          <w:szCs w:val="28"/>
        </w:rPr>
        <w:t>проекції</w:t>
      </w:r>
      <w:r w:rsidRPr="00916713">
        <w:rPr>
          <w:rFonts w:ascii="Times New Roman" w:hAnsi="Times New Roman" w:cs="Times New Roman"/>
          <w:sz w:val="28"/>
          <w:szCs w:val="28"/>
        </w:rPr>
        <w:t xml:space="preserve"> від </w:t>
      </w:r>
      <w:r w:rsidR="009F7723" w:rsidRPr="00916713">
        <w:rPr>
          <w:rFonts w:ascii="Times New Roman" w:hAnsi="Times New Roman" w:cs="Times New Roman"/>
          <w:sz w:val="28"/>
          <w:szCs w:val="28"/>
        </w:rPr>
        <w:t>клієнтів</w:t>
      </w:r>
      <w:r w:rsidRPr="00916713">
        <w:rPr>
          <w:rFonts w:ascii="Times New Roman" w:hAnsi="Times New Roman" w:cs="Times New Roman"/>
          <w:sz w:val="28"/>
          <w:szCs w:val="28"/>
        </w:rPr>
        <w:t>;</w:t>
      </w:r>
    </w:p>
    <w:p w14:paraId="29A1E8B8" w14:textId="37D8805A" w:rsidR="00FA344A" w:rsidRPr="00916713" w:rsidRDefault="00FA344A" w:rsidP="00FA344A">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 xml:space="preserve">4) </w:t>
      </w:r>
      <w:r w:rsidR="009F7723" w:rsidRPr="00916713">
        <w:rPr>
          <w:rFonts w:ascii="Times New Roman" w:hAnsi="Times New Roman" w:cs="Times New Roman"/>
          <w:sz w:val="28"/>
          <w:szCs w:val="28"/>
        </w:rPr>
        <w:t>миттєва</w:t>
      </w:r>
      <w:r w:rsidRPr="00916713">
        <w:rPr>
          <w:rFonts w:ascii="Times New Roman" w:hAnsi="Times New Roman" w:cs="Times New Roman"/>
          <w:sz w:val="28"/>
          <w:szCs w:val="28"/>
        </w:rPr>
        <w:t xml:space="preserve"> реакція </w:t>
      </w:r>
      <w:r w:rsidR="009F7723" w:rsidRPr="00916713">
        <w:rPr>
          <w:rFonts w:ascii="Times New Roman" w:hAnsi="Times New Roman" w:cs="Times New Roman"/>
          <w:sz w:val="28"/>
          <w:szCs w:val="28"/>
        </w:rPr>
        <w:t>адміністраторів</w:t>
      </w:r>
      <w:r w:rsidRPr="00916713">
        <w:rPr>
          <w:rFonts w:ascii="Times New Roman" w:hAnsi="Times New Roman" w:cs="Times New Roman"/>
          <w:sz w:val="28"/>
          <w:szCs w:val="28"/>
        </w:rPr>
        <w:t xml:space="preserve"> на зміну </w:t>
      </w:r>
      <w:r w:rsidR="009F7723" w:rsidRPr="00916713">
        <w:rPr>
          <w:rFonts w:ascii="Times New Roman" w:hAnsi="Times New Roman" w:cs="Times New Roman"/>
          <w:sz w:val="28"/>
          <w:szCs w:val="28"/>
        </w:rPr>
        <w:t>величин проекції</w:t>
      </w:r>
      <w:r w:rsidRPr="00916713">
        <w:rPr>
          <w:rFonts w:ascii="Times New Roman" w:hAnsi="Times New Roman" w:cs="Times New Roman"/>
          <w:sz w:val="28"/>
          <w:szCs w:val="28"/>
        </w:rPr>
        <w:t xml:space="preserve"> інформації </w:t>
      </w:r>
      <w:r w:rsidR="009F7723" w:rsidRPr="00916713">
        <w:rPr>
          <w:rFonts w:ascii="Times New Roman" w:hAnsi="Times New Roman" w:cs="Times New Roman"/>
          <w:sz w:val="28"/>
          <w:szCs w:val="28"/>
        </w:rPr>
        <w:t>впливає на</w:t>
      </w:r>
      <w:r w:rsidRPr="00916713">
        <w:rPr>
          <w:rFonts w:ascii="Times New Roman" w:hAnsi="Times New Roman" w:cs="Times New Roman"/>
          <w:sz w:val="28"/>
          <w:szCs w:val="28"/>
        </w:rPr>
        <w:t xml:space="preserve"> можливості ефективного функціонування </w:t>
      </w:r>
      <w:r w:rsidR="009F7723" w:rsidRPr="00916713">
        <w:rPr>
          <w:rFonts w:ascii="Times New Roman" w:hAnsi="Times New Roman" w:cs="Times New Roman"/>
          <w:sz w:val="28"/>
          <w:szCs w:val="28"/>
        </w:rPr>
        <w:t>готелю</w:t>
      </w:r>
      <w:r w:rsidR="00B52EB4" w:rsidRPr="00B52EB4">
        <w:rPr>
          <w:rFonts w:ascii="Times New Roman" w:hAnsi="Times New Roman" w:cs="Times New Roman"/>
          <w:sz w:val="28"/>
          <w:szCs w:val="28"/>
          <w:lang w:val="ru-RU"/>
        </w:rPr>
        <w:t xml:space="preserve"> </w:t>
      </w:r>
      <w:r w:rsidR="00B52EB4" w:rsidRPr="000209A2">
        <w:rPr>
          <w:rFonts w:ascii="Times New Roman" w:hAnsi="Times New Roman" w:cs="Times New Roman"/>
          <w:sz w:val="28"/>
          <w:szCs w:val="28"/>
          <w:lang w:val="ru-RU"/>
        </w:rPr>
        <w:t>[17].</w:t>
      </w:r>
    </w:p>
    <w:p w14:paraId="4DC64CFC" w14:textId="3D3C4C35" w:rsidR="006B6654" w:rsidRPr="00916713" w:rsidRDefault="00FA344A"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А</w:t>
      </w:r>
      <w:r w:rsidR="004C69BB" w:rsidRPr="00916713">
        <w:rPr>
          <w:rFonts w:ascii="Times New Roman" w:hAnsi="Times New Roman" w:cs="Times New Roman"/>
          <w:sz w:val="28"/>
          <w:szCs w:val="28"/>
        </w:rPr>
        <w:t xml:space="preserve"> </w:t>
      </w:r>
      <w:r w:rsidR="009F7723" w:rsidRPr="00916713">
        <w:rPr>
          <w:rFonts w:ascii="Times New Roman" w:hAnsi="Times New Roman" w:cs="Times New Roman"/>
          <w:sz w:val="28"/>
          <w:szCs w:val="28"/>
        </w:rPr>
        <w:t>решту</w:t>
      </w:r>
      <w:r w:rsidR="004C69BB" w:rsidRPr="00916713">
        <w:rPr>
          <w:rFonts w:ascii="Times New Roman" w:hAnsi="Times New Roman" w:cs="Times New Roman"/>
          <w:sz w:val="28"/>
          <w:szCs w:val="28"/>
        </w:rPr>
        <w:t xml:space="preserve"> </w:t>
      </w:r>
      <w:r w:rsidR="00775258" w:rsidRPr="00916713">
        <w:rPr>
          <w:rFonts w:ascii="Times New Roman" w:hAnsi="Times New Roman" w:cs="Times New Roman"/>
          <w:sz w:val="28"/>
          <w:szCs w:val="28"/>
        </w:rPr>
        <w:t>інформаційн</w:t>
      </w:r>
      <w:r w:rsidR="009F7723" w:rsidRPr="00916713">
        <w:rPr>
          <w:rFonts w:ascii="Times New Roman" w:hAnsi="Times New Roman" w:cs="Times New Roman"/>
          <w:sz w:val="28"/>
          <w:szCs w:val="28"/>
        </w:rPr>
        <w:t>их проекцій</w:t>
      </w:r>
      <w:r w:rsidR="00775258" w:rsidRPr="00916713">
        <w:rPr>
          <w:rFonts w:ascii="Times New Roman" w:hAnsi="Times New Roman" w:cs="Times New Roman"/>
          <w:sz w:val="28"/>
          <w:szCs w:val="28"/>
        </w:rPr>
        <w:t xml:space="preserve"> є</w:t>
      </w:r>
      <w:r w:rsidR="004C69BB"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непід</w:t>
      </w:r>
      <w:r w:rsidR="009F7723" w:rsidRPr="00916713">
        <w:rPr>
          <w:rFonts w:ascii="Times New Roman" w:hAnsi="Times New Roman" w:cs="Times New Roman"/>
          <w:sz w:val="28"/>
          <w:szCs w:val="28"/>
        </w:rPr>
        <w:t xml:space="preserve">владними </w:t>
      </w:r>
      <w:r w:rsidR="00775258" w:rsidRPr="00916713">
        <w:rPr>
          <w:rFonts w:ascii="Times New Roman" w:hAnsi="Times New Roman" w:cs="Times New Roman"/>
          <w:sz w:val="28"/>
          <w:szCs w:val="28"/>
        </w:rPr>
        <w:t>закладу</w:t>
      </w:r>
      <w:r w:rsidR="009F7723" w:rsidRPr="00916713">
        <w:rPr>
          <w:rFonts w:ascii="Times New Roman" w:hAnsi="Times New Roman" w:cs="Times New Roman"/>
          <w:sz w:val="28"/>
          <w:szCs w:val="28"/>
        </w:rPr>
        <w:t xml:space="preserve"> розміщень</w:t>
      </w:r>
      <w:r w:rsidR="00DB7FDC" w:rsidRPr="00916713">
        <w:rPr>
          <w:rFonts w:ascii="Times New Roman" w:hAnsi="Times New Roman" w:cs="Times New Roman"/>
          <w:sz w:val="28"/>
          <w:szCs w:val="28"/>
        </w:rPr>
        <w:t xml:space="preserve">, вони </w:t>
      </w:r>
      <w:r w:rsidR="00775258" w:rsidRPr="00916713">
        <w:rPr>
          <w:rFonts w:ascii="Times New Roman" w:hAnsi="Times New Roman" w:cs="Times New Roman"/>
          <w:sz w:val="28"/>
          <w:szCs w:val="28"/>
        </w:rPr>
        <w:t xml:space="preserve">визначають </w:t>
      </w:r>
      <w:r w:rsidR="009F7723" w:rsidRPr="00916713">
        <w:rPr>
          <w:rFonts w:ascii="Times New Roman" w:hAnsi="Times New Roman" w:cs="Times New Roman"/>
          <w:sz w:val="28"/>
          <w:szCs w:val="28"/>
        </w:rPr>
        <w:t>властивості</w:t>
      </w:r>
      <w:r w:rsidR="00775258" w:rsidRPr="00916713">
        <w:rPr>
          <w:rFonts w:ascii="Times New Roman" w:hAnsi="Times New Roman" w:cs="Times New Roman"/>
          <w:sz w:val="28"/>
          <w:szCs w:val="28"/>
        </w:rPr>
        <w:t xml:space="preserve"> внутрішньої проекції і </w:t>
      </w:r>
      <w:r w:rsidR="009F7723" w:rsidRPr="00916713">
        <w:rPr>
          <w:rFonts w:ascii="Times New Roman" w:hAnsi="Times New Roman" w:cs="Times New Roman"/>
          <w:sz w:val="28"/>
          <w:szCs w:val="28"/>
        </w:rPr>
        <w:t>являються</w:t>
      </w:r>
      <w:r w:rsidR="00DB7FDC" w:rsidRPr="00916713">
        <w:rPr>
          <w:rFonts w:ascii="Times New Roman" w:hAnsi="Times New Roman" w:cs="Times New Roman"/>
          <w:sz w:val="28"/>
          <w:szCs w:val="28"/>
        </w:rPr>
        <w:t xml:space="preserve"> первинними</w:t>
      </w:r>
      <w:r w:rsidR="009F7723" w:rsidRPr="00916713">
        <w:rPr>
          <w:rFonts w:ascii="Times New Roman" w:hAnsi="Times New Roman" w:cs="Times New Roman"/>
          <w:sz w:val="28"/>
          <w:szCs w:val="28"/>
        </w:rPr>
        <w:t>.</w:t>
      </w:r>
      <w:r w:rsidR="00DB7FDC" w:rsidRPr="00916713">
        <w:rPr>
          <w:rFonts w:ascii="Times New Roman" w:hAnsi="Times New Roman" w:cs="Times New Roman"/>
          <w:sz w:val="28"/>
          <w:szCs w:val="28"/>
        </w:rPr>
        <w:t xml:space="preserve"> </w:t>
      </w:r>
    </w:p>
    <w:p w14:paraId="3130F3A8" w14:textId="31C444C6" w:rsidR="00DB7FDC" w:rsidRPr="00916713" w:rsidRDefault="00327AF6"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Аналізуючи властивості</w:t>
      </w:r>
      <w:r w:rsidR="00775258" w:rsidRPr="00916713">
        <w:rPr>
          <w:rFonts w:ascii="Times New Roman" w:hAnsi="Times New Roman" w:cs="Times New Roman"/>
          <w:sz w:val="28"/>
          <w:szCs w:val="28"/>
        </w:rPr>
        <w:t xml:space="preserve"> фінансової проекції у логісти</w:t>
      </w:r>
      <w:r w:rsidRPr="00916713">
        <w:rPr>
          <w:rFonts w:ascii="Times New Roman" w:hAnsi="Times New Roman" w:cs="Times New Roman"/>
          <w:sz w:val="28"/>
          <w:szCs w:val="28"/>
        </w:rPr>
        <w:t>чній схемі</w:t>
      </w:r>
      <w:r w:rsidR="00775258" w:rsidRPr="00916713">
        <w:rPr>
          <w:rFonts w:ascii="Times New Roman" w:hAnsi="Times New Roman" w:cs="Times New Roman"/>
          <w:sz w:val="28"/>
          <w:szCs w:val="28"/>
        </w:rPr>
        <w:t xml:space="preserve"> готельн</w:t>
      </w:r>
      <w:r w:rsidRPr="00916713">
        <w:rPr>
          <w:rFonts w:ascii="Times New Roman" w:hAnsi="Times New Roman" w:cs="Times New Roman"/>
          <w:sz w:val="28"/>
          <w:szCs w:val="28"/>
        </w:rPr>
        <w:t>ого бізнесу</w:t>
      </w:r>
      <w:r w:rsidR="00775258" w:rsidRPr="00916713">
        <w:rPr>
          <w:rFonts w:ascii="Times New Roman" w:hAnsi="Times New Roman" w:cs="Times New Roman"/>
          <w:sz w:val="28"/>
          <w:szCs w:val="28"/>
        </w:rPr>
        <w:t xml:space="preserve"> слід </w:t>
      </w:r>
      <w:r w:rsidRPr="00916713">
        <w:rPr>
          <w:rFonts w:ascii="Times New Roman" w:hAnsi="Times New Roman" w:cs="Times New Roman"/>
          <w:sz w:val="28"/>
          <w:szCs w:val="28"/>
        </w:rPr>
        <w:t xml:space="preserve">зосередитись на </w:t>
      </w:r>
      <w:r w:rsidR="00775258" w:rsidRPr="00916713">
        <w:rPr>
          <w:rFonts w:ascii="Times New Roman" w:hAnsi="Times New Roman" w:cs="Times New Roman"/>
          <w:sz w:val="28"/>
          <w:szCs w:val="28"/>
        </w:rPr>
        <w:t>вхідн</w:t>
      </w:r>
      <w:r w:rsidRPr="00916713">
        <w:rPr>
          <w:rFonts w:ascii="Times New Roman" w:hAnsi="Times New Roman" w:cs="Times New Roman"/>
          <w:sz w:val="28"/>
          <w:szCs w:val="28"/>
        </w:rPr>
        <w:t>у</w:t>
      </w:r>
      <w:r w:rsidR="00775258"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фінансов</w:t>
      </w:r>
      <w:r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w:t>
      </w:r>
      <w:r w:rsidR="00775258" w:rsidRPr="00916713">
        <w:rPr>
          <w:rFonts w:ascii="Times New Roman" w:hAnsi="Times New Roman" w:cs="Times New Roman"/>
          <w:sz w:val="28"/>
          <w:szCs w:val="28"/>
        </w:rPr>
        <w:t>проекці</w:t>
      </w:r>
      <w:r w:rsidR="001A77D3" w:rsidRPr="00916713">
        <w:rPr>
          <w:rFonts w:ascii="Times New Roman" w:hAnsi="Times New Roman" w:cs="Times New Roman"/>
          <w:sz w:val="28"/>
          <w:szCs w:val="28"/>
        </w:rPr>
        <w:t>ю</w:t>
      </w:r>
      <w:r w:rsidR="00775258" w:rsidRPr="00916713">
        <w:rPr>
          <w:rFonts w:ascii="Times New Roman" w:hAnsi="Times New Roman" w:cs="Times New Roman"/>
          <w:sz w:val="28"/>
          <w:szCs w:val="28"/>
        </w:rPr>
        <w:t xml:space="preserve">. </w:t>
      </w:r>
      <w:r w:rsidR="00AE3A1E" w:rsidRPr="00916713">
        <w:rPr>
          <w:rFonts w:ascii="Times New Roman" w:hAnsi="Times New Roman" w:cs="Times New Roman"/>
          <w:sz w:val="28"/>
          <w:szCs w:val="28"/>
        </w:rPr>
        <w:t xml:space="preserve">Остання, являється </w:t>
      </w:r>
      <w:r w:rsidR="001A77D3" w:rsidRPr="00916713">
        <w:rPr>
          <w:rFonts w:ascii="Times New Roman" w:hAnsi="Times New Roman" w:cs="Times New Roman"/>
          <w:sz w:val="28"/>
          <w:szCs w:val="28"/>
        </w:rPr>
        <w:t>результатом</w:t>
      </w:r>
      <w:r w:rsidR="00DB7FDC" w:rsidRPr="00916713">
        <w:rPr>
          <w:rFonts w:ascii="Times New Roman" w:hAnsi="Times New Roman" w:cs="Times New Roman"/>
          <w:sz w:val="28"/>
          <w:szCs w:val="28"/>
        </w:rPr>
        <w:t xml:space="preserve"> </w:t>
      </w:r>
      <w:r w:rsidR="001A77D3" w:rsidRPr="00916713">
        <w:rPr>
          <w:rFonts w:ascii="Times New Roman" w:hAnsi="Times New Roman" w:cs="Times New Roman"/>
          <w:sz w:val="28"/>
          <w:szCs w:val="28"/>
        </w:rPr>
        <w:t>набору</w:t>
      </w:r>
      <w:r w:rsidR="00AE3A1E"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вхідн</w:t>
      </w:r>
      <w:r w:rsidR="001A77D3" w:rsidRPr="00916713">
        <w:rPr>
          <w:rFonts w:ascii="Times New Roman" w:hAnsi="Times New Roman" w:cs="Times New Roman"/>
          <w:sz w:val="28"/>
          <w:szCs w:val="28"/>
        </w:rPr>
        <w:t>ої</w:t>
      </w:r>
      <w:r w:rsidR="00DB7FDC" w:rsidRPr="00916713">
        <w:rPr>
          <w:rFonts w:ascii="Times New Roman" w:hAnsi="Times New Roman" w:cs="Times New Roman"/>
          <w:sz w:val="28"/>
          <w:szCs w:val="28"/>
        </w:rPr>
        <w:t xml:space="preserve"> інформаці</w:t>
      </w:r>
      <w:r w:rsidR="001A77D3" w:rsidRPr="00916713">
        <w:rPr>
          <w:rFonts w:ascii="Times New Roman" w:hAnsi="Times New Roman" w:cs="Times New Roman"/>
          <w:sz w:val="28"/>
          <w:szCs w:val="28"/>
        </w:rPr>
        <w:t>йної</w:t>
      </w:r>
      <w:r w:rsidR="00DB7FDC" w:rsidRPr="00916713">
        <w:rPr>
          <w:rFonts w:ascii="Times New Roman" w:hAnsi="Times New Roman" w:cs="Times New Roman"/>
          <w:sz w:val="28"/>
          <w:szCs w:val="28"/>
        </w:rPr>
        <w:t xml:space="preserve"> </w:t>
      </w:r>
      <w:r w:rsidR="00AE3A1E" w:rsidRPr="00916713">
        <w:rPr>
          <w:rFonts w:ascii="Times New Roman" w:hAnsi="Times New Roman" w:cs="Times New Roman"/>
          <w:sz w:val="28"/>
          <w:szCs w:val="28"/>
        </w:rPr>
        <w:t>прое</w:t>
      </w:r>
      <w:r w:rsidR="001A77D3" w:rsidRPr="00916713">
        <w:rPr>
          <w:rFonts w:ascii="Times New Roman" w:hAnsi="Times New Roman" w:cs="Times New Roman"/>
          <w:sz w:val="28"/>
          <w:szCs w:val="28"/>
        </w:rPr>
        <w:t>кцій</w:t>
      </w:r>
      <w:r w:rsidR="00AE3A1E" w:rsidRPr="00916713">
        <w:rPr>
          <w:rFonts w:ascii="Times New Roman" w:hAnsi="Times New Roman" w:cs="Times New Roman"/>
          <w:sz w:val="28"/>
          <w:szCs w:val="28"/>
        </w:rPr>
        <w:t xml:space="preserve"> </w:t>
      </w:r>
      <w:r w:rsidR="001A77D3" w:rsidRPr="00916713">
        <w:rPr>
          <w:rFonts w:ascii="Times New Roman" w:hAnsi="Times New Roman" w:cs="Times New Roman"/>
          <w:sz w:val="28"/>
          <w:szCs w:val="28"/>
        </w:rPr>
        <w:t>й</w:t>
      </w:r>
      <w:r w:rsidR="00AE3A1E" w:rsidRPr="00916713">
        <w:rPr>
          <w:rFonts w:ascii="Times New Roman" w:hAnsi="Times New Roman" w:cs="Times New Roman"/>
          <w:sz w:val="28"/>
          <w:szCs w:val="28"/>
        </w:rPr>
        <w:t xml:space="preserve"> </w:t>
      </w:r>
      <w:r w:rsidR="001A77D3" w:rsidRPr="00916713">
        <w:rPr>
          <w:rFonts w:ascii="Times New Roman" w:hAnsi="Times New Roman" w:cs="Times New Roman"/>
          <w:sz w:val="28"/>
          <w:szCs w:val="28"/>
        </w:rPr>
        <w:t>являється</w:t>
      </w:r>
      <w:r w:rsidR="00DB7FDC" w:rsidRPr="00916713">
        <w:rPr>
          <w:rFonts w:ascii="Times New Roman" w:hAnsi="Times New Roman" w:cs="Times New Roman"/>
          <w:sz w:val="28"/>
          <w:szCs w:val="28"/>
        </w:rPr>
        <w:t xml:space="preserve"> первинн</w:t>
      </w:r>
      <w:r w:rsidR="00AE3A1E" w:rsidRPr="00916713">
        <w:rPr>
          <w:rFonts w:ascii="Times New Roman" w:hAnsi="Times New Roman" w:cs="Times New Roman"/>
          <w:sz w:val="28"/>
          <w:szCs w:val="28"/>
        </w:rPr>
        <w:t xml:space="preserve">ою </w:t>
      </w:r>
      <w:r w:rsidR="001A77D3"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відношенн</w:t>
      </w:r>
      <w:r w:rsidR="001A77D3"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до </w:t>
      </w:r>
      <w:r w:rsidR="001A77D3" w:rsidRPr="00916713">
        <w:rPr>
          <w:rFonts w:ascii="Times New Roman" w:hAnsi="Times New Roman" w:cs="Times New Roman"/>
          <w:sz w:val="28"/>
          <w:szCs w:val="28"/>
        </w:rPr>
        <w:t>супутніх</w:t>
      </w:r>
      <w:r w:rsidR="00DB7FDC" w:rsidRPr="00916713">
        <w:rPr>
          <w:rFonts w:ascii="Times New Roman" w:hAnsi="Times New Roman" w:cs="Times New Roman"/>
          <w:sz w:val="28"/>
          <w:szCs w:val="28"/>
        </w:rPr>
        <w:t xml:space="preserve"> сервісних </w:t>
      </w:r>
      <w:r w:rsidR="00AE3A1E" w:rsidRPr="00916713">
        <w:rPr>
          <w:rFonts w:ascii="Times New Roman" w:hAnsi="Times New Roman" w:cs="Times New Roman"/>
          <w:sz w:val="28"/>
          <w:szCs w:val="28"/>
        </w:rPr>
        <w:t xml:space="preserve">проекцій. </w:t>
      </w:r>
      <w:r w:rsidR="001A77D3" w:rsidRPr="00916713">
        <w:rPr>
          <w:rFonts w:ascii="Times New Roman" w:hAnsi="Times New Roman" w:cs="Times New Roman"/>
          <w:sz w:val="28"/>
          <w:szCs w:val="28"/>
        </w:rPr>
        <w:t>Нап</w:t>
      </w:r>
      <w:r w:rsidR="00DB7FDC" w:rsidRPr="00916713">
        <w:rPr>
          <w:rFonts w:ascii="Times New Roman" w:hAnsi="Times New Roman" w:cs="Times New Roman"/>
          <w:sz w:val="28"/>
          <w:szCs w:val="28"/>
        </w:rPr>
        <w:t>риклад</w:t>
      </w:r>
      <w:r w:rsidR="001A77D3" w:rsidRPr="00916713">
        <w:rPr>
          <w:rFonts w:ascii="Times New Roman" w:hAnsi="Times New Roman" w:cs="Times New Roman"/>
          <w:sz w:val="28"/>
          <w:szCs w:val="28"/>
        </w:rPr>
        <w:t>,</w:t>
      </w:r>
      <w:r w:rsidR="00AE3A1E" w:rsidRPr="00916713">
        <w:rPr>
          <w:rFonts w:ascii="Times New Roman" w:hAnsi="Times New Roman" w:cs="Times New Roman"/>
          <w:sz w:val="28"/>
          <w:szCs w:val="28"/>
        </w:rPr>
        <w:t xml:space="preserve"> </w:t>
      </w:r>
      <w:r w:rsidR="001A77D3" w:rsidRPr="00916713">
        <w:rPr>
          <w:rFonts w:ascii="Times New Roman" w:hAnsi="Times New Roman" w:cs="Times New Roman"/>
          <w:sz w:val="28"/>
          <w:szCs w:val="28"/>
        </w:rPr>
        <w:t xml:space="preserve">проведення </w:t>
      </w:r>
      <w:r w:rsidR="00AE3A1E" w:rsidRPr="00916713">
        <w:rPr>
          <w:rFonts w:ascii="Times New Roman" w:hAnsi="Times New Roman" w:cs="Times New Roman"/>
          <w:sz w:val="28"/>
          <w:szCs w:val="28"/>
        </w:rPr>
        <w:t xml:space="preserve">за номер </w:t>
      </w:r>
      <w:r w:rsidR="00DB7FDC" w:rsidRPr="00916713">
        <w:rPr>
          <w:rFonts w:ascii="Times New Roman" w:hAnsi="Times New Roman" w:cs="Times New Roman"/>
          <w:sz w:val="28"/>
          <w:szCs w:val="28"/>
        </w:rPr>
        <w:t xml:space="preserve">передоплати. </w:t>
      </w:r>
      <w:r w:rsidR="001A77D3" w:rsidRPr="00916713">
        <w:rPr>
          <w:rFonts w:ascii="Times New Roman" w:hAnsi="Times New Roman" w:cs="Times New Roman"/>
          <w:sz w:val="28"/>
          <w:szCs w:val="28"/>
        </w:rPr>
        <w:t>Іншою характеристикою</w:t>
      </w:r>
      <w:r w:rsidR="00DB7FDC" w:rsidRPr="00916713">
        <w:rPr>
          <w:rFonts w:ascii="Times New Roman" w:hAnsi="Times New Roman" w:cs="Times New Roman"/>
          <w:sz w:val="28"/>
          <w:szCs w:val="28"/>
        </w:rPr>
        <w:t xml:space="preserve"> фінансов</w:t>
      </w:r>
      <w:r w:rsidR="00AE3A1E" w:rsidRPr="00916713">
        <w:rPr>
          <w:rFonts w:ascii="Times New Roman" w:hAnsi="Times New Roman" w:cs="Times New Roman"/>
          <w:sz w:val="28"/>
          <w:szCs w:val="28"/>
        </w:rPr>
        <w:t>ої проекції є</w:t>
      </w:r>
      <w:r w:rsidR="00DB7FDC" w:rsidRPr="00916713">
        <w:rPr>
          <w:rFonts w:ascii="Times New Roman" w:hAnsi="Times New Roman" w:cs="Times New Roman"/>
          <w:sz w:val="28"/>
          <w:szCs w:val="28"/>
        </w:rPr>
        <w:t xml:space="preserve"> </w:t>
      </w:r>
      <w:r w:rsidR="00AE3A1E" w:rsidRPr="00916713">
        <w:rPr>
          <w:rFonts w:ascii="Times New Roman" w:hAnsi="Times New Roman" w:cs="Times New Roman"/>
          <w:sz w:val="28"/>
          <w:szCs w:val="28"/>
        </w:rPr>
        <w:t xml:space="preserve">її </w:t>
      </w:r>
      <w:r w:rsidR="001A77D3" w:rsidRPr="00916713">
        <w:rPr>
          <w:rFonts w:ascii="Times New Roman" w:hAnsi="Times New Roman" w:cs="Times New Roman"/>
          <w:sz w:val="28"/>
          <w:szCs w:val="28"/>
        </w:rPr>
        <w:t>з</w:t>
      </w:r>
      <w:r w:rsidR="00DB7FDC" w:rsidRPr="00916713">
        <w:rPr>
          <w:rFonts w:ascii="Times New Roman" w:hAnsi="Times New Roman" w:cs="Times New Roman"/>
          <w:sz w:val="28"/>
          <w:szCs w:val="28"/>
        </w:rPr>
        <w:t>орієнтованість</w:t>
      </w:r>
      <w:r w:rsidR="001A77D3" w:rsidRPr="00916713">
        <w:rPr>
          <w:rFonts w:ascii="Times New Roman" w:hAnsi="Times New Roman" w:cs="Times New Roman"/>
          <w:sz w:val="28"/>
          <w:szCs w:val="28"/>
        </w:rPr>
        <w:t xml:space="preserve">. Згідно цього критерію </w:t>
      </w:r>
      <w:r w:rsidR="00AE3A1E" w:rsidRPr="00916713">
        <w:rPr>
          <w:rFonts w:ascii="Times New Roman" w:hAnsi="Times New Roman" w:cs="Times New Roman"/>
          <w:sz w:val="28"/>
          <w:szCs w:val="28"/>
        </w:rPr>
        <w:t xml:space="preserve">її </w:t>
      </w:r>
      <w:r w:rsidR="001A77D3" w:rsidRPr="00916713">
        <w:rPr>
          <w:rFonts w:ascii="Times New Roman" w:hAnsi="Times New Roman" w:cs="Times New Roman"/>
          <w:sz w:val="28"/>
          <w:szCs w:val="28"/>
        </w:rPr>
        <w:t>класифікують</w:t>
      </w:r>
      <w:r w:rsidR="00AE3A1E" w:rsidRPr="00916713">
        <w:rPr>
          <w:rFonts w:ascii="Times New Roman" w:hAnsi="Times New Roman" w:cs="Times New Roman"/>
          <w:sz w:val="28"/>
          <w:szCs w:val="28"/>
        </w:rPr>
        <w:t xml:space="preserve"> на</w:t>
      </w:r>
      <w:r w:rsidR="00DB7FDC" w:rsidRPr="00916713">
        <w:rPr>
          <w:rFonts w:ascii="Times New Roman" w:hAnsi="Times New Roman" w:cs="Times New Roman"/>
          <w:sz w:val="28"/>
          <w:szCs w:val="28"/>
        </w:rPr>
        <w:t xml:space="preserve"> дохідн</w:t>
      </w:r>
      <w:r w:rsidR="00AE3A1E"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та витратн</w:t>
      </w:r>
      <w:r w:rsidR="00AE3A1E" w:rsidRPr="00916713">
        <w:rPr>
          <w:rFonts w:ascii="Times New Roman" w:hAnsi="Times New Roman" w:cs="Times New Roman"/>
          <w:sz w:val="28"/>
          <w:szCs w:val="28"/>
        </w:rPr>
        <w:t>у проекцію</w:t>
      </w:r>
      <w:r w:rsidR="00DB7FDC" w:rsidRPr="00916713">
        <w:rPr>
          <w:rFonts w:ascii="Times New Roman" w:hAnsi="Times New Roman" w:cs="Times New Roman"/>
          <w:sz w:val="28"/>
          <w:szCs w:val="28"/>
        </w:rPr>
        <w:t xml:space="preserve">. </w:t>
      </w:r>
      <w:r w:rsidR="00AE3A1E" w:rsidRPr="00916713">
        <w:rPr>
          <w:rFonts w:ascii="Times New Roman" w:hAnsi="Times New Roman" w:cs="Times New Roman"/>
          <w:sz w:val="28"/>
          <w:szCs w:val="28"/>
        </w:rPr>
        <w:t>Дохідна п</w:t>
      </w:r>
      <w:r w:rsidR="00F3789F" w:rsidRPr="00916713">
        <w:rPr>
          <w:rFonts w:ascii="Times New Roman" w:hAnsi="Times New Roman" w:cs="Times New Roman"/>
          <w:sz w:val="28"/>
          <w:szCs w:val="28"/>
        </w:rPr>
        <w:t>р</w:t>
      </w:r>
      <w:r w:rsidR="00AE3A1E" w:rsidRPr="00916713">
        <w:rPr>
          <w:rFonts w:ascii="Times New Roman" w:hAnsi="Times New Roman" w:cs="Times New Roman"/>
          <w:sz w:val="28"/>
          <w:szCs w:val="28"/>
        </w:rPr>
        <w:t xml:space="preserve">оекція </w:t>
      </w:r>
      <w:r w:rsidR="00E40F81" w:rsidRPr="00916713">
        <w:rPr>
          <w:rFonts w:ascii="Times New Roman" w:hAnsi="Times New Roman" w:cs="Times New Roman"/>
          <w:sz w:val="28"/>
          <w:szCs w:val="28"/>
        </w:rPr>
        <w:t>презентує</w:t>
      </w:r>
      <w:r w:rsidR="00DB7FDC" w:rsidRPr="00916713">
        <w:rPr>
          <w:rFonts w:ascii="Times New Roman" w:hAnsi="Times New Roman" w:cs="Times New Roman"/>
          <w:sz w:val="28"/>
          <w:szCs w:val="28"/>
        </w:rPr>
        <w:t xml:space="preserve"> плат</w:t>
      </w:r>
      <w:r w:rsidR="00F3789F" w:rsidRPr="00916713">
        <w:rPr>
          <w:rFonts w:ascii="Times New Roman" w:hAnsi="Times New Roman" w:cs="Times New Roman"/>
          <w:sz w:val="28"/>
          <w:szCs w:val="28"/>
        </w:rPr>
        <w:t>іж</w:t>
      </w:r>
      <w:r w:rsidR="00E40F81" w:rsidRPr="00916713">
        <w:rPr>
          <w:rFonts w:ascii="Times New Roman" w:hAnsi="Times New Roman" w:cs="Times New Roman"/>
          <w:sz w:val="28"/>
          <w:szCs w:val="28"/>
        </w:rPr>
        <w:t>ний чек</w:t>
      </w:r>
      <w:r w:rsidR="00DB7FDC" w:rsidRPr="00916713">
        <w:rPr>
          <w:rFonts w:ascii="Times New Roman" w:hAnsi="Times New Roman" w:cs="Times New Roman"/>
          <w:sz w:val="28"/>
          <w:szCs w:val="28"/>
        </w:rPr>
        <w:t xml:space="preserve"> </w:t>
      </w:r>
      <w:r w:rsidR="00F3789F" w:rsidRPr="00916713">
        <w:rPr>
          <w:rFonts w:ascii="Times New Roman" w:hAnsi="Times New Roman" w:cs="Times New Roman"/>
          <w:sz w:val="28"/>
          <w:szCs w:val="28"/>
        </w:rPr>
        <w:t>з</w:t>
      </w:r>
      <w:r w:rsidR="00E40F81" w:rsidRPr="00916713">
        <w:rPr>
          <w:rFonts w:ascii="Times New Roman" w:hAnsi="Times New Roman" w:cs="Times New Roman"/>
          <w:sz w:val="28"/>
          <w:szCs w:val="28"/>
        </w:rPr>
        <w:t xml:space="preserve">а наданий </w:t>
      </w:r>
      <w:r w:rsidR="00DB7FDC" w:rsidRPr="00916713">
        <w:rPr>
          <w:rFonts w:ascii="Times New Roman" w:hAnsi="Times New Roman" w:cs="Times New Roman"/>
          <w:sz w:val="28"/>
          <w:szCs w:val="28"/>
        </w:rPr>
        <w:t xml:space="preserve"> номер</w:t>
      </w:r>
      <w:r w:rsidR="00E40F81" w:rsidRPr="00916713">
        <w:rPr>
          <w:rFonts w:ascii="Times New Roman" w:hAnsi="Times New Roman" w:cs="Times New Roman"/>
          <w:sz w:val="28"/>
          <w:szCs w:val="28"/>
        </w:rPr>
        <w:t xml:space="preserve"> у </w:t>
      </w:r>
      <w:r w:rsidR="00F3789F" w:rsidRPr="00916713">
        <w:rPr>
          <w:rFonts w:ascii="Times New Roman" w:hAnsi="Times New Roman" w:cs="Times New Roman"/>
          <w:sz w:val="28"/>
          <w:szCs w:val="28"/>
        </w:rPr>
        <w:t>готел</w:t>
      </w:r>
      <w:r w:rsidR="00E40F81"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w:t>
      </w:r>
      <w:r w:rsidR="00F3789F" w:rsidRPr="00916713">
        <w:rPr>
          <w:rFonts w:ascii="Times New Roman" w:hAnsi="Times New Roman" w:cs="Times New Roman"/>
          <w:sz w:val="28"/>
          <w:szCs w:val="28"/>
        </w:rPr>
        <w:t>заклад</w:t>
      </w:r>
      <w:r w:rsidR="00E40F81"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харчування </w:t>
      </w:r>
      <w:r w:rsidR="00E40F81" w:rsidRPr="00916713">
        <w:rPr>
          <w:rFonts w:ascii="Times New Roman" w:hAnsi="Times New Roman" w:cs="Times New Roman"/>
          <w:sz w:val="28"/>
          <w:szCs w:val="28"/>
        </w:rPr>
        <w:t>й</w:t>
      </w:r>
      <w:r w:rsidR="00DB7FDC" w:rsidRPr="00916713">
        <w:rPr>
          <w:rFonts w:ascii="Times New Roman" w:hAnsi="Times New Roman" w:cs="Times New Roman"/>
          <w:sz w:val="28"/>
          <w:szCs w:val="28"/>
        </w:rPr>
        <w:t xml:space="preserve"> </w:t>
      </w:r>
      <w:r w:rsidR="001B09E7" w:rsidRPr="00916713">
        <w:rPr>
          <w:rFonts w:ascii="Times New Roman" w:hAnsi="Times New Roman" w:cs="Times New Roman"/>
          <w:sz w:val="28"/>
          <w:szCs w:val="28"/>
        </w:rPr>
        <w:t>надходжень</w:t>
      </w:r>
      <w:r w:rsidR="00F3789F" w:rsidRPr="00916713">
        <w:rPr>
          <w:rFonts w:ascii="Times New Roman" w:hAnsi="Times New Roman" w:cs="Times New Roman"/>
          <w:sz w:val="28"/>
          <w:szCs w:val="28"/>
        </w:rPr>
        <w:t xml:space="preserve"> від </w:t>
      </w:r>
      <w:r w:rsidR="00DB7FDC" w:rsidRPr="00916713">
        <w:rPr>
          <w:rFonts w:ascii="Times New Roman" w:hAnsi="Times New Roman" w:cs="Times New Roman"/>
          <w:sz w:val="28"/>
          <w:szCs w:val="28"/>
        </w:rPr>
        <w:t>надання додаткових послуг</w:t>
      </w:r>
      <w:r w:rsidR="001B09E7" w:rsidRPr="00916713">
        <w:rPr>
          <w:rFonts w:ascii="Times New Roman" w:hAnsi="Times New Roman" w:cs="Times New Roman"/>
          <w:sz w:val="28"/>
          <w:szCs w:val="28"/>
        </w:rPr>
        <w:t xml:space="preserve">, які охоплюють </w:t>
      </w:r>
      <w:r w:rsidR="00F3789F" w:rsidRPr="00916713">
        <w:rPr>
          <w:rFonts w:ascii="Times New Roman" w:hAnsi="Times New Roman" w:cs="Times New Roman"/>
          <w:sz w:val="28"/>
          <w:szCs w:val="28"/>
        </w:rPr>
        <w:t>послуги автотранспорту, напоїв, побутов</w:t>
      </w:r>
      <w:r w:rsidR="001B09E7" w:rsidRPr="00916713">
        <w:rPr>
          <w:rFonts w:ascii="Times New Roman" w:hAnsi="Times New Roman" w:cs="Times New Roman"/>
          <w:sz w:val="28"/>
          <w:szCs w:val="28"/>
        </w:rPr>
        <w:t>і</w:t>
      </w:r>
      <w:r w:rsidR="00F3789F" w:rsidRPr="00916713">
        <w:rPr>
          <w:rFonts w:ascii="Times New Roman" w:hAnsi="Times New Roman" w:cs="Times New Roman"/>
          <w:sz w:val="28"/>
          <w:szCs w:val="28"/>
        </w:rPr>
        <w:t xml:space="preserve"> послуг</w:t>
      </w:r>
      <w:r w:rsidR="001B09E7" w:rsidRPr="00916713">
        <w:rPr>
          <w:rFonts w:ascii="Times New Roman" w:hAnsi="Times New Roman" w:cs="Times New Roman"/>
          <w:sz w:val="28"/>
          <w:szCs w:val="28"/>
        </w:rPr>
        <w:t>и</w:t>
      </w:r>
      <w:r w:rsidR="00F3789F"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оренд</w:t>
      </w:r>
      <w:r w:rsidR="001B09E7" w:rsidRPr="00916713">
        <w:rPr>
          <w:rFonts w:ascii="Times New Roman" w:hAnsi="Times New Roman" w:cs="Times New Roman"/>
          <w:sz w:val="28"/>
          <w:szCs w:val="28"/>
        </w:rPr>
        <w:t>а</w:t>
      </w:r>
      <w:r w:rsidR="00DB7FDC" w:rsidRPr="00916713">
        <w:rPr>
          <w:rFonts w:ascii="Times New Roman" w:hAnsi="Times New Roman" w:cs="Times New Roman"/>
          <w:sz w:val="28"/>
          <w:szCs w:val="28"/>
        </w:rPr>
        <w:t xml:space="preserve"> конференц-залу тощо. </w:t>
      </w:r>
      <w:r w:rsidR="00F3789F" w:rsidRPr="00916713">
        <w:rPr>
          <w:rFonts w:ascii="Times New Roman" w:hAnsi="Times New Roman" w:cs="Times New Roman"/>
          <w:sz w:val="28"/>
          <w:szCs w:val="28"/>
        </w:rPr>
        <w:t>В</w:t>
      </w:r>
      <w:r w:rsidR="00DB7FDC" w:rsidRPr="00916713">
        <w:rPr>
          <w:rFonts w:ascii="Times New Roman" w:hAnsi="Times New Roman" w:cs="Times New Roman"/>
          <w:sz w:val="28"/>
          <w:szCs w:val="28"/>
        </w:rPr>
        <w:t>итратн</w:t>
      </w:r>
      <w:r w:rsidR="00F3789F"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фінансов</w:t>
      </w:r>
      <w:r w:rsidR="00F3789F"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w:t>
      </w:r>
      <w:r w:rsidR="00F3789F"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 xml:space="preserve"> </w:t>
      </w:r>
      <w:r w:rsidR="00F3789F" w:rsidRPr="00916713">
        <w:rPr>
          <w:rFonts w:ascii="Times New Roman" w:hAnsi="Times New Roman" w:cs="Times New Roman"/>
          <w:sz w:val="28"/>
          <w:szCs w:val="28"/>
        </w:rPr>
        <w:t>презентують</w:t>
      </w:r>
      <w:r w:rsidR="00DB7FDC" w:rsidRPr="00916713">
        <w:rPr>
          <w:rFonts w:ascii="Times New Roman" w:hAnsi="Times New Roman" w:cs="Times New Roman"/>
          <w:sz w:val="28"/>
          <w:szCs w:val="28"/>
        </w:rPr>
        <w:t xml:space="preserve"> витрати на </w:t>
      </w:r>
      <w:r w:rsidR="00F3789F" w:rsidRPr="00916713">
        <w:rPr>
          <w:rFonts w:ascii="Times New Roman" w:hAnsi="Times New Roman" w:cs="Times New Roman"/>
          <w:sz w:val="28"/>
          <w:szCs w:val="28"/>
        </w:rPr>
        <w:t xml:space="preserve">сплату комунальних послуг, </w:t>
      </w:r>
      <w:r w:rsidR="00DB7FDC" w:rsidRPr="00916713">
        <w:rPr>
          <w:rFonts w:ascii="Times New Roman" w:hAnsi="Times New Roman" w:cs="Times New Roman"/>
          <w:sz w:val="28"/>
          <w:szCs w:val="28"/>
        </w:rPr>
        <w:t>заробітн</w:t>
      </w:r>
      <w:r w:rsidR="00F3789F"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плат</w:t>
      </w:r>
      <w:r w:rsidR="001B09E7" w:rsidRPr="00916713">
        <w:rPr>
          <w:rFonts w:ascii="Times New Roman" w:hAnsi="Times New Roman" w:cs="Times New Roman"/>
          <w:sz w:val="28"/>
          <w:szCs w:val="28"/>
        </w:rPr>
        <w:t>у</w:t>
      </w:r>
      <w:r w:rsidR="00F3789F" w:rsidRPr="00916713">
        <w:rPr>
          <w:rFonts w:ascii="Times New Roman" w:hAnsi="Times New Roman" w:cs="Times New Roman"/>
          <w:sz w:val="28"/>
          <w:szCs w:val="28"/>
        </w:rPr>
        <w:t xml:space="preserve"> </w:t>
      </w:r>
      <w:r w:rsidR="001B09E7" w:rsidRPr="00916713">
        <w:rPr>
          <w:rFonts w:ascii="Times New Roman" w:hAnsi="Times New Roman" w:cs="Times New Roman"/>
          <w:sz w:val="28"/>
          <w:szCs w:val="28"/>
        </w:rPr>
        <w:t>працівників готелю</w:t>
      </w:r>
      <w:r w:rsidR="00DB7FDC" w:rsidRPr="00916713">
        <w:rPr>
          <w:rFonts w:ascii="Times New Roman" w:hAnsi="Times New Roman" w:cs="Times New Roman"/>
          <w:sz w:val="28"/>
          <w:szCs w:val="28"/>
        </w:rPr>
        <w:t>, податкові відрахування</w:t>
      </w:r>
      <w:r w:rsidR="00F3789F" w:rsidRPr="00916713">
        <w:rPr>
          <w:rFonts w:ascii="Times New Roman" w:hAnsi="Times New Roman" w:cs="Times New Roman"/>
          <w:sz w:val="28"/>
          <w:szCs w:val="28"/>
        </w:rPr>
        <w:t xml:space="preserve"> </w:t>
      </w:r>
      <w:r w:rsidR="001B09E7" w:rsidRPr="00916713">
        <w:rPr>
          <w:rFonts w:ascii="Times New Roman" w:hAnsi="Times New Roman" w:cs="Times New Roman"/>
          <w:sz w:val="28"/>
          <w:szCs w:val="28"/>
        </w:rPr>
        <w:t>тощо</w:t>
      </w:r>
      <w:r w:rsidR="00DB7FDC" w:rsidRPr="00916713">
        <w:rPr>
          <w:rFonts w:ascii="Times New Roman" w:hAnsi="Times New Roman" w:cs="Times New Roman"/>
          <w:sz w:val="28"/>
          <w:szCs w:val="28"/>
        </w:rPr>
        <w:t>.</w:t>
      </w:r>
    </w:p>
    <w:p w14:paraId="3E004794" w14:textId="1DBF11B0" w:rsidR="00DB7FDC" w:rsidRPr="00916713" w:rsidRDefault="00F3789F"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Враховуючи те, що</w:t>
      </w:r>
      <w:r w:rsidR="00DB7FDC" w:rsidRPr="00916713">
        <w:rPr>
          <w:rFonts w:ascii="Times New Roman" w:hAnsi="Times New Roman" w:cs="Times New Roman"/>
          <w:sz w:val="28"/>
          <w:szCs w:val="28"/>
        </w:rPr>
        <w:t xml:space="preserve"> логістичні </w:t>
      </w:r>
      <w:r w:rsidR="00036AF6" w:rsidRPr="00916713">
        <w:rPr>
          <w:rFonts w:ascii="Times New Roman" w:hAnsi="Times New Roman" w:cs="Times New Roman"/>
          <w:sz w:val="28"/>
          <w:szCs w:val="28"/>
        </w:rPr>
        <w:t>проекції у</w:t>
      </w:r>
      <w:r w:rsidR="00DB7FDC" w:rsidRPr="00916713">
        <w:rPr>
          <w:rFonts w:ascii="Times New Roman" w:hAnsi="Times New Roman" w:cs="Times New Roman"/>
          <w:sz w:val="28"/>
          <w:szCs w:val="28"/>
        </w:rPr>
        <w:t xml:space="preserve"> готельному </w:t>
      </w:r>
      <w:r w:rsidR="00385B1D" w:rsidRPr="00916713">
        <w:rPr>
          <w:rFonts w:ascii="Times New Roman" w:hAnsi="Times New Roman" w:cs="Times New Roman"/>
          <w:sz w:val="28"/>
          <w:szCs w:val="28"/>
        </w:rPr>
        <w:t>бізнесі</w:t>
      </w:r>
      <w:r w:rsidR="00DB7FDC" w:rsidRPr="00916713">
        <w:rPr>
          <w:rFonts w:ascii="Times New Roman" w:hAnsi="Times New Roman" w:cs="Times New Roman"/>
          <w:sz w:val="28"/>
          <w:szCs w:val="28"/>
        </w:rPr>
        <w:t xml:space="preserve"> </w:t>
      </w:r>
      <w:r w:rsidR="00385B1D" w:rsidRPr="00916713">
        <w:rPr>
          <w:rFonts w:ascii="Times New Roman" w:hAnsi="Times New Roman" w:cs="Times New Roman"/>
          <w:sz w:val="28"/>
          <w:szCs w:val="28"/>
        </w:rPr>
        <w:t xml:space="preserve">являються </w:t>
      </w:r>
      <w:r w:rsidR="00DB7FDC" w:rsidRPr="00916713">
        <w:rPr>
          <w:rFonts w:ascii="Times New Roman" w:hAnsi="Times New Roman" w:cs="Times New Roman"/>
          <w:sz w:val="28"/>
          <w:szCs w:val="28"/>
        </w:rPr>
        <w:t xml:space="preserve">взаємозалежними, то </w:t>
      </w:r>
      <w:r w:rsidR="00385B1D" w:rsidRPr="00916713">
        <w:rPr>
          <w:rFonts w:ascii="Times New Roman" w:hAnsi="Times New Roman" w:cs="Times New Roman"/>
          <w:sz w:val="28"/>
          <w:szCs w:val="28"/>
        </w:rPr>
        <w:t>з метою</w:t>
      </w:r>
      <w:r w:rsidR="00DB7FDC" w:rsidRPr="00916713">
        <w:rPr>
          <w:rFonts w:ascii="Times New Roman" w:hAnsi="Times New Roman" w:cs="Times New Roman"/>
          <w:sz w:val="28"/>
          <w:szCs w:val="28"/>
        </w:rPr>
        <w:t xml:space="preserve"> </w:t>
      </w:r>
      <w:r w:rsidR="00385B1D" w:rsidRPr="00916713">
        <w:rPr>
          <w:rFonts w:ascii="Times New Roman" w:hAnsi="Times New Roman" w:cs="Times New Roman"/>
          <w:sz w:val="28"/>
          <w:szCs w:val="28"/>
        </w:rPr>
        <w:t>ви</w:t>
      </w:r>
      <w:r w:rsidR="00DB7FDC" w:rsidRPr="00916713">
        <w:rPr>
          <w:rFonts w:ascii="Times New Roman" w:hAnsi="Times New Roman" w:cs="Times New Roman"/>
          <w:sz w:val="28"/>
          <w:szCs w:val="28"/>
        </w:rPr>
        <w:t xml:space="preserve">будови логістичної </w:t>
      </w:r>
      <w:r w:rsidR="00036AF6" w:rsidRPr="00916713">
        <w:rPr>
          <w:rFonts w:ascii="Times New Roman" w:hAnsi="Times New Roman" w:cs="Times New Roman"/>
          <w:sz w:val="28"/>
          <w:szCs w:val="28"/>
        </w:rPr>
        <w:t>схеми</w:t>
      </w:r>
      <w:r w:rsidR="00DB7FDC" w:rsidRPr="00916713">
        <w:rPr>
          <w:rFonts w:ascii="Times New Roman" w:hAnsi="Times New Roman" w:cs="Times New Roman"/>
          <w:sz w:val="28"/>
          <w:szCs w:val="28"/>
        </w:rPr>
        <w:t xml:space="preserve"> управління готел</w:t>
      </w:r>
      <w:r w:rsidR="00385B1D" w:rsidRPr="00916713">
        <w:rPr>
          <w:rFonts w:ascii="Times New Roman" w:hAnsi="Times New Roman" w:cs="Times New Roman"/>
          <w:sz w:val="28"/>
          <w:szCs w:val="28"/>
        </w:rPr>
        <w:t>ем слід провести</w:t>
      </w:r>
      <w:r w:rsidR="00DB7FDC" w:rsidRPr="00916713">
        <w:rPr>
          <w:rFonts w:ascii="Times New Roman" w:hAnsi="Times New Roman" w:cs="Times New Roman"/>
          <w:sz w:val="28"/>
          <w:szCs w:val="28"/>
        </w:rPr>
        <w:t xml:space="preserve"> їх кореляцію. </w:t>
      </w:r>
      <w:r w:rsidR="00385B1D" w:rsidRPr="00916713">
        <w:rPr>
          <w:rFonts w:ascii="Times New Roman" w:hAnsi="Times New Roman" w:cs="Times New Roman"/>
          <w:sz w:val="28"/>
          <w:szCs w:val="28"/>
        </w:rPr>
        <w:t xml:space="preserve">Такого роду </w:t>
      </w:r>
      <w:r w:rsidR="00DB7FDC" w:rsidRPr="00916713">
        <w:rPr>
          <w:rFonts w:ascii="Times New Roman" w:hAnsi="Times New Roman" w:cs="Times New Roman"/>
          <w:sz w:val="28"/>
          <w:szCs w:val="28"/>
        </w:rPr>
        <w:t xml:space="preserve">дослідження </w:t>
      </w:r>
      <w:r w:rsidR="00036AF6" w:rsidRPr="00916713">
        <w:rPr>
          <w:rFonts w:ascii="Times New Roman" w:hAnsi="Times New Roman" w:cs="Times New Roman"/>
          <w:sz w:val="28"/>
          <w:szCs w:val="28"/>
        </w:rPr>
        <w:t xml:space="preserve">визначають </w:t>
      </w:r>
      <w:r w:rsidR="00DB7FDC" w:rsidRPr="00916713">
        <w:rPr>
          <w:rFonts w:ascii="Times New Roman" w:hAnsi="Times New Roman" w:cs="Times New Roman"/>
          <w:sz w:val="28"/>
          <w:szCs w:val="28"/>
        </w:rPr>
        <w:t xml:space="preserve">кілька етапів. </w:t>
      </w:r>
      <w:r w:rsidR="00385B1D" w:rsidRPr="00916713">
        <w:rPr>
          <w:rFonts w:ascii="Times New Roman" w:hAnsi="Times New Roman" w:cs="Times New Roman"/>
          <w:sz w:val="28"/>
          <w:szCs w:val="28"/>
        </w:rPr>
        <w:t>П</w:t>
      </w:r>
      <w:r w:rsidR="00DB7FDC" w:rsidRPr="00916713">
        <w:rPr>
          <w:rFonts w:ascii="Times New Roman" w:hAnsi="Times New Roman" w:cs="Times New Roman"/>
          <w:sz w:val="28"/>
          <w:szCs w:val="28"/>
        </w:rPr>
        <w:t>ерш</w:t>
      </w:r>
      <w:r w:rsidR="00385B1D" w:rsidRPr="00916713">
        <w:rPr>
          <w:rFonts w:ascii="Times New Roman" w:hAnsi="Times New Roman" w:cs="Times New Roman"/>
          <w:sz w:val="28"/>
          <w:szCs w:val="28"/>
        </w:rPr>
        <w:t xml:space="preserve"> за все</w:t>
      </w:r>
      <w:r w:rsidR="00DB7FDC" w:rsidRPr="00916713">
        <w:rPr>
          <w:rFonts w:ascii="Times New Roman" w:hAnsi="Times New Roman" w:cs="Times New Roman"/>
          <w:sz w:val="28"/>
          <w:szCs w:val="28"/>
        </w:rPr>
        <w:t xml:space="preserve"> </w:t>
      </w:r>
      <w:r w:rsidR="00036AF6" w:rsidRPr="00916713">
        <w:rPr>
          <w:rFonts w:ascii="Times New Roman" w:hAnsi="Times New Roman" w:cs="Times New Roman"/>
          <w:sz w:val="28"/>
          <w:szCs w:val="28"/>
        </w:rPr>
        <w:t>встановлюється взаємо</w:t>
      </w:r>
      <w:r w:rsidR="00DB7FDC" w:rsidRPr="00916713">
        <w:rPr>
          <w:rFonts w:ascii="Times New Roman" w:hAnsi="Times New Roman" w:cs="Times New Roman"/>
          <w:sz w:val="28"/>
          <w:szCs w:val="28"/>
        </w:rPr>
        <w:t xml:space="preserve">зв'язок </w:t>
      </w:r>
      <w:r w:rsidR="00036AF6" w:rsidRPr="00916713">
        <w:rPr>
          <w:rFonts w:ascii="Times New Roman" w:hAnsi="Times New Roman" w:cs="Times New Roman"/>
          <w:sz w:val="28"/>
          <w:szCs w:val="28"/>
        </w:rPr>
        <w:t xml:space="preserve">між </w:t>
      </w:r>
      <w:r w:rsidR="00DB7FDC" w:rsidRPr="00916713">
        <w:rPr>
          <w:rFonts w:ascii="Times New Roman" w:hAnsi="Times New Roman" w:cs="Times New Roman"/>
          <w:sz w:val="28"/>
          <w:szCs w:val="28"/>
        </w:rPr>
        <w:t>інформаційно</w:t>
      </w:r>
      <w:r w:rsidR="00036AF6" w:rsidRPr="00916713">
        <w:rPr>
          <w:rFonts w:ascii="Times New Roman" w:hAnsi="Times New Roman" w:cs="Times New Roman"/>
          <w:sz w:val="28"/>
          <w:szCs w:val="28"/>
        </w:rPr>
        <w:t>ю</w:t>
      </w:r>
      <w:r w:rsidR="00385B1D" w:rsidRPr="00916713">
        <w:rPr>
          <w:rFonts w:ascii="Times New Roman" w:hAnsi="Times New Roman" w:cs="Times New Roman"/>
          <w:sz w:val="28"/>
          <w:szCs w:val="28"/>
        </w:rPr>
        <w:t xml:space="preserve"> проекці</w:t>
      </w:r>
      <w:r w:rsidR="00036AF6" w:rsidRPr="00916713">
        <w:rPr>
          <w:rFonts w:ascii="Times New Roman" w:hAnsi="Times New Roman" w:cs="Times New Roman"/>
          <w:sz w:val="28"/>
          <w:szCs w:val="28"/>
        </w:rPr>
        <w:t>єю</w:t>
      </w:r>
      <w:r w:rsidR="00385B1D"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 xml:space="preserve">з </w:t>
      </w:r>
      <w:r w:rsidR="00036AF6" w:rsidRPr="00916713">
        <w:rPr>
          <w:rFonts w:ascii="Times New Roman" w:hAnsi="Times New Roman" w:cs="Times New Roman"/>
          <w:sz w:val="28"/>
          <w:szCs w:val="28"/>
        </w:rPr>
        <w:t>конкретними</w:t>
      </w:r>
      <w:r w:rsidR="00DB7FDC" w:rsidRPr="00916713">
        <w:rPr>
          <w:rFonts w:ascii="Times New Roman" w:hAnsi="Times New Roman" w:cs="Times New Roman"/>
          <w:sz w:val="28"/>
          <w:szCs w:val="28"/>
        </w:rPr>
        <w:t xml:space="preserve"> </w:t>
      </w:r>
      <w:r w:rsidR="00385B1D" w:rsidRPr="00916713">
        <w:rPr>
          <w:rFonts w:ascii="Times New Roman" w:hAnsi="Times New Roman" w:cs="Times New Roman"/>
          <w:sz w:val="28"/>
          <w:szCs w:val="28"/>
        </w:rPr>
        <w:t>витрат</w:t>
      </w:r>
      <w:r w:rsidR="00036AF6" w:rsidRPr="00916713">
        <w:rPr>
          <w:rFonts w:ascii="Times New Roman" w:hAnsi="Times New Roman" w:cs="Times New Roman"/>
          <w:sz w:val="28"/>
          <w:szCs w:val="28"/>
        </w:rPr>
        <w:t xml:space="preserve">ами </w:t>
      </w:r>
      <w:r w:rsidR="00385B1D" w:rsidRPr="00916713">
        <w:rPr>
          <w:rFonts w:ascii="Times New Roman" w:hAnsi="Times New Roman" w:cs="Times New Roman"/>
          <w:sz w:val="28"/>
          <w:szCs w:val="28"/>
        </w:rPr>
        <w:t xml:space="preserve">й </w:t>
      </w:r>
      <w:r w:rsidR="00DB7FDC" w:rsidRPr="00916713">
        <w:rPr>
          <w:rFonts w:ascii="Times New Roman" w:hAnsi="Times New Roman" w:cs="Times New Roman"/>
          <w:sz w:val="28"/>
          <w:szCs w:val="28"/>
        </w:rPr>
        <w:t>дох</w:t>
      </w:r>
      <w:r w:rsidR="00036AF6" w:rsidRPr="00916713">
        <w:rPr>
          <w:rFonts w:ascii="Times New Roman" w:hAnsi="Times New Roman" w:cs="Times New Roman"/>
          <w:sz w:val="28"/>
          <w:szCs w:val="28"/>
        </w:rPr>
        <w:t xml:space="preserve">одами підприємства. </w:t>
      </w:r>
      <w:r w:rsidR="00385B1D" w:rsidRPr="00916713">
        <w:rPr>
          <w:rFonts w:ascii="Times New Roman" w:hAnsi="Times New Roman" w:cs="Times New Roman"/>
          <w:sz w:val="28"/>
          <w:szCs w:val="28"/>
        </w:rPr>
        <w:t xml:space="preserve">Далі </w:t>
      </w:r>
      <w:r w:rsidR="00036AF6" w:rsidRPr="00916713">
        <w:rPr>
          <w:rFonts w:ascii="Times New Roman" w:hAnsi="Times New Roman" w:cs="Times New Roman"/>
          <w:sz w:val="28"/>
          <w:szCs w:val="28"/>
        </w:rPr>
        <w:t xml:space="preserve">визначаються </w:t>
      </w:r>
      <w:r w:rsidR="00385B1D" w:rsidRPr="00916713">
        <w:rPr>
          <w:rFonts w:ascii="Times New Roman" w:hAnsi="Times New Roman" w:cs="Times New Roman"/>
          <w:sz w:val="28"/>
          <w:szCs w:val="28"/>
        </w:rPr>
        <w:t xml:space="preserve">кількісні величини </w:t>
      </w:r>
      <w:r w:rsidR="00DB7FDC" w:rsidRPr="00916713">
        <w:rPr>
          <w:rFonts w:ascii="Times New Roman" w:hAnsi="Times New Roman" w:cs="Times New Roman"/>
          <w:sz w:val="28"/>
          <w:szCs w:val="28"/>
        </w:rPr>
        <w:t xml:space="preserve">дохідних </w:t>
      </w:r>
      <w:r w:rsidR="00036AF6" w:rsidRPr="00916713">
        <w:rPr>
          <w:rFonts w:ascii="Times New Roman" w:hAnsi="Times New Roman" w:cs="Times New Roman"/>
          <w:sz w:val="28"/>
          <w:szCs w:val="28"/>
        </w:rPr>
        <w:t xml:space="preserve">й витратних </w:t>
      </w:r>
      <w:r w:rsidR="00DB7FDC" w:rsidRPr="00916713">
        <w:rPr>
          <w:rFonts w:ascii="Times New Roman" w:hAnsi="Times New Roman" w:cs="Times New Roman"/>
          <w:sz w:val="28"/>
          <w:szCs w:val="28"/>
        </w:rPr>
        <w:t xml:space="preserve">фінансових </w:t>
      </w:r>
      <w:r w:rsidR="00385B1D" w:rsidRPr="00916713">
        <w:rPr>
          <w:rFonts w:ascii="Times New Roman" w:hAnsi="Times New Roman" w:cs="Times New Roman"/>
          <w:sz w:val="28"/>
          <w:szCs w:val="28"/>
        </w:rPr>
        <w:t xml:space="preserve">проекцій із </w:t>
      </w:r>
      <w:r w:rsidR="00036AF6" w:rsidRPr="00916713">
        <w:rPr>
          <w:rFonts w:ascii="Times New Roman" w:hAnsi="Times New Roman" w:cs="Times New Roman"/>
          <w:sz w:val="28"/>
          <w:szCs w:val="28"/>
        </w:rPr>
        <w:t>використанням</w:t>
      </w:r>
      <w:r w:rsidR="00385B1D"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 xml:space="preserve">до </w:t>
      </w:r>
      <w:r w:rsidR="00036AF6" w:rsidRPr="00916713">
        <w:rPr>
          <w:rFonts w:ascii="Times New Roman" w:hAnsi="Times New Roman" w:cs="Times New Roman"/>
          <w:sz w:val="28"/>
          <w:szCs w:val="28"/>
        </w:rPr>
        <w:t>встановленого коефіцієнту певної</w:t>
      </w:r>
      <w:r w:rsidR="00DB7FDC" w:rsidRPr="00916713">
        <w:rPr>
          <w:rFonts w:ascii="Times New Roman" w:hAnsi="Times New Roman" w:cs="Times New Roman"/>
          <w:sz w:val="28"/>
          <w:szCs w:val="28"/>
        </w:rPr>
        <w:t xml:space="preserve"> інформаційно</w:t>
      </w:r>
      <w:r w:rsidR="00273D5F" w:rsidRPr="00916713">
        <w:rPr>
          <w:rFonts w:ascii="Times New Roman" w:hAnsi="Times New Roman" w:cs="Times New Roman"/>
          <w:sz w:val="28"/>
          <w:szCs w:val="28"/>
        </w:rPr>
        <w:t>ї</w:t>
      </w:r>
      <w:r w:rsidR="00DB7FDC" w:rsidRPr="00916713">
        <w:rPr>
          <w:rFonts w:ascii="Times New Roman" w:hAnsi="Times New Roman" w:cs="Times New Roman"/>
          <w:sz w:val="28"/>
          <w:szCs w:val="28"/>
        </w:rPr>
        <w:t xml:space="preserve"> </w:t>
      </w:r>
      <w:r w:rsidR="00273D5F"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 xml:space="preserve">. </w:t>
      </w:r>
      <w:r w:rsidR="00273D5F" w:rsidRPr="00916713">
        <w:rPr>
          <w:rFonts w:ascii="Times New Roman" w:hAnsi="Times New Roman" w:cs="Times New Roman"/>
          <w:sz w:val="28"/>
          <w:szCs w:val="28"/>
        </w:rPr>
        <w:t xml:space="preserve">На наступному етапі, відповідно до </w:t>
      </w:r>
      <w:r w:rsidR="00036AF6" w:rsidRPr="00916713">
        <w:rPr>
          <w:rFonts w:ascii="Times New Roman" w:hAnsi="Times New Roman" w:cs="Times New Roman"/>
          <w:sz w:val="28"/>
          <w:szCs w:val="28"/>
        </w:rPr>
        <w:t>показника</w:t>
      </w:r>
      <w:r w:rsidR="00DB7FDC" w:rsidRPr="00916713">
        <w:rPr>
          <w:rFonts w:ascii="Times New Roman" w:hAnsi="Times New Roman" w:cs="Times New Roman"/>
          <w:sz w:val="28"/>
          <w:szCs w:val="28"/>
        </w:rPr>
        <w:t xml:space="preserve"> коефіцієнт</w:t>
      </w:r>
      <w:r w:rsidR="00036AF6"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w:t>
      </w:r>
      <w:r w:rsidR="00273D5F" w:rsidRPr="00916713">
        <w:rPr>
          <w:rFonts w:ascii="Times New Roman" w:hAnsi="Times New Roman" w:cs="Times New Roman"/>
          <w:sz w:val="28"/>
          <w:szCs w:val="28"/>
        </w:rPr>
        <w:t>виокремлюються</w:t>
      </w:r>
      <w:r w:rsidR="00DB7FDC" w:rsidRPr="00916713">
        <w:rPr>
          <w:rFonts w:ascii="Times New Roman" w:hAnsi="Times New Roman" w:cs="Times New Roman"/>
          <w:sz w:val="28"/>
          <w:szCs w:val="28"/>
        </w:rPr>
        <w:t xml:space="preserve"> наступні види інформаційн</w:t>
      </w:r>
      <w:r w:rsidR="00273D5F" w:rsidRPr="00916713">
        <w:rPr>
          <w:rFonts w:ascii="Times New Roman" w:hAnsi="Times New Roman" w:cs="Times New Roman"/>
          <w:sz w:val="28"/>
          <w:szCs w:val="28"/>
        </w:rPr>
        <w:t>ої</w:t>
      </w:r>
      <w:r w:rsidR="00DB7FDC" w:rsidRPr="00916713">
        <w:rPr>
          <w:rFonts w:ascii="Times New Roman" w:hAnsi="Times New Roman" w:cs="Times New Roman"/>
          <w:sz w:val="28"/>
          <w:szCs w:val="28"/>
        </w:rPr>
        <w:t xml:space="preserve"> </w:t>
      </w:r>
      <w:r w:rsidR="00273D5F"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w:t>
      </w:r>
    </w:p>
    <w:p w14:paraId="2BC6C08C" w14:textId="07641E41"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а) </w:t>
      </w:r>
      <w:r w:rsidR="00273D5F" w:rsidRPr="00916713">
        <w:rPr>
          <w:rFonts w:ascii="Times New Roman" w:hAnsi="Times New Roman" w:cs="Times New Roman"/>
          <w:sz w:val="28"/>
          <w:szCs w:val="28"/>
        </w:rPr>
        <w:t xml:space="preserve">замовлення </w:t>
      </w:r>
      <w:r w:rsidR="00036AF6" w:rsidRPr="00916713">
        <w:rPr>
          <w:rFonts w:ascii="Times New Roman" w:hAnsi="Times New Roman" w:cs="Times New Roman"/>
          <w:sz w:val="28"/>
          <w:szCs w:val="28"/>
        </w:rPr>
        <w:t>номерного фонду готелю</w:t>
      </w:r>
      <w:r w:rsidR="00273D5F" w:rsidRPr="00916713">
        <w:rPr>
          <w:rFonts w:ascii="Times New Roman" w:hAnsi="Times New Roman" w:cs="Times New Roman"/>
          <w:sz w:val="28"/>
          <w:szCs w:val="28"/>
        </w:rPr>
        <w:t>;</w:t>
      </w:r>
    </w:p>
    <w:p w14:paraId="02D59527" w14:textId="6CA27A19"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б) </w:t>
      </w:r>
      <w:r w:rsidR="00273D5F" w:rsidRPr="00916713">
        <w:rPr>
          <w:rFonts w:ascii="Times New Roman" w:hAnsi="Times New Roman" w:cs="Times New Roman"/>
          <w:sz w:val="28"/>
          <w:szCs w:val="28"/>
        </w:rPr>
        <w:t xml:space="preserve">вимоги, </w:t>
      </w:r>
      <w:r w:rsidR="00036AF6" w:rsidRPr="00916713">
        <w:rPr>
          <w:rFonts w:ascii="Times New Roman" w:hAnsi="Times New Roman" w:cs="Times New Roman"/>
          <w:sz w:val="28"/>
          <w:szCs w:val="28"/>
        </w:rPr>
        <w:t>які бажає отримати</w:t>
      </w:r>
      <w:r w:rsidR="00273D5F" w:rsidRPr="00916713">
        <w:rPr>
          <w:rFonts w:ascii="Times New Roman" w:hAnsi="Times New Roman" w:cs="Times New Roman"/>
          <w:sz w:val="28"/>
          <w:szCs w:val="28"/>
        </w:rPr>
        <w:t xml:space="preserve"> споживач;</w:t>
      </w:r>
    </w:p>
    <w:p w14:paraId="56C7A7EC" w14:textId="745027CB"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в) інш</w:t>
      </w:r>
      <w:r w:rsidR="00036AF6" w:rsidRPr="00916713">
        <w:rPr>
          <w:rFonts w:ascii="Times New Roman" w:hAnsi="Times New Roman" w:cs="Times New Roman"/>
          <w:sz w:val="28"/>
          <w:szCs w:val="28"/>
        </w:rPr>
        <w:t>ого роду</w:t>
      </w:r>
      <w:r w:rsidRPr="00916713">
        <w:rPr>
          <w:rFonts w:ascii="Times New Roman" w:hAnsi="Times New Roman" w:cs="Times New Roman"/>
          <w:sz w:val="28"/>
          <w:szCs w:val="28"/>
        </w:rPr>
        <w:t xml:space="preserve"> замовлення, </w:t>
      </w:r>
      <w:r w:rsidR="00273D5F" w:rsidRPr="00916713">
        <w:rPr>
          <w:rFonts w:ascii="Times New Roman" w:hAnsi="Times New Roman" w:cs="Times New Roman"/>
          <w:sz w:val="28"/>
          <w:szCs w:val="28"/>
        </w:rPr>
        <w:t xml:space="preserve">де </w:t>
      </w:r>
      <w:r w:rsidR="00036AF6" w:rsidRPr="00916713">
        <w:rPr>
          <w:rFonts w:ascii="Times New Roman" w:hAnsi="Times New Roman" w:cs="Times New Roman"/>
          <w:sz w:val="28"/>
          <w:szCs w:val="28"/>
        </w:rPr>
        <w:t xml:space="preserve">здійснюється перерозподіл </w:t>
      </w:r>
      <w:r w:rsidRPr="00916713">
        <w:rPr>
          <w:rFonts w:ascii="Times New Roman" w:hAnsi="Times New Roman" w:cs="Times New Roman"/>
          <w:sz w:val="28"/>
          <w:szCs w:val="28"/>
        </w:rPr>
        <w:t>управлінськ</w:t>
      </w:r>
      <w:r w:rsidR="00273D5F" w:rsidRPr="00916713">
        <w:rPr>
          <w:rFonts w:ascii="Times New Roman" w:hAnsi="Times New Roman" w:cs="Times New Roman"/>
          <w:sz w:val="28"/>
          <w:szCs w:val="28"/>
        </w:rPr>
        <w:t xml:space="preserve">их </w:t>
      </w:r>
      <w:r w:rsidR="00036AF6" w:rsidRPr="00916713">
        <w:rPr>
          <w:rFonts w:ascii="Times New Roman" w:hAnsi="Times New Roman" w:cs="Times New Roman"/>
          <w:sz w:val="28"/>
          <w:szCs w:val="28"/>
        </w:rPr>
        <w:t>рішень</w:t>
      </w:r>
      <w:r w:rsidR="00B52EB4" w:rsidRPr="00B52EB4">
        <w:rPr>
          <w:rFonts w:ascii="Times New Roman" w:hAnsi="Times New Roman" w:cs="Times New Roman"/>
          <w:sz w:val="28"/>
          <w:szCs w:val="28"/>
          <w:lang w:val="ru-RU"/>
        </w:rPr>
        <w:t xml:space="preserve"> [22]</w:t>
      </w:r>
      <w:r w:rsidRPr="00916713">
        <w:rPr>
          <w:rFonts w:ascii="Times New Roman" w:hAnsi="Times New Roman" w:cs="Times New Roman"/>
          <w:sz w:val="28"/>
          <w:szCs w:val="28"/>
        </w:rPr>
        <w:t>.</w:t>
      </w:r>
    </w:p>
    <w:p w14:paraId="7118426F" w14:textId="74B7707B" w:rsidR="00145CED" w:rsidRPr="00916713" w:rsidRDefault="00273D5F"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 xml:space="preserve">Зазначені </w:t>
      </w:r>
      <w:r w:rsidR="00DB7FDC" w:rsidRPr="00916713">
        <w:rPr>
          <w:rFonts w:ascii="Times New Roman" w:hAnsi="Times New Roman" w:cs="Times New Roman"/>
          <w:sz w:val="28"/>
          <w:szCs w:val="28"/>
        </w:rPr>
        <w:t xml:space="preserve">групи інформаційних </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в</w:t>
      </w:r>
      <w:r w:rsidRPr="00916713">
        <w:rPr>
          <w:rFonts w:ascii="Times New Roman" w:hAnsi="Times New Roman" w:cs="Times New Roman"/>
          <w:sz w:val="28"/>
          <w:szCs w:val="28"/>
        </w:rPr>
        <w:t>и</w:t>
      </w:r>
      <w:r w:rsidR="00590A8B" w:rsidRPr="00916713">
        <w:rPr>
          <w:rFonts w:ascii="Times New Roman" w:hAnsi="Times New Roman" w:cs="Times New Roman"/>
          <w:sz w:val="28"/>
          <w:szCs w:val="28"/>
        </w:rPr>
        <w:t>діляються специфічними особливостями</w:t>
      </w:r>
      <w:r w:rsidR="00DB7FDC" w:rsidRPr="00916713">
        <w:rPr>
          <w:rFonts w:ascii="Times New Roman" w:hAnsi="Times New Roman" w:cs="Times New Roman"/>
          <w:sz w:val="28"/>
          <w:szCs w:val="28"/>
        </w:rPr>
        <w:t xml:space="preserve">. До інформаційних </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які сформовує</w:t>
      </w:r>
      <w:r w:rsidR="00DB7FDC" w:rsidRPr="00916713">
        <w:rPr>
          <w:rFonts w:ascii="Times New Roman" w:hAnsi="Times New Roman" w:cs="Times New Roman"/>
          <w:sz w:val="28"/>
          <w:szCs w:val="28"/>
        </w:rPr>
        <w:t xml:space="preserve"> споживач, відносять</w:t>
      </w:r>
      <w:r w:rsidRPr="00916713">
        <w:rPr>
          <w:rFonts w:ascii="Times New Roman" w:hAnsi="Times New Roman" w:cs="Times New Roman"/>
          <w:sz w:val="28"/>
          <w:szCs w:val="28"/>
        </w:rPr>
        <w:t>ся</w:t>
      </w:r>
      <w:r w:rsidR="00DB7FDC" w:rsidRPr="00916713">
        <w:rPr>
          <w:rFonts w:ascii="Times New Roman" w:hAnsi="Times New Roman" w:cs="Times New Roman"/>
          <w:sz w:val="28"/>
          <w:szCs w:val="28"/>
        </w:rPr>
        <w:t xml:space="preserve"> вимоги щодо </w:t>
      </w:r>
      <w:r w:rsidR="00145CED" w:rsidRPr="00916713">
        <w:rPr>
          <w:rFonts w:ascii="Times New Roman" w:hAnsi="Times New Roman" w:cs="Times New Roman"/>
          <w:sz w:val="28"/>
          <w:szCs w:val="28"/>
        </w:rPr>
        <w:t xml:space="preserve">підтримки порядку в приміщеннях,  показника класності готелю, </w:t>
      </w:r>
      <w:r w:rsidR="00DB7FDC" w:rsidRPr="00916713">
        <w:rPr>
          <w:rFonts w:ascii="Times New Roman" w:hAnsi="Times New Roman" w:cs="Times New Roman"/>
          <w:sz w:val="28"/>
          <w:szCs w:val="28"/>
        </w:rPr>
        <w:t>цінової політики готелю</w:t>
      </w:r>
      <w:r w:rsidR="00145CED" w:rsidRPr="00916713">
        <w:rPr>
          <w:rFonts w:ascii="Times New Roman" w:hAnsi="Times New Roman" w:cs="Times New Roman"/>
          <w:sz w:val="28"/>
          <w:szCs w:val="28"/>
        </w:rPr>
        <w:t xml:space="preserve">, відповідності набору послуг, </w:t>
      </w:r>
      <w:r w:rsidR="00DB7FDC" w:rsidRPr="00916713">
        <w:rPr>
          <w:rFonts w:ascii="Times New Roman" w:hAnsi="Times New Roman" w:cs="Times New Roman"/>
          <w:sz w:val="28"/>
          <w:szCs w:val="28"/>
        </w:rPr>
        <w:t>фаховості обслуговуючого персоналу</w:t>
      </w:r>
      <w:r w:rsidR="00145CED"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 xml:space="preserve">інтер'єра </w:t>
      </w:r>
      <w:r w:rsidR="00145CED" w:rsidRPr="00916713">
        <w:rPr>
          <w:rFonts w:ascii="Times New Roman" w:hAnsi="Times New Roman" w:cs="Times New Roman"/>
          <w:sz w:val="28"/>
          <w:szCs w:val="28"/>
        </w:rPr>
        <w:t>закладу</w:t>
      </w:r>
      <w:r w:rsidR="00DB7FDC" w:rsidRPr="00916713">
        <w:rPr>
          <w:rFonts w:ascii="Times New Roman" w:hAnsi="Times New Roman" w:cs="Times New Roman"/>
          <w:sz w:val="28"/>
          <w:szCs w:val="28"/>
        </w:rPr>
        <w:t>.</w:t>
      </w:r>
    </w:p>
    <w:p w14:paraId="4461E3E6" w14:textId="2ABF051E" w:rsidR="00590A8B" w:rsidRPr="00916713" w:rsidRDefault="005874C5"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Доходи, які формуються при управлінні інформаційними проекціями</w:t>
      </w:r>
      <w:r w:rsidR="00DB7FDC" w:rsidRPr="00916713">
        <w:rPr>
          <w:rFonts w:ascii="Times New Roman" w:hAnsi="Times New Roman" w:cs="Times New Roman"/>
          <w:sz w:val="28"/>
          <w:szCs w:val="28"/>
        </w:rPr>
        <w:t xml:space="preserve"> перевищують </w:t>
      </w:r>
      <w:r w:rsidRPr="00916713">
        <w:rPr>
          <w:rFonts w:ascii="Times New Roman" w:hAnsi="Times New Roman" w:cs="Times New Roman"/>
          <w:sz w:val="28"/>
          <w:szCs w:val="28"/>
        </w:rPr>
        <w:t xml:space="preserve">їх </w:t>
      </w:r>
      <w:r w:rsidR="00DB7FDC" w:rsidRPr="00916713">
        <w:rPr>
          <w:rFonts w:ascii="Times New Roman" w:hAnsi="Times New Roman" w:cs="Times New Roman"/>
          <w:sz w:val="28"/>
          <w:szCs w:val="28"/>
        </w:rPr>
        <w:t>витрати. До</w:t>
      </w:r>
      <w:r w:rsidRPr="00916713">
        <w:rPr>
          <w:rFonts w:ascii="Times New Roman" w:hAnsi="Times New Roman" w:cs="Times New Roman"/>
          <w:sz w:val="28"/>
          <w:szCs w:val="28"/>
        </w:rPr>
        <w:t xml:space="preserve"> сумарних </w:t>
      </w:r>
      <w:r w:rsidR="00DB7FDC" w:rsidRPr="00916713">
        <w:rPr>
          <w:rFonts w:ascii="Times New Roman" w:hAnsi="Times New Roman" w:cs="Times New Roman"/>
          <w:sz w:val="28"/>
          <w:szCs w:val="28"/>
        </w:rPr>
        <w:t xml:space="preserve">інформаційних </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які формуються</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при </w:t>
      </w:r>
      <w:r w:rsidR="00DB7FDC" w:rsidRPr="00916713">
        <w:rPr>
          <w:rFonts w:ascii="Times New Roman" w:hAnsi="Times New Roman" w:cs="Times New Roman"/>
          <w:sz w:val="28"/>
          <w:szCs w:val="28"/>
        </w:rPr>
        <w:t>замовлен</w:t>
      </w:r>
      <w:r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готельних </w:t>
      </w:r>
      <w:r w:rsidRPr="00916713">
        <w:rPr>
          <w:rFonts w:ascii="Times New Roman" w:hAnsi="Times New Roman" w:cs="Times New Roman"/>
          <w:sz w:val="28"/>
          <w:szCs w:val="28"/>
        </w:rPr>
        <w:t>послуг</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враховується</w:t>
      </w:r>
      <w:r w:rsidR="00DB7FDC" w:rsidRPr="00916713">
        <w:rPr>
          <w:rFonts w:ascii="Times New Roman" w:hAnsi="Times New Roman" w:cs="Times New Roman"/>
          <w:sz w:val="28"/>
          <w:szCs w:val="28"/>
        </w:rPr>
        <w:t xml:space="preserve"> взаємоді</w:t>
      </w:r>
      <w:r w:rsidRPr="00916713">
        <w:rPr>
          <w:rFonts w:ascii="Times New Roman" w:hAnsi="Times New Roman" w:cs="Times New Roman"/>
          <w:sz w:val="28"/>
          <w:szCs w:val="28"/>
        </w:rPr>
        <w:t>я</w:t>
      </w:r>
      <w:r w:rsidR="00DB7FDC" w:rsidRPr="00916713">
        <w:rPr>
          <w:rFonts w:ascii="Times New Roman" w:hAnsi="Times New Roman" w:cs="Times New Roman"/>
          <w:sz w:val="28"/>
          <w:szCs w:val="28"/>
        </w:rPr>
        <w:t xml:space="preserve"> </w:t>
      </w:r>
      <w:r w:rsidR="002E4DF6" w:rsidRPr="00916713">
        <w:rPr>
          <w:rFonts w:ascii="Times New Roman" w:hAnsi="Times New Roman" w:cs="Times New Roman"/>
          <w:sz w:val="28"/>
          <w:szCs w:val="28"/>
        </w:rPr>
        <w:t xml:space="preserve">між: посередниками й готельним закладом, клієнтом та готельним закладом під час бронювання; </w:t>
      </w:r>
      <w:r w:rsidRPr="00916713">
        <w:rPr>
          <w:rFonts w:ascii="Times New Roman" w:hAnsi="Times New Roman" w:cs="Times New Roman"/>
          <w:sz w:val="28"/>
          <w:szCs w:val="28"/>
        </w:rPr>
        <w:t>клієнт</w:t>
      </w:r>
      <w:r w:rsidR="002E4DF6" w:rsidRPr="00916713">
        <w:rPr>
          <w:rFonts w:ascii="Times New Roman" w:hAnsi="Times New Roman" w:cs="Times New Roman"/>
          <w:sz w:val="28"/>
          <w:szCs w:val="28"/>
        </w:rPr>
        <w:t>ом</w:t>
      </w:r>
      <w:r w:rsidR="00DB7FDC" w:rsidRPr="00916713">
        <w:rPr>
          <w:rFonts w:ascii="Times New Roman" w:hAnsi="Times New Roman" w:cs="Times New Roman"/>
          <w:sz w:val="28"/>
          <w:szCs w:val="28"/>
        </w:rPr>
        <w:t xml:space="preserve"> та </w:t>
      </w:r>
      <w:r w:rsidRPr="00916713">
        <w:rPr>
          <w:rFonts w:ascii="Times New Roman" w:hAnsi="Times New Roman" w:cs="Times New Roman"/>
          <w:sz w:val="28"/>
          <w:szCs w:val="28"/>
        </w:rPr>
        <w:t>обслуговуючим персоналом</w:t>
      </w:r>
      <w:r w:rsidR="00DB7FDC" w:rsidRPr="00916713">
        <w:rPr>
          <w:rFonts w:ascii="Times New Roman" w:hAnsi="Times New Roman" w:cs="Times New Roman"/>
          <w:sz w:val="28"/>
          <w:szCs w:val="28"/>
        </w:rPr>
        <w:t xml:space="preserve"> при наданні </w:t>
      </w:r>
      <w:r w:rsidRPr="00916713">
        <w:rPr>
          <w:rFonts w:ascii="Times New Roman" w:hAnsi="Times New Roman" w:cs="Times New Roman"/>
          <w:sz w:val="28"/>
          <w:szCs w:val="28"/>
        </w:rPr>
        <w:t xml:space="preserve">додаткових й </w:t>
      </w:r>
      <w:r w:rsidR="00DB7FDC" w:rsidRPr="00916713">
        <w:rPr>
          <w:rFonts w:ascii="Times New Roman" w:hAnsi="Times New Roman" w:cs="Times New Roman"/>
          <w:sz w:val="28"/>
          <w:szCs w:val="28"/>
        </w:rPr>
        <w:t xml:space="preserve">супутніх послуг. </w:t>
      </w:r>
    </w:p>
    <w:p w14:paraId="4481EFC3" w14:textId="1778E51B" w:rsidR="00DB7FDC" w:rsidRPr="00916713" w:rsidRDefault="002E4DF6"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Решту</w:t>
      </w:r>
      <w:r w:rsidR="00DB7FDC" w:rsidRPr="00916713">
        <w:rPr>
          <w:rFonts w:ascii="Times New Roman" w:hAnsi="Times New Roman" w:cs="Times New Roman"/>
          <w:sz w:val="28"/>
          <w:szCs w:val="28"/>
        </w:rPr>
        <w:t xml:space="preserve"> інформаційні </w:t>
      </w:r>
      <w:r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 xml:space="preserve"> в</w:t>
      </w:r>
      <w:r w:rsidRPr="00916713">
        <w:rPr>
          <w:rFonts w:ascii="Times New Roman" w:hAnsi="Times New Roman" w:cs="Times New Roman"/>
          <w:sz w:val="28"/>
          <w:szCs w:val="28"/>
        </w:rPr>
        <w:t>ідтворюють</w:t>
      </w:r>
      <w:r w:rsidR="00DB7FDC" w:rsidRPr="00916713">
        <w:rPr>
          <w:rFonts w:ascii="Times New Roman" w:hAnsi="Times New Roman" w:cs="Times New Roman"/>
          <w:sz w:val="28"/>
          <w:szCs w:val="28"/>
        </w:rPr>
        <w:t xml:space="preserve"> канали </w:t>
      </w:r>
      <w:r w:rsidRPr="00916713">
        <w:rPr>
          <w:rFonts w:ascii="Times New Roman" w:hAnsi="Times New Roman" w:cs="Times New Roman"/>
          <w:sz w:val="28"/>
          <w:szCs w:val="28"/>
        </w:rPr>
        <w:t xml:space="preserve">отримання необхідної інформації й </w:t>
      </w:r>
      <w:r w:rsidR="00DB7FDC" w:rsidRPr="00916713">
        <w:rPr>
          <w:rFonts w:ascii="Times New Roman" w:hAnsi="Times New Roman" w:cs="Times New Roman"/>
          <w:sz w:val="28"/>
          <w:szCs w:val="28"/>
        </w:rPr>
        <w:t>спілкування</w:t>
      </w:r>
      <w:r w:rsidRPr="00916713">
        <w:rPr>
          <w:rFonts w:ascii="Times New Roman" w:hAnsi="Times New Roman" w:cs="Times New Roman"/>
          <w:sz w:val="28"/>
          <w:szCs w:val="28"/>
        </w:rPr>
        <w:t>м</w:t>
      </w:r>
      <w:r w:rsidR="00DB7FDC" w:rsidRPr="00916713">
        <w:rPr>
          <w:rFonts w:ascii="Times New Roman" w:hAnsi="Times New Roman" w:cs="Times New Roman"/>
          <w:sz w:val="28"/>
          <w:szCs w:val="28"/>
        </w:rPr>
        <w:t xml:space="preserve"> готелю з суб'єктами ринку. </w:t>
      </w:r>
      <w:r w:rsidRPr="00916713">
        <w:rPr>
          <w:rFonts w:ascii="Times New Roman" w:hAnsi="Times New Roman" w:cs="Times New Roman"/>
          <w:sz w:val="28"/>
          <w:szCs w:val="28"/>
        </w:rPr>
        <w:t>Такого роду</w:t>
      </w:r>
      <w:r w:rsidR="00DB7FDC" w:rsidRPr="00916713">
        <w:rPr>
          <w:rFonts w:ascii="Times New Roman" w:hAnsi="Times New Roman" w:cs="Times New Roman"/>
          <w:sz w:val="28"/>
          <w:szCs w:val="28"/>
        </w:rPr>
        <w:t xml:space="preserve"> інформаційн</w:t>
      </w:r>
      <w:r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тільки</w:t>
      </w:r>
      <w:r w:rsidR="00DB7FDC" w:rsidRPr="00916713">
        <w:rPr>
          <w:rFonts w:ascii="Times New Roman" w:hAnsi="Times New Roman" w:cs="Times New Roman"/>
          <w:sz w:val="28"/>
          <w:szCs w:val="28"/>
        </w:rPr>
        <w:t xml:space="preserve"> опосередковано бер</w:t>
      </w:r>
      <w:r w:rsidRPr="00916713">
        <w:rPr>
          <w:rFonts w:ascii="Times New Roman" w:hAnsi="Times New Roman" w:cs="Times New Roman"/>
          <w:sz w:val="28"/>
          <w:szCs w:val="28"/>
        </w:rPr>
        <w:t>уть</w:t>
      </w:r>
      <w:r w:rsidR="00DB7FDC" w:rsidRPr="00916713">
        <w:rPr>
          <w:rFonts w:ascii="Times New Roman" w:hAnsi="Times New Roman" w:cs="Times New Roman"/>
          <w:sz w:val="28"/>
          <w:szCs w:val="28"/>
        </w:rPr>
        <w:t xml:space="preserve"> участь у </w:t>
      </w:r>
      <w:r w:rsidRPr="00916713">
        <w:rPr>
          <w:rFonts w:ascii="Times New Roman" w:hAnsi="Times New Roman" w:cs="Times New Roman"/>
          <w:sz w:val="28"/>
          <w:szCs w:val="28"/>
        </w:rPr>
        <w:t>надходженні</w:t>
      </w:r>
      <w:r w:rsidR="00DB7FDC" w:rsidRPr="00916713">
        <w:rPr>
          <w:rFonts w:ascii="Times New Roman" w:hAnsi="Times New Roman" w:cs="Times New Roman"/>
          <w:sz w:val="28"/>
          <w:szCs w:val="28"/>
        </w:rPr>
        <w:t xml:space="preserve"> доходу, </w:t>
      </w:r>
      <w:r w:rsidR="00590A8B" w:rsidRPr="00916713">
        <w:rPr>
          <w:rFonts w:ascii="Times New Roman" w:hAnsi="Times New Roman" w:cs="Times New Roman"/>
          <w:sz w:val="28"/>
          <w:szCs w:val="28"/>
        </w:rPr>
        <w:t xml:space="preserve">проте </w:t>
      </w:r>
      <w:r w:rsidR="00DB7FDC" w:rsidRPr="00916713">
        <w:rPr>
          <w:rFonts w:ascii="Times New Roman" w:hAnsi="Times New Roman" w:cs="Times New Roman"/>
          <w:sz w:val="28"/>
          <w:szCs w:val="28"/>
        </w:rPr>
        <w:t>впливаю</w:t>
      </w:r>
      <w:r w:rsidR="00590A8B" w:rsidRPr="00916713">
        <w:rPr>
          <w:rFonts w:ascii="Times New Roman" w:hAnsi="Times New Roman" w:cs="Times New Roman"/>
          <w:sz w:val="28"/>
          <w:szCs w:val="28"/>
        </w:rPr>
        <w:t>ть на інший інформаційну проекцію</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Однк, ці проекції</w:t>
      </w:r>
      <w:r w:rsidR="00DB7FDC" w:rsidRPr="00916713">
        <w:rPr>
          <w:rFonts w:ascii="Times New Roman" w:hAnsi="Times New Roman" w:cs="Times New Roman"/>
          <w:sz w:val="28"/>
          <w:szCs w:val="28"/>
        </w:rPr>
        <w:t xml:space="preserve"> є пов'язаними </w:t>
      </w:r>
      <w:r w:rsidRPr="00916713">
        <w:rPr>
          <w:rFonts w:ascii="Times New Roman" w:hAnsi="Times New Roman" w:cs="Times New Roman"/>
          <w:sz w:val="28"/>
          <w:szCs w:val="28"/>
        </w:rPr>
        <w:t xml:space="preserve">й необхідними </w:t>
      </w:r>
      <w:r w:rsidR="00DB7FDC" w:rsidRPr="00916713">
        <w:rPr>
          <w:rFonts w:ascii="Times New Roman" w:hAnsi="Times New Roman" w:cs="Times New Roman"/>
          <w:sz w:val="28"/>
          <w:szCs w:val="28"/>
        </w:rPr>
        <w:t xml:space="preserve">з витратними фінансовими </w:t>
      </w:r>
      <w:r w:rsidRPr="00916713">
        <w:rPr>
          <w:rFonts w:ascii="Times New Roman" w:hAnsi="Times New Roman" w:cs="Times New Roman"/>
          <w:sz w:val="28"/>
          <w:szCs w:val="28"/>
        </w:rPr>
        <w:t>проекціями</w:t>
      </w:r>
      <w:r w:rsidR="00E53F8F" w:rsidRPr="00916713">
        <w:rPr>
          <w:rFonts w:ascii="Times New Roman" w:hAnsi="Times New Roman" w:cs="Times New Roman"/>
          <w:sz w:val="28"/>
          <w:szCs w:val="28"/>
        </w:rPr>
        <w:t>. Н</w:t>
      </w:r>
      <w:r w:rsidR="00DB7FDC" w:rsidRPr="00916713">
        <w:rPr>
          <w:rFonts w:ascii="Times New Roman" w:hAnsi="Times New Roman" w:cs="Times New Roman"/>
          <w:sz w:val="28"/>
          <w:szCs w:val="28"/>
        </w:rPr>
        <w:t xml:space="preserve">априклад: </w:t>
      </w:r>
      <w:r w:rsidR="00E53F8F" w:rsidRPr="00916713">
        <w:rPr>
          <w:rFonts w:ascii="Times New Roman" w:hAnsi="Times New Roman" w:cs="Times New Roman"/>
          <w:sz w:val="28"/>
          <w:szCs w:val="28"/>
        </w:rPr>
        <w:t xml:space="preserve">податкові платежі </w:t>
      </w:r>
      <w:r w:rsidR="00DB7FDC" w:rsidRPr="00916713">
        <w:rPr>
          <w:rFonts w:ascii="Times New Roman" w:hAnsi="Times New Roman" w:cs="Times New Roman"/>
          <w:sz w:val="28"/>
          <w:szCs w:val="28"/>
        </w:rPr>
        <w:t xml:space="preserve">- </w:t>
      </w:r>
      <w:r w:rsidR="00E53F8F" w:rsidRPr="00916713">
        <w:rPr>
          <w:rFonts w:ascii="Times New Roman" w:hAnsi="Times New Roman" w:cs="Times New Roman"/>
          <w:sz w:val="28"/>
          <w:szCs w:val="28"/>
        </w:rPr>
        <w:t xml:space="preserve">відповідний витратний фінансовий потік, </w:t>
      </w:r>
      <w:r w:rsidR="00DB7FDC" w:rsidRPr="00916713">
        <w:rPr>
          <w:rFonts w:ascii="Times New Roman" w:hAnsi="Times New Roman" w:cs="Times New Roman"/>
          <w:sz w:val="28"/>
          <w:szCs w:val="28"/>
        </w:rPr>
        <w:t>податкові документи</w:t>
      </w:r>
      <w:r w:rsidR="00E53F8F"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 xml:space="preserve"> </w:t>
      </w:r>
      <w:r w:rsidR="00E53F8F" w:rsidRPr="00916713">
        <w:rPr>
          <w:rFonts w:ascii="Times New Roman" w:hAnsi="Times New Roman" w:cs="Times New Roman"/>
          <w:sz w:val="28"/>
          <w:szCs w:val="28"/>
        </w:rPr>
        <w:t>інформаційний потік</w:t>
      </w:r>
      <w:r w:rsidR="00DB7FDC" w:rsidRPr="00916713">
        <w:rPr>
          <w:rFonts w:ascii="Times New Roman" w:hAnsi="Times New Roman" w:cs="Times New Roman"/>
          <w:sz w:val="28"/>
          <w:szCs w:val="28"/>
        </w:rPr>
        <w:t>).</w:t>
      </w:r>
    </w:p>
    <w:p w14:paraId="47D7F351" w14:textId="5D35C741"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На підставі </w:t>
      </w:r>
      <w:r w:rsidR="00E53F8F" w:rsidRPr="00916713">
        <w:rPr>
          <w:rFonts w:ascii="Times New Roman" w:hAnsi="Times New Roman" w:cs="Times New Roman"/>
          <w:sz w:val="28"/>
          <w:szCs w:val="28"/>
        </w:rPr>
        <w:t>встановлення</w:t>
      </w:r>
      <w:r w:rsidRPr="00916713">
        <w:rPr>
          <w:rFonts w:ascii="Times New Roman" w:hAnsi="Times New Roman" w:cs="Times New Roman"/>
          <w:sz w:val="28"/>
          <w:szCs w:val="28"/>
        </w:rPr>
        <w:t xml:space="preserve"> </w:t>
      </w:r>
      <w:r w:rsidR="00E53F8F" w:rsidRPr="00916713">
        <w:rPr>
          <w:rFonts w:ascii="Times New Roman" w:hAnsi="Times New Roman" w:cs="Times New Roman"/>
          <w:sz w:val="28"/>
          <w:szCs w:val="28"/>
        </w:rPr>
        <w:t xml:space="preserve">сервісних, фінансових, </w:t>
      </w:r>
      <w:r w:rsidRPr="00916713">
        <w:rPr>
          <w:rFonts w:ascii="Times New Roman" w:hAnsi="Times New Roman" w:cs="Times New Roman"/>
          <w:sz w:val="28"/>
          <w:szCs w:val="28"/>
        </w:rPr>
        <w:t xml:space="preserve">інформаційних </w:t>
      </w:r>
      <w:r w:rsidR="00E53F8F" w:rsidRPr="00916713">
        <w:rPr>
          <w:rFonts w:ascii="Times New Roman" w:hAnsi="Times New Roman" w:cs="Times New Roman"/>
          <w:sz w:val="28"/>
          <w:szCs w:val="28"/>
        </w:rPr>
        <w:t>проекцій</w:t>
      </w:r>
      <w:r w:rsidRPr="00916713">
        <w:rPr>
          <w:rFonts w:ascii="Times New Roman" w:hAnsi="Times New Roman" w:cs="Times New Roman"/>
          <w:sz w:val="28"/>
          <w:szCs w:val="28"/>
        </w:rPr>
        <w:t xml:space="preserve"> у готел</w:t>
      </w:r>
      <w:r w:rsidR="00E53F8F" w:rsidRPr="00916713">
        <w:rPr>
          <w:rFonts w:ascii="Times New Roman" w:hAnsi="Times New Roman" w:cs="Times New Roman"/>
          <w:sz w:val="28"/>
          <w:szCs w:val="28"/>
        </w:rPr>
        <w:t>ьномузакладі</w:t>
      </w:r>
      <w:r w:rsidRPr="00916713">
        <w:rPr>
          <w:rFonts w:ascii="Times New Roman" w:hAnsi="Times New Roman" w:cs="Times New Roman"/>
          <w:sz w:val="28"/>
          <w:szCs w:val="28"/>
        </w:rPr>
        <w:t xml:space="preserve">і </w:t>
      </w:r>
      <w:r w:rsidR="00E53F8F" w:rsidRPr="00916713">
        <w:rPr>
          <w:rFonts w:ascii="Times New Roman" w:hAnsi="Times New Roman" w:cs="Times New Roman"/>
          <w:sz w:val="28"/>
          <w:szCs w:val="28"/>
        </w:rPr>
        <w:t>ви</w:t>
      </w:r>
      <w:r w:rsidRPr="00916713">
        <w:rPr>
          <w:rFonts w:ascii="Times New Roman" w:hAnsi="Times New Roman" w:cs="Times New Roman"/>
          <w:sz w:val="28"/>
          <w:szCs w:val="28"/>
        </w:rPr>
        <w:t>буд</w:t>
      </w:r>
      <w:r w:rsidR="00E53F8F" w:rsidRPr="00916713">
        <w:rPr>
          <w:rFonts w:ascii="Times New Roman" w:hAnsi="Times New Roman" w:cs="Times New Roman"/>
          <w:sz w:val="28"/>
          <w:szCs w:val="28"/>
        </w:rPr>
        <w:t>овується</w:t>
      </w:r>
      <w:r w:rsidRPr="00916713">
        <w:rPr>
          <w:rFonts w:ascii="Times New Roman" w:hAnsi="Times New Roman" w:cs="Times New Roman"/>
          <w:sz w:val="28"/>
          <w:szCs w:val="28"/>
        </w:rPr>
        <w:t xml:space="preserve"> організаційна структура логістичної системи (рис. 1).</w:t>
      </w:r>
    </w:p>
    <w:p w14:paraId="73F715E9" w14:textId="77777777" w:rsidR="00E53F8F" w:rsidRPr="00916713" w:rsidRDefault="00DB7FDC" w:rsidP="00E53F8F">
      <w:pPr>
        <w:rPr>
          <w:rFonts w:ascii="Times New Roman" w:hAnsi="Times New Roman" w:cs="Times New Roman"/>
          <w:sz w:val="28"/>
          <w:szCs w:val="28"/>
        </w:rPr>
      </w:pPr>
      <w:r w:rsidRPr="00916713">
        <w:rPr>
          <w:noProof/>
          <w:lang w:eastAsia="uk-UA"/>
        </w:rPr>
        <w:lastRenderedPageBreak/>
        <w:drawing>
          <wp:inline distT="0" distB="0" distL="0" distR="0" wp14:anchorId="2E3A739C" wp14:editId="1371F29A">
            <wp:extent cx="5716905" cy="4479925"/>
            <wp:effectExtent l="0" t="0" r="0" b="0"/>
            <wp:docPr id="5" name="Рисунок 5" descr="Організаційна структура логістичної системи управління готельним підприєм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ганізаційна структура логістичної системи управління готельним підприємство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4479925"/>
                    </a:xfrm>
                    <a:prstGeom prst="rect">
                      <a:avLst/>
                    </a:prstGeom>
                    <a:noFill/>
                    <a:ln>
                      <a:noFill/>
                    </a:ln>
                  </pic:spPr>
                </pic:pic>
              </a:graphicData>
            </a:graphic>
          </wp:inline>
        </w:drawing>
      </w:r>
    </w:p>
    <w:p w14:paraId="429E3E58" w14:textId="1E75F217" w:rsidR="00DB7FDC" w:rsidRPr="00916713" w:rsidRDefault="00DB7FDC" w:rsidP="00E53F8F">
      <w:pPr>
        <w:rPr>
          <w:rFonts w:ascii="Times New Roman" w:hAnsi="Times New Roman" w:cs="Times New Roman"/>
          <w:sz w:val="28"/>
          <w:szCs w:val="28"/>
          <w:lang w:val="ru-RU"/>
        </w:rPr>
      </w:pPr>
      <w:r w:rsidRPr="00916713">
        <w:rPr>
          <w:rFonts w:ascii="Times New Roman" w:hAnsi="Times New Roman" w:cs="Times New Roman"/>
          <w:sz w:val="28"/>
          <w:szCs w:val="28"/>
        </w:rPr>
        <w:t>Рис. 1. Організаційна структура логістичної системи управління готельним підприємством</w:t>
      </w:r>
      <w:r w:rsidR="00E53F8F" w:rsidRPr="00916713">
        <w:rPr>
          <w:rFonts w:ascii="Times New Roman" w:hAnsi="Times New Roman" w:cs="Times New Roman"/>
          <w:sz w:val="28"/>
          <w:szCs w:val="28"/>
        </w:rPr>
        <w:t xml:space="preserve"> </w:t>
      </w:r>
      <w:r w:rsidR="00E53F8F" w:rsidRPr="00916713">
        <w:rPr>
          <w:rFonts w:ascii="Times New Roman" w:hAnsi="Times New Roman" w:cs="Times New Roman"/>
          <w:sz w:val="28"/>
          <w:szCs w:val="28"/>
          <w:lang w:val="ru-RU"/>
        </w:rPr>
        <w:t>[</w:t>
      </w:r>
      <w:r w:rsidR="00B52EB4" w:rsidRPr="00B52EB4">
        <w:rPr>
          <w:rFonts w:ascii="Times New Roman" w:hAnsi="Times New Roman" w:cs="Times New Roman"/>
          <w:sz w:val="28"/>
          <w:szCs w:val="28"/>
          <w:lang w:val="ru-RU"/>
        </w:rPr>
        <w:t>1</w:t>
      </w:r>
      <w:r w:rsidR="00E53F8F" w:rsidRPr="00916713">
        <w:rPr>
          <w:rFonts w:ascii="Times New Roman" w:hAnsi="Times New Roman" w:cs="Times New Roman"/>
          <w:sz w:val="28"/>
          <w:szCs w:val="28"/>
          <w:lang w:val="ru-RU"/>
        </w:rPr>
        <w:t>].</w:t>
      </w:r>
    </w:p>
    <w:p w14:paraId="0D70048C" w14:textId="77777777" w:rsidR="007E4317" w:rsidRPr="00B52EB4" w:rsidRDefault="007E4317" w:rsidP="00DB7FDC">
      <w:pPr>
        <w:spacing w:after="0" w:line="360" w:lineRule="auto"/>
        <w:ind w:firstLine="709"/>
        <w:jc w:val="both"/>
        <w:rPr>
          <w:rFonts w:ascii="Times New Roman" w:hAnsi="Times New Roman" w:cs="Times New Roman"/>
          <w:sz w:val="28"/>
          <w:szCs w:val="28"/>
          <w:lang w:val="ru-RU"/>
        </w:rPr>
      </w:pPr>
    </w:p>
    <w:p w14:paraId="3FAD908C" w14:textId="77777777" w:rsidR="00590A8B"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До внутрішньо</w:t>
      </w:r>
      <w:r w:rsidR="00E53F8F" w:rsidRPr="00916713">
        <w:rPr>
          <w:rFonts w:ascii="Times New Roman" w:hAnsi="Times New Roman" w:cs="Times New Roman"/>
          <w:sz w:val="28"/>
          <w:szCs w:val="28"/>
        </w:rPr>
        <w:t>ї складової логістичної системи відносяться</w:t>
      </w:r>
      <w:r w:rsidRPr="00916713">
        <w:rPr>
          <w:rFonts w:ascii="Times New Roman" w:hAnsi="Times New Roman" w:cs="Times New Roman"/>
          <w:sz w:val="28"/>
          <w:szCs w:val="28"/>
        </w:rPr>
        <w:t xml:space="preserve"> </w:t>
      </w:r>
      <w:r w:rsidR="00E53F8F" w:rsidRPr="00916713">
        <w:rPr>
          <w:rFonts w:ascii="Times New Roman" w:hAnsi="Times New Roman" w:cs="Times New Roman"/>
          <w:sz w:val="28"/>
          <w:szCs w:val="28"/>
        </w:rPr>
        <w:t>4</w:t>
      </w:r>
      <w:r w:rsidRPr="00916713">
        <w:rPr>
          <w:rFonts w:ascii="Times New Roman" w:hAnsi="Times New Roman" w:cs="Times New Roman"/>
          <w:sz w:val="28"/>
          <w:szCs w:val="28"/>
        </w:rPr>
        <w:t xml:space="preserve"> підсистеми, до зовнішньо</w:t>
      </w:r>
      <w:r w:rsidR="00494853" w:rsidRPr="00916713">
        <w:rPr>
          <w:rFonts w:ascii="Times New Roman" w:hAnsi="Times New Roman" w:cs="Times New Roman"/>
          <w:sz w:val="28"/>
          <w:szCs w:val="28"/>
        </w:rPr>
        <w:t>ї</w:t>
      </w:r>
      <w:r w:rsidRPr="00916713">
        <w:rPr>
          <w:rFonts w:ascii="Times New Roman" w:hAnsi="Times New Roman" w:cs="Times New Roman"/>
          <w:sz w:val="28"/>
          <w:szCs w:val="28"/>
        </w:rPr>
        <w:t xml:space="preserve"> </w:t>
      </w:r>
      <w:r w:rsidR="00494853" w:rsidRPr="00916713">
        <w:rPr>
          <w:rFonts w:ascii="Times New Roman" w:hAnsi="Times New Roman" w:cs="Times New Roman"/>
          <w:sz w:val="28"/>
          <w:szCs w:val="28"/>
        </w:rPr>
        <w:t>–</w:t>
      </w:r>
      <w:r w:rsidRPr="00916713">
        <w:rPr>
          <w:rFonts w:ascii="Times New Roman" w:hAnsi="Times New Roman" w:cs="Times New Roman"/>
          <w:sz w:val="28"/>
          <w:szCs w:val="28"/>
        </w:rPr>
        <w:t xml:space="preserve"> </w:t>
      </w:r>
      <w:r w:rsidR="00494853" w:rsidRPr="00916713">
        <w:rPr>
          <w:rFonts w:ascii="Times New Roman" w:hAnsi="Times New Roman" w:cs="Times New Roman"/>
          <w:sz w:val="28"/>
          <w:szCs w:val="28"/>
        </w:rPr>
        <w:t xml:space="preserve">посередники, банки, неорганізовані й </w:t>
      </w:r>
      <w:r w:rsidRPr="00916713">
        <w:rPr>
          <w:rFonts w:ascii="Times New Roman" w:hAnsi="Times New Roman" w:cs="Times New Roman"/>
          <w:sz w:val="28"/>
          <w:szCs w:val="28"/>
        </w:rPr>
        <w:t xml:space="preserve">організовані </w:t>
      </w:r>
      <w:r w:rsidR="00494853" w:rsidRPr="00916713">
        <w:rPr>
          <w:rFonts w:ascii="Times New Roman" w:hAnsi="Times New Roman" w:cs="Times New Roman"/>
          <w:sz w:val="28"/>
          <w:szCs w:val="28"/>
        </w:rPr>
        <w:t>клієнти</w:t>
      </w:r>
      <w:r w:rsidRPr="00916713">
        <w:rPr>
          <w:rFonts w:ascii="Times New Roman" w:hAnsi="Times New Roman" w:cs="Times New Roman"/>
          <w:sz w:val="28"/>
          <w:szCs w:val="28"/>
        </w:rPr>
        <w:t xml:space="preserve">, готелі-конкуренти. Джерелами всіх </w:t>
      </w:r>
      <w:r w:rsidR="00494853" w:rsidRPr="00916713">
        <w:rPr>
          <w:rFonts w:ascii="Times New Roman" w:hAnsi="Times New Roman" w:cs="Times New Roman"/>
          <w:sz w:val="28"/>
          <w:szCs w:val="28"/>
        </w:rPr>
        <w:t xml:space="preserve">інформаційних й </w:t>
      </w:r>
      <w:r w:rsidRPr="00916713">
        <w:rPr>
          <w:rFonts w:ascii="Times New Roman" w:hAnsi="Times New Roman" w:cs="Times New Roman"/>
          <w:sz w:val="28"/>
          <w:szCs w:val="28"/>
        </w:rPr>
        <w:t xml:space="preserve">фінансових </w:t>
      </w:r>
      <w:r w:rsidR="00494853" w:rsidRPr="00916713">
        <w:rPr>
          <w:rFonts w:ascii="Times New Roman" w:hAnsi="Times New Roman" w:cs="Times New Roman"/>
          <w:sz w:val="28"/>
          <w:szCs w:val="28"/>
        </w:rPr>
        <w:t>проекцій</w:t>
      </w:r>
      <w:r w:rsidRPr="00916713">
        <w:rPr>
          <w:rFonts w:ascii="Times New Roman" w:hAnsi="Times New Roman" w:cs="Times New Roman"/>
          <w:sz w:val="28"/>
          <w:szCs w:val="28"/>
        </w:rPr>
        <w:t xml:space="preserve"> є </w:t>
      </w:r>
      <w:r w:rsidR="00494853" w:rsidRPr="00916713">
        <w:rPr>
          <w:rFonts w:ascii="Times New Roman" w:hAnsi="Times New Roman" w:cs="Times New Roman"/>
          <w:sz w:val="28"/>
          <w:szCs w:val="28"/>
        </w:rPr>
        <w:t>клієнти</w:t>
      </w:r>
      <w:r w:rsidRPr="00916713">
        <w:rPr>
          <w:rFonts w:ascii="Times New Roman" w:hAnsi="Times New Roman" w:cs="Times New Roman"/>
          <w:sz w:val="28"/>
          <w:szCs w:val="28"/>
        </w:rPr>
        <w:t xml:space="preserve">. </w:t>
      </w:r>
    </w:p>
    <w:p w14:paraId="4BCAA097" w14:textId="41E163DC"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Логістичні </w:t>
      </w:r>
      <w:r w:rsidR="00494853" w:rsidRPr="00916713">
        <w:rPr>
          <w:rFonts w:ascii="Times New Roman" w:hAnsi="Times New Roman" w:cs="Times New Roman"/>
          <w:sz w:val="28"/>
          <w:szCs w:val="28"/>
        </w:rPr>
        <w:t>проекції</w:t>
      </w:r>
      <w:r w:rsidRPr="00916713">
        <w:rPr>
          <w:rFonts w:ascii="Times New Roman" w:hAnsi="Times New Roman" w:cs="Times New Roman"/>
          <w:sz w:val="28"/>
          <w:szCs w:val="28"/>
        </w:rPr>
        <w:t xml:space="preserve">, </w:t>
      </w:r>
      <w:r w:rsidR="00494853" w:rsidRPr="00916713">
        <w:rPr>
          <w:rFonts w:ascii="Times New Roman" w:hAnsi="Times New Roman" w:cs="Times New Roman"/>
          <w:sz w:val="28"/>
          <w:szCs w:val="28"/>
        </w:rPr>
        <w:t>які</w:t>
      </w:r>
      <w:r w:rsidRPr="00916713">
        <w:rPr>
          <w:rFonts w:ascii="Times New Roman" w:hAnsi="Times New Roman" w:cs="Times New Roman"/>
          <w:sz w:val="28"/>
          <w:szCs w:val="28"/>
        </w:rPr>
        <w:t xml:space="preserve"> </w:t>
      </w:r>
      <w:r w:rsidR="00494853" w:rsidRPr="00916713">
        <w:rPr>
          <w:rFonts w:ascii="Times New Roman" w:hAnsi="Times New Roman" w:cs="Times New Roman"/>
          <w:sz w:val="28"/>
          <w:szCs w:val="28"/>
        </w:rPr>
        <w:t>становляться</w:t>
      </w:r>
      <w:r w:rsidRPr="00916713">
        <w:rPr>
          <w:rFonts w:ascii="Times New Roman" w:hAnsi="Times New Roman" w:cs="Times New Roman"/>
          <w:sz w:val="28"/>
          <w:szCs w:val="28"/>
        </w:rPr>
        <w:t xml:space="preserve"> між готелем та </w:t>
      </w:r>
      <w:r w:rsidR="00494853" w:rsidRPr="00916713">
        <w:rPr>
          <w:rFonts w:ascii="Times New Roman" w:hAnsi="Times New Roman" w:cs="Times New Roman"/>
          <w:sz w:val="28"/>
          <w:szCs w:val="28"/>
        </w:rPr>
        <w:t>клієнтами</w:t>
      </w:r>
      <w:r w:rsidRPr="00916713">
        <w:rPr>
          <w:rFonts w:ascii="Times New Roman" w:hAnsi="Times New Roman" w:cs="Times New Roman"/>
          <w:sz w:val="28"/>
          <w:szCs w:val="28"/>
        </w:rPr>
        <w:t xml:space="preserve">, </w:t>
      </w:r>
      <w:r w:rsidR="00494853" w:rsidRPr="00916713">
        <w:rPr>
          <w:rFonts w:ascii="Times New Roman" w:hAnsi="Times New Roman" w:cs="Times New Roman"/>
          <w:sz w:val="28"/>
          <w:szCs w:val="28"/>
        </w:rPr>
        <w:t xml:space="preserve">перерозподіляються й </w:t>
      </w:r>
      <w:r w:rsidRPr="00916713">
        <w:rPr>
          <w:rFonts w:ascii="Times New Roman" w:hAnsi="Times New Roman" w:cs="Times New Roman"/>
          <w:sz w:val="28"/>
          <w:szCs w:val="28"/>
        </w:rPr>
        <w:t xml:space="preserve">накопичуються посередниками. Обслуговування інформаційно-фінансових </w:t>
      </w:r>
      <w:r w:rsidR="00494853" w:rsidRPr="00916713">
        <w:rPr>
          <w:rFonts w:ascii="Times New Roman" w:hAnsi="Times New Roman" w:cs="Times New Roman"/>
          <w:sz w:val="28"/>
          <w:szCs w:val="28"/>
        </w:rPr>
        <w:t>проекцій</w:t>
      </w:r>
      <w:r w:rsidRPr="00916713">
        <w:rPr>
          <w:rFonts w:ascii="Times New Roman" w:hAnsi="Times New Roman" w:cs="Times New Roman"/>
          <w:sz w:val="28"/>
          <w:szCs w:val="28"/>
        </w:rPr>
        <w:t xml:space="preserve"> між зовнішн</w:t>
      </w:r>
      <w:r w:rsidR="00494853" w:rsidRPr="00916713">
        <w:rPr>
          <w:rFonts w:ascii="Times New Roman" w:hAnsi="Times New Roman" w:cs="Times New Roman"/>
          <w:sz w:val="28"/>
          <w:szCs w:val="28"/>
        </w:rPr>
        <w:t>іми</w:t>
      </w:r>
      <w:r w:rsidRPr="00916713">
        <w:rPr>
          <w:rFonts w:ascii="Times New Roman" w:hAnsi="Times New Roman" w:cs="Times New Roman"/>
          <w:sz w:val="28"/>
          <w:szCs w:val="28"/>
        </w:rPr>
        <w:t xml:space="preserve"> та внутрішн</w:t>
      </w:r>
      <w:r w:rsidR="00494853" w:rsidRPr="00916713">
        <w:rPr>
          <w:rFonts w:ascii="Times New Roman" w:hAnsi="Times New Roman" w:cs="Times New Roman"/>
          <w:sz w:val="28"/>
          <w:szCs w:val="28"/>
        </w:rPr>
        <w:t>іми логістичними системами закладу</w:t>
      </w:r>
      <w:r w:rsidRPr="00916713">
        <w:rPr>
          <w:rFonts w:ascii="Times New Roman" w:hAnsi="Times New Roman" w:cs="Times New Roman"/>
          <w:sz w:val="28"/>
          <w:szCs w:val="28"/>
        </w:rPr>
        <w:t xml:space="preserve"> </w:t>
      </w:r>
      <w:r w:rsidR="00494853" w:rsidRPr="00916713">
        <w:rPr>
          <w:rFonts w:ascii="Times New Roman" w:hAnsi="Times New Roman" w:cs="Times New Roman"/>
          <w:sz w:val="28"/>
          <w:szCs w:val="28"/>
        </w:rPr>
        <w:t>проводять</w:t>
      </w:r>
      <w:r w:rsidRPr="00916713">
        <w:rPr>
          <w:rFonts w:ascii="Times New Roman" w:hAnsi="Times New Roman" w:cs="Times New Roman"/>
          <w:sz w:val="28"/>
          <w:szCs w:val="28"/>
        </w:rPr>
        <w:t xml:space="preserve"> банківські установи. </w:t>
      </w:r>
      <w:r w:rsidR="00494853" w:rsidRPr="00916713">
        <w:rPr>
          <w:rFonts w:ascii="Times New Roman" w:hAnsi="Times New Roman" w:cs="Times New Roman"/>
          <w:sz w:val="28"/>
          <w:szCs w:val="28"/>
        </w:rPr>
        <w:t>Логістичну діяльність готелю визначає і</w:t>
      </w:r>
      <w:r w:rsidRPr="00916713">
        <w:rPr>
          <w:rFonts w:ascii="Times New Roman" w:hAnsi="Times New Roman" w:cs="Times New Roman"/>
          <w:sz w:val="28"/>
          <w:szCs w:val="28"/>
        </w:rPr>
        <w:t>нформаційна взаємодія чотирьох підсистем внутрішньо</w:t>
      </w:r>
      <w:r w:rsidR="00494853" w:rsidRPr="00916713">
        <w:rPr>
          <w:rFonts w:ascii="Times New Roman" w:hAnsi="Times New Roman" w:cs="Times New Roman"/>
          <w:sz w:val="28"/>
          <w:szCs w:val="28"/>
        </w:rPr>
        <w:t>і</w:t>
      </w:r>
      <w:r w:rsidRPr="00916713">
        <w:rPr>
          <w:rFonts w:ascii="Times New Roman" w:hAnsi="Times New Roman" w:cs="Times New Roman"/>
          <w:sz w:val="28"/>
          <w:szCs w:val="28"/>
        </w:rPr>
        <w:t xml:space="preserve"> с</w:t>
      </w:r>
      <w:r w:rsidR="00494853" w:rsidRPr="00916713">
        <w:rPr>
          <w:rFonts w:ascii="Times New Roman" w:hAnsi="Times New Roman" w:cs="Times New Roman"/>
          <w:sz w:val="28"/>
          <w:szCs w:val="28"/>
        </w:rPr>
        <w:t>истеми</w:t>
      </w:r>
      <w:r w:rsidRPr="00916713">
        <w:rPr>
          <w:rFonts w:ascii="Times New Roman" w:hAnsi="Times New Roman" w:cs="Times New Roman"/>
          <w:sz w:val="28"/>
          <w:szCs w:val="28"/>
        </w:rPr>
        <w:t>. Основн</w:t>
      </w:r>
      <w:r w:rsidR="00494853" w:rsidRPr="00916713">
        <w:rPr>
          <w:rFonts w:ascii="Times New Roman" w:hAnsi="Times New Roman" w:cs="Times New Roman"/>
          <w:sz w:val="28"/>
          <w:szCs w:val="28"/>
        </w:rPr>
        <w:t>і</w:t>
      </w:r>
      <w:r w:rsidRPr="00916713">
        <w:rPr>
          <w:rFonts w:ascii="Times New Roman" w:hAnsi="Times New Roman" w:cs="Times New Roman"/>
          <w:sz w:val="28"/>
          <w:szCs w:val="28"/>
        </w:rPr>
        <w:t xml:space="preserve"> функці</w:t>
      </w:r>
      <w:r w:rsidR="00494853" w:rsidRPr="00916713">
        <w:rPr>
          <w:rFonts w:ascii="Times New Roman" w:hAnsi="Times New Roman" w:cs="Times New Roman"/>
          <w:sz w:val="28"/>
          <w:szCs w:val="28"/>
        </w:rPr>
        <w:t>ї</w:t>
      </w:r>
      <w:r w:rsidRPr="00916713">
        <w:rPr>
          <w:rFonts w:ascii="Times New Roman" w:hAnsi="Times New Roman" w:cs="Times New Roman"/>
          <w:sz w:val="28"/>
          <w:szCs w:val="28"/>
        </w:rPr>
        <w:t xml:space="preserve"> </w:t>
      </w:r>
      <w:r w:rsidR="0032047C" w:rsidRPr="00916713">
        <w:rPr>
          <w:rFonts w:ascii="Times New Roman" w:hAnsi="Times New Roman" w:cs="Times New Roman"/>
          <w:sz w:val="28"/>
          <w:szCs w:val="28"/>
        </w:rPr>
        <w:t xml:space="preserve">першої </w:t>
      </w:r>
      <w:r w:rsidRPr="00916713">
        <w:rPr>
          <w:rFonts w:ascii="Times New Roman" w:hAnsi="Times New Roman" w:cs="Times New Roman"/>
          <w:sz w:val="28"/>
          <w:szCs w:val="28"/>
        </w:rPr>
        <w:t>підсистем</w:t>
      </w:r>
      <w:r w:rsidR="0032047C" w:rsidRPr="00916713">
        <w:rPr>
          <w:rFonts w:ascii="Times New Roman" w:hAnsi="Times New Roman" w:cs="Times New Roman"/>
          <w:sz w:val="28"/>
          <w:szCs w:val="28"/>
        </w:rPr>
        <w:t>и</w:t>
      </w:r>
      <w:r w:rsidRPr="00916713">
        <w:rPr>
          <w:rFonts w:ascii="Times New Roman" w:hAnsi="Times New Roman" w:cs="Times New Roman"/>
          <w:sz w:val="28"/>
          <w:szCs w:val="28"/>
        </w:rPr>
        <w:t xml:space="preserve">, </w:t>
      </w:r>
      <w:r w:rsidR="0032047C" w:rsidRPr="00916713">
        <w:rPr>
          <w:rFonts w:ascii="Times New Roman" w:hAnsi="Times New Roman" w:cs="Times New Roman"/>
          <w:sz w:val="28"/>
          <w:szCs w:val="28"/>
        </w:rPr>
        <w:t>яка</w:t>
      </w:r>
      <w:r w:rsidRPr="00916713">
        <w:rPr>
          <w:rFonts w:ascii="Times New Roman" w:hAnsi="Times New Roman" w:cs="Times New Roman"/>
          <w:sz w:val="28"/>
          <w:szCs w:val="28"/>
        </w:rPr>
        <w:t xml:space="preserve"> відповіда</w:t>
      </w:r>
      <w:r w:rsidR="0032047C" w:rsidRPr="00916713">
        <w:rPr>
          <w:rFonts w:ascii="Times New Roman" w:hAnsi="Times New Roman" w:cs="Times New Roman"/>
          <w:sz w:val="28"/>
          <w:szCs w:val="28"/>
        </w:rPr>
        <w:t xml:space="preserve">є </w:t>
      </w:r>
      <w:r w:rsidRPr="00916713">
        <w:rPr>
          <w:rFonts w:ascii="Times New Roman" w:hAnsi="Times New Roman" w:cs="Times New Roman"/>
          <w:sz w:val="28"/>
          <w:szCs w:val="28"/>
        </w:rPr>
        <w:t xml:space="preserve">за </w:t>
      </w:r>
      <w:r w:rsidR="0032047C" w:rsidRPr="00916713">
        <w:rPr>
          <w:rFonts w:ascii="Times New Roman" w:hAnsi="Times New Roman" w:cs="Times New Roman"/>
          <w:sz w:val="28"/>
          <w:szCs w:val="28"/>
        </w:rPr>
        <w:t xml:space="preserve">підтримку й </w:t>
      </w:r>
      <w:r w:rsidRPr="00916713">
        <w:rPr>
          <w:rFonts w:ascii="Times New Roman" w:hAnsi="Times New Roman" w:cs="Times New Roman"/>
          <w:sz w:val="28"/>
          <w:szCs w:val="28"/>
        </w:rPr>
        <w:t>створення логістичних каналів зв'язку з об'єктами зовнішнього середовища, є</w:t>
      </w:r>
      <w:r w:rsidR="00B52EB4" w:rsidRPr="00B52EB4">
        <w:rPr>
          <w:rFonts w:ascii="Times New Roman" w:hAnsi="Times New Roman" w:cs="Times New Roman"/>
          <w:sz w:val="28"/>
          <w:szCs w:val="28"/>
        </w:rPr>
        <w:t xml:space="preserve"> [17]</w:t>
      </w:r>
      <w:r w:rsidRPr="00916713">
        <w:rPr>
          <w:rFonts w:ascii="Times New Roman" w:hAnsi="Times New Roman" w:cs="Times New Roman"/>
          <w:sz w:val="28"/>
          <w:szCs w:val="28"/>
        </w:rPr>
        <w:t>:</w:t>
      </w:r>
    </w:p>
    <w:p w14:paraId="377FACE7" w14:textId="0D864B29"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 xml:space="preserve">а) </w:t>
      </w:r>
      <w:r w:rsidR="0032047C" w:rsidRPr="00916713">
        <w:rPr>
          <w:rFonts w:ascii="Times New Roman" w:hAnsi="Times New Roman" w:cs="Times New Roman"/>
          <w:sz w:val="28"/>
          <w:szCs w:val="28"/>
        </w:rPr>
        <w:t>у комунікаційній діяльності готелю оптимізація руху потоку ресурсів;</w:t>
      </w:r>
    </w:p>
    <w:p w14:paraId="3818F0E9" w14:textId="3311B822"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б) </w:t>
      </w:r>
      <w:r w:rsidR="0032047C" w:rsidRPr="00916713">
        <w:rPr>
          <w:rFonts w:ascii="Times New Roman" w:hAnsi="Times New Roman" w:cs="Times New Roman"/>
          <w:sz w:val="28"/>
          <w:szCs w:val="28"/>
        </w:rPr>
        <w:t xml:space="preserve">стимулювання суб'єктів готельного бізнесу на основі </w:t>
      </w:r>
      <w:r w:rsidRPr="00916713">
        <w:rPr>
          <w:rFonts w:ascii="Times New Roman" w:hAnsi="Times New Roman" w:cs="Times New Roman"/>
          <w:sz w:val="28"/>
          <w:szCs w:val="28"/>
        </w:rPr>
        <w:t>розробк</w:t>
      </w:r>
      <w:r w:rsidR="0032047C" w:rsidRPr="00916713">
        <w:rPr>
          <w:rFonts w:ascii="Times New Roman" w:hAnsi="Times New Roman" w:cs="Times New Roman"/>
          <w:sz w:val="28"/>
          <w:szCs w:val="28"/>
        </w:rPr>
        <w:t>и</w:t>
      </w:r>
      <w:r w:rsidRPr="00916713">
        <w:rPr>
          <w:rFonts w:ascii="Times New Roman" w:hAnsi="Times New Roman" w:cs="Times New Roman"/>
          <w:sz w:val="28"/>
          <w:szCs w:val="28"/>
        </w:rPr>
        <w:t xml:space="preserve"> фінансової стратегії;</w:t>
      </w:r>
    </w:p>
    <w:p w14:paraId="2FDEF010" w14:textId="2929DDC1"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в) </w:t>
      </w:r>
      <w:r w:rsidR="0032047C" w:rsidRPr="00916713">
        <w:rPr>
          <w:rFonts w:ascii="Times New Roman" w:hAnsi="Times New Roman" w:cs="Times New Roman"/>
          <w:sz w:val="28"/>
          <w:szCs w:val="28"/>
        </w:rPr>
        <w:t>оптимізація процесу та вибір каналів бронювання готельних послуг.</w:t>
      </w:r>
    </w:p>
    <w:p w14:paraId="16AC725A" w14:textId="397BE70F"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До </w:t>
      </w:r>
      <w:r w:rsidR="0032047C" w:rsidRPr="00916713">
        <w:rPr>
          <w:rFonts w:ascii="Times New Roman" w:hAnsi="Times New Roman" w:cs="Times New Roman"/>
          <w:sz w:val="28"/>
          <w:szCs w:val="28"/>
        </w:rPr>
        <w:t>головних</w:t>
      </w:r>
      <w:r w:rsidRPr="00916713">
        <w:rPr>
          <w:rFonts w:ascii="Times New Roman" w:hAnsi="Times New Roman" w:cs="Times New Roman"/>
          <w:sz w:val="28"/>
          <w:szCs w:val="28"/>
        </w:rPr>
        <w:t xml:space="preserve"> функцій </w:t>
      </w:r>
      <w:r w:rsidR="0032047C" w:rsidRPr="00916713">
        <w:rPr>
          <w:rFonts w:ascii="Times New Roman" w:hAnsi="Times New Roman" w:cs="Times New Roman"/>
          <w:sz w:val="28"/>
          <w:szCs w:val="28"/>
        </w:rPr>
        <w:t xml:space="preserve">другої </w:t>
      </w:r>
      <w:r w:rsidRPr="00916713">
        <w:rPr>
          <w:rFonts w:ascii="Times New Roman" w:hAnsi="Times New Roman" w:cs="Times New Roman"/>
          <w:sz w:val="28"/>
          <w:szCs w:val="28"/>
        </w:rPr>
        <w:t>підсистеми</w:t>
      </w:r>
      <w:r w:rsidR="0032047C" w:rsidRPr="00916713">
        <w:rPr>
          <w:rFonts w:ascii="Times New Roman" w:hAnsi="Times New Roman" w:cs="Times New Roman"/>
          <w:sz w:val="28"/>
          <w:szCs w:val="28"/>
        </w:rPr>
        <w:t>, яка</w:t>
      </w:r>
      <w:r w:rsidRPr="00916713">
        <w:rPr>
          <w:rFonts w:ascii="Times New Roman" w:hAnsi="Times New Roman" w:cs="Times New Roman"/>
          <w:sz w:val="28"/>
          <w:szCs w:val="28"/>
        </w:rPr>
        <w:t xml:space="preserve"> </w:t>
      </w:r>
      <w:r w:rsidR="0032047C" w:rsidRPr="00916713">
        <w:rPr>
          <w:rFonts w:ascii="Times New Roman" w:hAnsi="Times New Roman" w:cs="Times New Roman"/>
          <w:sz w:val="28"/>
          <w:szCs w:val="28"/>
        </w:rPr>
        <w:t>керує</w:t>
      </w:r>
      <w:r w:rsidRPr="00916713">
        <w:rPr>
          <w:rFonts w:ascii="Times New Roman" w:hAnsi="Times New Roman" w:cs="Times New Roman"/>
          <w:sz w:val="28"/>
          <w:szCs w:val="28"/>
        </w:rPr>
        <w:t xml:space="preserve"> </w:t>
      </w:r>
      <w:r w:rsidR="0032047C" w:rsidRPr="00916713">
        <w:rPr>
          <w:rFonts w:ascii="Times New Roman" w:hAnsi="Times New Roman" w:cs="Times New Roman"/>
          <w:sz w:val="28"/>
          <w:szCs w:val="28"/>
        </w:rPr>
        <w:t xml:space="preserve">внутрішніми та </w:t>
      </w:r>
      <w:r w:rsidRPr="00916713">
        <w:rPr>
          <w:rFonts w:ascii="Times New Roman" w:hAnsi="Times New Roman" w:cs="Times New Roman"/>
          <w:sz w:val="28"/>
          <w:szCs w:val="28"/>
        </w:rPr>
        <w:t xml:space="preserve">зовнішніми </w:t>
      </w:r>
      <w:r w:rsidR="0032047C" w:rsidRPr="00916713">
        <w:rPr>
          <w:rFonts w:ascii="Times New Roman" w:hAnsi="Times New Roman" w:cs="Times New Roman"/>
          <w:sz w:val="28"/>
          <w:szCs w:val="28"/>
        </w:rPr>
        <w:t>проекціями</w:t>
      </w:r>
      <w:r w:rsidRPr="00916713">
        <w:rPr>
          <w:rFonts w:ascii="Times New Roman" w:hAnsi="Times New Roman" w:cs="Times New Roman"/>
          <w:sz w:val="28"/>
          <w:szCs w:val="28"/>
        </w:rPr>
        <w:t xml:space="preserve"> інформації, </w:t>
      </w:r>
      <w:r w:rsidR="0032047C" w:rsidRPr="00916713">
        <w:rPr>
          <w:rFonts w:ascii="Times New Roman" w:hAnsi="Times New Roman" w:cs="Times New Roman"/>
          <w:sz w:val="28"/>
          <w:szCs w:val="28"/>
        </w:rPr>
        <w:t>відносяться</w:t>
      </w:r>
      <w:r w:rsidRPr="00916713">
        <w:rPr>
          <w:rFonts w:ascii="Times New Roman" w:hAnsi="Times New Roman" w:cs="Times New Roman"/>
          <w:sz w:val="28"/>
          <w:szCs w:val="28"/>
        </w:rPr>
        <w:t>:</w:t>
      </w:r>
    </w:p>
    <w:p w14:paraId="70ABA6AE" w14:textId="07D198AC"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а) </w:t>
      </w:r>
      <w:r w:rsidR="000C63DA" w:rsidRPr="00916713">
        <w:rPr>
          <w:rFonts w:ascii="Times New Roman" w:hAnsi="Times New Roman" w:cs="Times New Roman"/>
          <w:sz w:val="28"/>
          <w:szCs w:val="28"/>
        </w:rPr>
        <w:t xml:space="preserve">оптимізація внутрішнього документообігу та </w:t>
      </w:r>
      <w:r w:rsidR="0032047C" w:rsidRPr="00916713">
        <w:rPr>
          <w:rFonts w:ascii="Times New Roman" w:hAnsi="Times New Roman" w:cs="Times New Roman"/>
          <w:sz w:val="28"/>
          <w:szCs w:val="28"/>
        </w:rPr>
        <w:t xml:space="preserve">оптимальне </w:t>
      </w:r>
      <w:r w:rsidR="000C63DA" w:rsidRPr="00916713">
        <w:rPr>
          <w:rFonts w:ascii="Times New Roman" w:hAnsi="Times New Roman" w:cs="Times New Roman"/>
          <w:sz w:val="28"/>
          <w:szCs w:val="28"/>
        </w:rPr>
        <w:t xml:space="preserve">застосування </w:t>
      </w:r>
      <w:r w:rsidR="0032047C" w:rsidRPr="00916713">
        <w:rPr>
          <w:rFonts w:ascii="Times New Roman" w:hAnsi="Times New Roman" w:cs="Times New Roman"/>
          <w:sz w:val="28"/>
          <w:szCs w:val="28"/>
        </w:rPr>
        <w:t>інформаційних технологій у готел</w:t>
      </w:r>
      <w:r w:rsidR="000C63DA" w:rsidRPr="00916713">
        <w:rPr>
          <w:rFonts w:ascii="Times New Roman" w:hAnsi="Times New Roman" w:cs="Times New Roman"/>
          <w:sz w:val="28"/>
          <w:szCs w:val="28"/>
        </w:rPr>
        <w:t>і</w:t>
      </w:r>
      <w:r w:rsidR="0032047C" w:rsidRPr="00916713">
        <w:rPr>
          <w:rFonts w:ascii="Times New Roman" w:hAnsi="Times New Roman" w:cs="Times New Roman"/>
          <w:sz w:val="28"/>
          <w:szCs w:val="28"/>
        </w:rPr>
        <w:t>.</w:t>
      </w:r>
    </w:p>
    <w:p w14:paraId="04266610" w14:textId="23D4D7A2"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б) </w:t>
      </w:r>
      <w:r w:rsidR="000C63DA" w:rsidRPr="00916713">
        <w:rPr>
          <w:rFonts w:ascii="Times New Roman" w:hAnsi="Times New Roman" w:cs="Times New Roman"/>
          <w:sz w:val="28"/>
          <w:szCs w:val="28"/>
        </w:rPr>
        <w:t>передбачення</w:t>
      </w:r>
      <w:r w:rsidRPr="00916713">
        <w:rPr>
          <w:rFonts w:ascii="Times New Roman" w:hAnsi="Times New Roman" w:cs="Times New Roman"/>
          <w:sz w:val="28"/>
          <w:szCs w:val="28"/>
        </w:rPr>
        <w:t xml:space="preserve"> потоку ресурсів;</w:t>
      </w:r>
    </w:p>
    <w:p w14:paraId="5026293C" w14:textId="1ED605C9"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в) </w:t>
      </w:r>
      <w:r w:rsidR="000C63DA" w:rsidRPr="00916713">
        <w:rPr>
          <w:rFonts w:ascii="Times New Roman" w:hAnsi="Times New Roman" w:cs="Times New Roman"/>
          <w:sz w:val="28"/>
          <w:szCs w:val="28"/>
        </w:rPr>
        <w:t>встановлення</w:t>
      </w:r>
      <w:r w:rsidR="0032047C" w:rsidRPr="00916713">
        <w:rPr>
          <w:rFonts w:ascii="Times New Roman" w:hAnsi="Times New Roman" w:cs="Times New Roman"/>
          <w:sz w:val="28"/>
          <w:szCs w:val="28"/>
        </w:rPr>
        <w:t xml:space="preserve"> каналів </w:t>
      </w:r>
      <w:r w:rsidR="000C63DA" w:rsidRPr="00916713">
        <w:rPr>
          <w:rFonts w:ascii="Times New Roman" w:hAnsi="Times New Roman" w:cs="Times New Roman"/>
          <w:sz w:val="28"/>
          <w:szCs w:val="28"/>
        </w:rPr>
        <w:t>накопичення</w:t>
      </w:r>
      <w:r w:rsidR="0032047C" w:rsidRPr="00916713">
        <w:rPr>
          <w:rFonts w:ascii="Times New Roman" w:hAnsi="Times New Roman" w:cs="Times New Roman"/>
          <w:sz w:val="28"/>
          <w:szCs w:val="28"/>
        </w:rPr>
        <w:t xml:space="preserve"> маркетингової інформації;</w:t>
      </w:r>
    </w:p>
    <w:p w14:paraId="6308D031" w14:textId="34D7DA65" w:rsidR="00DB7FDC" w:rsidRPr="00916713" w:rsidRDefault="000C63DA"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Голо</w:t>
      </w:r>
      <w:r w:rsidR="00DB7FDC" w:rsidRPr="00916713">
        <w:rPr>
          <w:rFonts w:ascii="Times New Roman" w:hAnsi="Times New Roman" w:cs="Times New Roman"/>
          <w:sz w:val="28"/>
          <w:szCs w:val="28"/>
        </w:rPr>
        <w:t xml:space="preserve">вними функціями </w:t>
      </w:r>
      <w:r w:rsidRPr="00916713">
        <w:rPr>
          <w:rFonts w:ascii="Times New Roman" w:hAnsi="Times New Roman" w:cs="Times New Roman"/>
          <w:sz w:val="28"/>
          <w:szCs w:val="28"/>
        </w:rPr>
        <w:t xml:space="preserve">третьої </w:t>
      </w:r>
      <w:r w:rsidR="00DB7FDC" w:rsidRPr="00916713">
        <w:rPr>
          <w:rFonts w:ascii="Times New Roman" w:hAnsi="Times New Roman" w:cs="Times New Roman"/>
          <w:sz w:val="28"/>
          <w:szCs w:val="28"/>
        </w:rPr>
        <w:t>підсистеми</w:t>
      </w:r>
      <w:r w:rsidRPr="00916713">
        <w:rPr>
          <w:rFonts w:ascii="Times New Roman" w:hAnsi="Times New Roman" w:cs="Times New Roman"/>
          <w:sz w:val="28"/>
          <w:szCs w:val="28"/>
        </w:rPr>
        <w:t xml:space="preserve">, яка, з метою оптимізації, </w:t>
      </w:r>
      <w:r w:rsidR="00DB7FDC" w:rsidRPr="00916713">
        <w:rPr>
          <w:rFonts w:ascii="Times New Roman" w:hAnsi="Times New Roman" w:cs="Times New Roman"/>
          <w:sz w:val="28"/>
          <w:szCs w:val="28"/>
        </w:rPr>
        <w:t>в</w:t>
      </w:r>
      <w:r w:rsidRPr="00916713">
        <w:rPr>
          <w:rFonts w:ascii="Times New Roman" w:hAnsi="Times New Roman" w:cs="Times New Roman"/>
          <w:sz w:val="28"/>
          <w:szCs w:val="28"/>
        </w:rPr>
        <w:t xml:space="preserve">изначає </w:t>
      </w:r>
      <w:r w:rsidR="00DB7FDC" w:rsidRPr="00916713">
        <w:rPr>
          <w:rFonts w:ascii="Times New Roman" w:hAnsi="Times New Roman" w:cs="Times New Roman"/>
          <w:sz w:val="28"/>
          <w:szCs w:val="28"/>
        </w:rPr>
        <w:t>параметри внутрішніх ресурсів готел</w:t>
      </w:r>
      <w:r w:rsidRPr="00916713">
        <w:rPr>
          <w:rFonts w:ascii="Times New Roman" w:hAnsi="Times New Roman" w:cs="Times New Roman"/>
          <w:sz w:val="28"/>
          <w:szCs w:val="28"/>
        </w:rPr>
        <w:t xml:space="preserve">ьного закладу </w:t>
      </w:r>
      <w:r w:rsidR="00DB7FDC" w:rsidRPr="00916713">
        <w:rPr>
          <w:rFonts w:ascii="Times New Roman" w:hAnsi="Times New Roman" w:cs="Times New Roman"/>
          <w:sz w:val="28"/>
          <w:szCs w:val="28"/>
        </w:rPr>
        <w:t>є</w:t>
      </w:r>
      <w:r w:rsidR="00B52EB4" w:rsidRPr="00B52EB4">
        <w:rPr>
          <w:rFonts w:ascii="Times New Roman" w:hAnsi="Times New Roman" w:cs="Times New Roman"/>
          <w:sz w:val="28"/>
          <w:szCs w:val="28"/>
          <w:lang w:val="ru-RU"/>
        </w:rPr>
        <w:t xml:space="preserve"> [18]</w:t>
      </w:r>
      <w:r w:rsidR="00DB7FDC" w:rsidRPr="00916713">
        <w:rPr>
          <w:rFonts w:ascii="Times New Roman" w:hAnsi="Times New Roman" w:cs="Times New Roman"/>
          <w:sz w:val="28"/>
          <w:szCs w:val="28"/>
        </w:rPr>
        <w:t>:</w:t>
      </w:r>
    </w:p>
    <w:p w14:paraId="5F870CD9" w14:textId="7EFAFDED" w:rsidR="000C63DA"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а) </w:t>
      </w:r>
      <w:r w:rsidR="000C63DA" w:rsidRPr="00916713">
        <w:rPr>
          <w:rFonts w:ascii="Times New Roman" w:hAnsi="Times New Roman" w:cs="Times New Roman"/>
          <w:sz w:val="28"/>
          <w:szCs w:val="28"/>
        </w:rPr>
        <w:t>планування використання ресурсів;</w:t>
      </w:r>
    </w:p>
    <w:p w14:paraId="6427C921" w14:textId="442BCF8C" w:rsidR="00DB7FDC" w:rsidRPr="00916713" w:rsidRDefault="000C63DA"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б) </w:t>
      </w:r>
      <w:r w:rsidR="00DB7FDC" w:rsidRPr="00916713">
        <w:rPr>
          <w:rFonts w:ascii="Times New Roman" w:hAnsi="Times New Roman" w:cs="Times New Roman"/>
          <w:sz w:val="28"/>
          <w:szCs w:val="28"/>
        </w:rPr>
        <w:t xml:space="preserve">формування ефективної системи управління </w:t>
      </w:r>
      <w:r w:rsidRPr="00916713">
        <w:rPr>
          <w:rFonts w:ascii="Times New Roman" w:hAnsi="Times New Roman" w:cs="Times New Roman"/>
          <w:sz w:val="28"/>
          <w:szCs w:val="28"/>
        </w:rPr>
        <w:t>закладом</w:t>
      </w:r>
      <w:r w:rsidR="00DB7FDC" w:rsidRPr="00916713">
        <w:rPr>
          <w:rFonts w:ascii="Times New Roman" w:hAnsi="Times New Roman" w:cs="Times New Roman"/>
          <w:sz w:val="28"/>
          <w:szCs w:val="28"/>
        </w:rPr>
        <w:t>;</w:t>
      </w:r>
    </w:p>
    <w:p w14:paraId="738D486D" w14:textId="698BBA44" w:rsidR="000C63DA" w:rsidRPr="00916713" w:rsidRDefault="000C63DA" w:rsidP="000C63DA">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в) розробка цінової політики;</w:t>
      </w:r>
    </w:p>
    <w:p w14:paraId="655BF551" w14:textId="2E506C26" w:rsidR="00DB7FDC" w:rsidRPr="00916713" w:rsidRDefault="000C63DA" w:rsidP="000C63DA">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г) </w:t>
      </w:r>
      <w:r w:rsidR="00DB7FDC" w:rsidRPr="00916713">
        <w:rPr>
          <w:rFonts w:ascii="Times New Roman" w:hAnsi="Times New Roman" w:cs="Times New Roman"/>
          <w:sz w:val="28"/>
          <w:szCs w:val="28"/>
        </w:rPr>
        <w:t>планування номенклатури послуг</w:t>
      </w:r>
      <w:r w:rsidRPr="00916713">
        <w:rPr>
          <w:rFonts w:ascii="Times New Roman" w:hAnsi="Times New Roman" w:cs="Times New Roman"/>
          <w:sz w:val="28"/>
          <w:szCs w:val="28"/>
        </w:rPr>
        <w:t>.</w:t>
      </w:r>
    </w:p>
    <w:p w14:paraId="6106827C" w14:textId="4357CECE"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У переліку </w:t>
      </w:r>
      <w:r w:rsidR="000C63DA" w:rsidRPr="00916713">
        <w:rPr>
          <w:rFonts w:ascii="Times New Roman" w:hAnsi="Times New Roman" w:cs="Times New Roman"/>
          <w:sz w:val="28"/>
          <w:szCs w:val="28"/>
        </w:rPr>
        <w:t>голо</w:t>
      </w:r>
      <w:r w:rsidRPr="00916713">
        <w:rPr>
          <w:rFonts w:ascii="Times New Roman" w:hAnsi="Times New Roman" w:cs="Times New Roman"/>
          <w:sz w:val="28"/>
          <w:szCs w:val="28"/>
        </w:rPr>
        <w:t xml:space="preserve">вних функцій </w:t>
      </w:r>
      <w:r w:rsidR="000C63DA" w:rsidRPr="00916713">
        <w:rPr>
          <w:rFonts w:ascii="Times New Roman" w:hAnsi="Times New Roman" w:cs="Times New Roman"/>
          <w:sz w:val="28"/>
          <w:szCs w:val="28"/>
        </w:rPr>
        <w:t xml:space="preserve">четвертої </w:t>
      </w:r>
      <w:r w:rsidRPr="00916713">
        <w:rPr>
          <w:rFonts w:ascii="Times New Roman" w:hAnsi="Times New Roman" w:cs="Times New Roman"/>
          <w:sz w:val="28"/>
          <w:szCs w:val="28"/>
        </w:rPr>
        <w:t>підсистеми є:</w:t>
      </w:r>
    </w:p>
    <w:p w14:paraId="51C8CC8D" w14:textId="18F06EA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а) </w:t>
      </w:r>
      <w:r w:rsidR="00335610" w:rsidRPr="00916713">
        <w:rPr>
          <w:rFonts w:ascii="Times New Roman" w:hAnsi="Times New Roman" w:cs="Times New Roman"/>
          <w:sz w:val="28"/>
          <w:szCs w:val="28"/>
        </w:rPr>
        <w:t xml:space="preserve">розподіл даних у звітній формі для користувачів; </w:t>
      </w:r>
    </w:p>
    <w:p w14:paraId="1F5C2094" w14:textId="6E6BC2D5"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б)</w:t>
      </w:r>
      <w:r w:rsidR="00335610" w:rsidRPr="00916713">
        <w:rPr>
          <w:rFonts w:ascii="Times New Roman" w:hAnsi="Times New Roman" w:cs="Times New Roman"/>
          <w:sz w:val="28"/>
          <w:szCs w:val="28"/>
        </w:rPr>
        <w:t xml:space="preserve"> обробка цих  даних.</w:t>
      </w:r>
    </w:p>
    <w:p w14:paraId="2C5AA210" w14:textId="2731BE1E" w:rsidR="00DB7FDC" w:rsidRPr="00916713" w:rsidRDefault="00335610"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При</w:t>
      </w:r>
      <w:r w:rsidR="00DB7FDC" w:rsidRPr="00916713">
        <w:rPr>
          <w:rFonts w:ascii="Times New Roman" w:hAnsi="Times New Roman" w:cs="Times New Roman"/>
          <w:sz w:val="28"/>
          <w:szCs w:val="28"/>
        </w:rPr>
        <w:t xml:space="preserve"> оптимально</w:t>
      </w:r>
      <w:r w:rsidRPr="00916713">
        <w:rPr>
          <w:rFonts w:ascii="Times New Roman" w:hAnsi="Times New Roman" w:cs="Times New Roman"/>
          <w:sz w:val="28"/>
          <w:szCs w:val="28"/>
        </w:rPr>
        <w:t>му</w:t>
      </w:r>
      <w:r w:rsidR="00DB7FDC" w:rsidRPr="00916713">
        <w:rPr>
          <w:rFonts w:ascii="Times New Roman" w:hAnsi="Times New Roman" w:cs="Times New Roman"/>
          <w:sz w:val="28"/>
          <w:szCs w:val="28"/>
        </w:rPr>
        <w:t xml:space="preserve"> управлінн</w:t>
      </w:r>
      <w:r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проекціями</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які</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притаманні</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для</w:t>
      </w:r>
      <w:r w:rsidR="00DB7FDC" w:rsidRPr="00916713">
        <w:rPr>
          <w:rFonts w:ascii="Times New Roman" w:hAnsi="Times New Roman" w:cs="Times New Roman"/>
          <w:sz w:val="28"/>
          <w:szCs w:val="28"/>
        </w:rPr>
        <w:t xml:space="preserve"> логістичн</w:t>
      </w:r>
      <w:r w:rsidRPr="00916713">
        <w:rPr>
          <w:rFonts w:ascii="Times New Roman" w:hAnsi="Times New Roman" w:cs="Times New Roman"/>
          <w:sz w:val="28"/>
          <w:szCs w:val="28"/>
        </w:rPr>
        <w:t>ої</w:t>
      </w:r>
      <w:r w:rsidR="00DB7FDC" w:rsidRPr="00916713">
        <w:rPr>
          <w:rFonts w:ascii="Times New Roman" w:hAnsi="Times New Roman" w:cs="Times New Roman"/>
          <w:sz w:val="28"/>
          <w:szCs w:val="28"/>
        </w:rPr>
        <w:t xml:space="preserve"> систем</w:t>
      </w:r>
      <w:r w:rsidRPr="00916713">
        <w:rPr>
          <w:rFonts w:ascii="Times New Roman" w:hAnsi="Times New Roman" w:cs="Times New Roman"/>
          <w:sz w:val="28"/>
          <w:szCs w:val="28"/>
        </w:rPr>
        <w:t>и</w:t>
      </w:r>
      <w:r w:rsidR="00DB7FDC" w:rsidRPr="00916713">
        <w:rPr>
          <w:rFonts w:ascii="Times New Roman" w:hAnsi="Times New Roman" w:cs="Times New Roman"/>
          <w:sz w:val="28"/>
          <w:szCs w:val="28"/>
        </w:rPr>
        <w:t xml:space="preserve"> готелю, виділяються </w:t>
      </w:r>
      <w:r w:rsidRPr="00916713">
        <w:rPr>
          <w:rFonts w:ascii="Times New Roman" w:hAnsi="Times New Roman" w:cs="Times New Roman"/>
          <w:sz w:val="28"/>
          <w:szCs w:val="28"/>
        </w:rPr>
        <w:t>сегменти</w:t>
      </w:r>
      <w:r w:rsidR="00DB7FDC" w:rsidRPr="00916713">
        <w:rPr>
          <w:rFonts w:ascii="Times New Roman" w:hAnsi="Times New Roman" w:cs="Times New Roman"/>
          <w:sz w:val="28"/>
          <w:szCs w:val="28"/>
        </w:rPr>
        <w:t xml:space="preserve"> максимально</w:t>
      </w:r>
      <w:r w:rsidRPr="00916713">
        <w:rPr>
          <w:rFonts w:ascii="Times New Roman" w:hAnsi="Times New Roman" w:cs="Times New Roman"/>
          <w:sz w:val="28"/>
          <w:szCs w:val="28"/>
        </w:rPr>
        <w:t>ї</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концентрації</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у однаков</w:t>
      </w:r>
      <w:r w:rsidRPr="00916713">
        <w:rPr>
          <w:rFonts w:ascii="Times New Roman" w:hAnsi="Times New Roman" w:cs="Times New Roman"/>
          <w:sz w:val="28"/>
          <w:szCs w:val="28"/>
        </w:rPr>
        <w:t xml:space="preserve">ий </w:t>
      </w:r>
      <w:r w:rsidR="00DB7FDC" w:rsidRPr="00916713">
        <w:rPr>
          <w:rFonts w:ascii="Times New Roman" w:hAnsi="Times New Roman" w:cs="Times New Roman"/>
          <w:sz w:val="28"/>
          <w:szCs w:val="28"/>
        </w:rPr>
        <w:t>час</w:t>
      </w:r>
      <w:r w:rsidRPr="00916713">
        <w:rPr>
          <w:rFonts w:ascii="Times New Roman" w:hAnsi="Times New Roman" w:cs="Times New Roman"/>
          <w:sz w:val="28"/>
          <w:szCs w:val="28"/>
        </w:rPr>
        <w:t xml:space="preserve"> – </w:t>
      </w:r>
      <w:r w:rsidR="00DB7FDC" w:rsidRPr="00916713">
        <w:rPr>
          <w:rFonts w:ascii="Times New Roman" w:hAnsi="Times New Roman" w:cs="Times New Roman"/>
          <w:sz w:val="28"/>
          <w:szCs w:val="28"/>
        </w:rPr>
        <w:t>вузли. Вузли інформаційно</w:t>
      </w:r>
      <w:r w:rsidRPr="00916713">
        <w:rPr>
          <w:rFonts w:ascii="Times New Roman" w:hAnsi="Times New Roman" w:cs="Times New Roman"/>
          <w:sz w:val="28"/>
          <w:szCs w:val="28"/>
        </w:rPr>
        <w:t>ї</w:t>
      </w:r>
      <w:r w:rsidR="00DB7FDC" w:rsidRPr="00916713">
        <w:rPr>
          <w:rFonts w:ascii="Times New Roman" w:hAnsi="Times New Roman" w:cs="Times New Roman"/>
          <w:sz w:val="28"/>
          <w:szCs w:val="28"/>
        </w:rPr>
        <w:t xml:space="preserve"> та фінансово</w:t>
      </w:r>
      <w:r w:rsidRPr="00916713">
        <w:rPr>
          <w:rFonts w:ascii="Times New Roman" w:hAnsi="Times New Roman" w:cs="Times New Roman"/>
          <w:sz w:val="28"/>
          <w:szCs w:val="28"/>
        </w:rPr>
        <w:t>ї</w:t>
      </w:r>
      <w:r w:rsidR="00DB7FDC" w:rsidRPr="00916713">
        <w:rPr>
          <w:rFonts w:ascii="Times New Roman" w:hAnsi="Times New Roman" w:cs="Times New Roman"/>
          <w:sz w:val="28"/>
          <w:szCs w:val="28"/>
        </w:rPr>
        <w:t xml:space="preserve"> п</w:t>
      </w:r>
      <w:r w:rsidRPr="00916713">
        <w:rPr>
          <w:rFonts w:ascii="Times New Roman" w:hAnsi="Times New Roman" w:cs="Times New Roman"/>
          <w:sz w:val="28"/>
          <w:szCs w:val="28"/>
        </w:rPr>
        <w:t>роекцій</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в </w:t>
      </w:r>
      <w:r w:rsidR="00DB7FDC" w:rsidRPr="00916713">
        <w:rPr>
          <w:rFonts w:ascii="Times New Roman" w:hAnsi="Times New Roman" w:cs="Times New Roman"/>
          <w:sz w:val="28"/>
          <w:szCs w:val="28"/>
        </w:rPr>
        <w:t>організаційн</w:t>
      </w:r>
      <w:r w:rsidRPr="00916713">
        <w:rPr>
          <w:rFonts w:ascii="Times New Roman" w:hAnsi="Times New Roman" w:cs="Times New Roman"/>
          <w:sz w:val="28"/>
          <w:szCs w:val="28"/>
        </w:rPr>
        <w:t>ій</w:t>
      </w:r>
      <w:r w:rsidR="00DB7FDC" w:rsidRPr="00916713">
        <w:rPr>
          <w:rFonts w:ascii="Times New Roman" w:hAnsi="Times New Roman" w:cs="Times New Roman"/>
          <w:sz w:val="28"/>
          <w:szCs w:val="28"/>
        </w:rPr>
        <w:t xml:space="preserve"> структур</w:t>
      </w:r>
      <w:r w:rsidRPr="00916713">
        <w:rPr>
          <w:rFonts w:ascii="Times New Roman" w:hAnsi="Times New Roman" w:cs="Times New Roman"/>
          <w:sz w:val="28"/>
          <w:szCs w:val="28"/>
        </w:rPr>
        <w:t>і</w:t>
      </w:r>
      <w:r w:rsidR="00DB7FDC" w:rsidRPr="00916713">
        <w:rPr>
          <w:rFonts w:ascii="Times New Roman" w:hAnsi="Times New Roman" w:cs="Times New Roman"/>
          <w:sz w:val="28"/>
          <w:szCs w:val="28"/>
        </w:rPr>
        <w:t xml:space="preserve"> готел</w:t>
      </w:r>
      <w:r w:rsidRPr="00916713">
        <w:rPr>
          <w:rFonts w:ascii="Times New Roman" w:hAnsi="Times New Roman" w:cs="Times New Roman"/>
          <w:sz w:val="28"/>
          <w:szCs w:val="28"/>
        </w:rPr>
        <w:t>ю</w:t>
      </w:r>
      <w:r w:rsidR="00DB7FDC" w:rsidRPr="00916713">
        <w:rPr>
          <w:rFonts w:ascii="Times New Roman" w:hAnsi="Times New Roman" w:cs="Times New Roman"/>
          <w:sz w:val="28"/>
          <w:szCs w:val="28"/>
        </w:rPr>
        <w:t xml:space="preserve"> представлені на рис. 2.</w:t>
      </w:r>
    </w:p>
    <w:p w14:paraId="2C08008D" w14:textId="5251953D"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noProof/>
          <w:lang w:eastAsia="uk-UA"/>
        </w:rPr>
        <w:lastRenderedPageBreak/>
        <w:drawing>
          <wp:inline distT="0" distB="0" distL="0" distR="0" wp14:anchorId="1574CA00" wp14:editId="3C76237D">
            <wp:extent cx="5716905" cy="3903345"/>
            <wp:effectExtent l="0" t="0" r="0" b="1905"/>
            <wp:docPr id="6" name="Рисунок 6" descr="Формування вузлів перетину ресурсопотоків у логістичній системі гот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рмування вузлів перетину ресурсопотоків у логістичній системі готел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3903345"/>
                    </a:xfrm>
                    <a:prstGeom prst="rect">
                      <a:avLst/>
                    </a:prstGeom>
                    <a:noFill/>
                    <a:ln>
                      <a:noFill/>
                    </a:ln>
                  </pic:spPr>
                </pic:pic>
              </a:graphicData>
            </a:graphic>
          </wp:inline>
        </w:drawing>
      </w:r>
      <w:r w:rsidRPr="00916713">
        <w:rPr>
          <w:rFonts w:ascii="Times New Roman" w:hAnsi="Times New Roman" w:cs="Times New Roman"/>
          <w:sz w:val="28"/>
          <w:szCs w:val="28"/>
        </w:rPr>
        <w:t>Рис. 2. Формування вузлів перетину ресурсопотоків у логістичній системі готелю</w:t>
      </w:r>
      <w:r w:rsidR="00335610" w:rsidRPr="00916713">
        <w:rPr>
          <w:rFonts w:ascii="Times New Roman" w:hAnsi="Times New Roman" w:cs="Times New Roman"/>
          <w:sz w:val="28"/>
          <w:szCs w:val="28"/>
        </w:rPr>
        <w:t xml:space="preserve"> [</w:t>
      </w:r>
      <w:r w:rsidR="00B52EB4" w:rsidRPr="000209A2">
        <w:rPr>
          <w:rFonts w:ascii="Times New Roman" w:hAnsi="Times New Roman" w:cs="Times New Roman"/>
          <w:sz w:val="28"/>
          <w:szCs w:val="28"/>
        </w:rPr>
        <w:t>28</w:t>
      </w:r>
      <w:r w:rsidR="00335610" w:rsidRPr="00916713">
        <w:rPr>
          <w:rFonts w:ascii="Times New Roman" w:hAnsi="Times New Roman" w:cs="Times New Roman"/>
          <w:sz w:val="28"/>
          <w:szCs w:val="28"/>
        </w:rPr>
        <w:t>].</w:t>
      </w:r>
    </w:p>
    <w:p w14:paraId="1D6B3A3D" w14:textId="77777777" w:rsidR="007E4317" w:rsidRPr="00916713" w:rsidRDefault="007E4317" w:rsidP="00DB7FDC">
      <w:pPr>
        <w:spacing w:after="0" w:line="360" w:lineRule="auto"/>
        <w:ind w:firstLine="709"/>
        <w:jc w:val="both"/>
        <w:rPr>
          <w:rFonts w:ascii="Times New Roman" w:hAnsi="Times New Roman" w:cs="Times New Roman"/>
          <w:sz w:val="28"/>
          <w:szCs w:val="28"/>
        </w:rPr>
      </w:pPr>
    </w:p>
    <w:p w14:paraId="38C42663" w14:textId="77777777" w:rsidR="001B6ADF" w:rsidRPr="00916713" w:rsidRDefault="00340D2E"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Внаслідок </w:t>
      </w:r>
      <w:r w:rsidR="00DB7FDC" w:rsidRPr="00916713">
        <w:rPr>
          <w:rFonts w:ascii="Times New Roman" w:hAnsi="Times New Roman" w:cs="Times New Roman"/>
          <w:sz w:val="28"/>
          <w:szCs w:val="28"/>
        </w:rPr>
        <w:t xml:space="preserve">руху </w:t>
      </w:r>
      <w:r w:rsidRPr="00916713">
        <w:rPr>
          <w:rFonts w:ascii="Times New Roman" w:hAnsi="Times New Roman" w:cs="Times New Roman"/>
          <w:sz w:val="28"/>
          <w:szCs w:val="28"/>
        </w:rPr>
        <w:t xml:space="preserve">сервісних, фінансових й </w:t>
      </w:r>
      <w:r w:rsidR="00DB7FDC" w:rsidRPr="00916713">
        <w:rPr>
          <w:rFonts w:ascii="Times New Roman" w:hAnsi="Times New Roman" w:cs="Times New Roman"/>
          <w:sz w:val="28"/>
          <w:szCs w:val="28"/>
        </w:rPr>
        <w:t xml:space="preserve">інформаційних </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у логістичній системі готелю утворюються </w:t>
      </w:r>
      <w:r w:rsidRPr="00916713">
        <w:rPr>
          <w:rFonts w:ascii="Times New Roman" w:hAnsi="Times New Roman" w:cs="Times New Roman"/>
          <w:sz w:val="28"/>
          <w:szCs w:val="28"/>
        </w:rPr>
        <w:t>локації</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у яких</w:t>
      </w:r>
      <w:r w:rsidR="00DB7FDC" w:rsidRPr="00916713">
        <w:rPr>
          <w:rFonts w:ascii="Times New Roman" w:hAnsi="Times New Roman" w:cs="Times New Roman"/>
          <w:sz w:val="28"/>
          <w:szCs w:val="28"/>
        </w:rPr>
        <w:t xml:space="preserve"> концентрація всіх </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є найвищою. </w:t>
      </w:r>
      <w:r w:rsidRPr="00916713">
        <w:rPr>
          <w:rFonts w:ascii="Times New Roman" w:hAnsi="Times New Roman" w:cs="Times New Roman"/>
          <w:sz w:val="28"/>
          <w:szCs w:val="28"/>
        </w:rPr>
        <w:t>Їх йменують</w:t>
      </w:r>
      <w:r w:rsidR="00DB7FDC" w:rsidRPr="00916713">
        <w:rPr>
          <w:rFonts w:ascii="Times New Roman" w:hAnsi="Times New Roman" w:cs="Times New Roman"/>
          <w:sz w:val="28"/>
          <w:szCs w:val="28"/>
        </w:rPr>
        <w:t xml:space="preserve"> вузл</w:t>
      </w:r>
      <w:r w:rsidRPr="00916713">
        <w:rPr>
          <w:rFonts w:ascii="Times New Roman" w:hAnsi="Times New Roman" w:cs="Times New Roman"/>
          <w:sz w:val="28"/>
          <w:szCs w:val="28"/>
        </w:rPr>
        <w:t>ам</w:t>
      </w:r>
      <w:r w:rsidR="00DB7FDC" w:rsidRPr="00916713">
        <w:rPr>
          <w:rFonts w:ascii="Times New Roman" w:hAnsi="Times New Roman" w:cs="Times New Roman"/>
          <w:sz w:val="28"/>
          <w:szCs w:val="28"/>
        </w:rPr>
        <w:t xml:space="preserve">и </w:t>
      </w:r>
      <w:r w:rsidRPr="00916713">
        <w:rPr>
          <w:rFonts w:ascii="Times New Roman" w:hAnsi="Times New Roman" w:cs="Times New Roman"/>
          <w:sz w:val="28"/>
          <w:szCs w:val="28"/>
        </w:rPr>
        <w:t xml:space="preserve">або точками </w:t>
      </w:r>
      <w:r w:rsidR="00DB7FDC" w:rsidRPr="00916713">
        <w:rPr>
          <w:rFonts w:ascii="Times New Roman" w:hAnsi="Times New Roman" w:cs="Times New Roman"/>
          <w:sz w:val="28"/>
          <w:szCs w:val="28"/>
        </w:rPr>
        <w:t>накладення ресурсо</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Оскільки всі </w:t>
      </w:r>
      <w:r w:rsidRPr="00916713">
        <w:rPr>
          <w:rFonts w:ascii="Times New Roman" w:hAnsi="Times New Roman" w:cs="Times New Roman"/>
          <w:sz w:val="28"/>
          <w:szCs w:val="28"/>
        </w:rPr>
        <w:t>ці проекції</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впливають на характеристики один одного та </w:t>
      </w:r>
      <w:r w:rsidR="00DB7FDC" w:rsidRPr="00916713">
        <w:rPr>
          <w:rFonts w:ascii="Times New Roman" w:hAnsi="Times New Roman" w:cs="Times New Roman"/>
          <w:sz w:val="28"/>
          <w:szCs w:val="28"/>
        </w:rPr>
        <w:t>пов'язані</w:t>
      </w:r>
      <w:r w:rsidRPr="00916713">
        <w:rPr>
          <w:rFonts w:ascii="Times New Roman" w:hAnsi="Times New Roman" w:cs="Times New Roman"/>
          <w:sz w:val="28"/>
          <w:szCs w:val="28"/>
        </w:rPr>
        <w:t xml:space="preserve"> між собою</w:t>
      </w:r>
      <w:r w:rsidR="00DB7FDC" w:rsidRPr="00916713">
        <w:rPr>
          <w:rFonts w:ascii="Times New Roman" w:hAnsi="Times New Roman" w:cs="Times New Roman"/>
          <w:sz w:val="28"/>
          <w:szCs w:val="28"/>
        </w:rPr>
        <w:t xml:space="preserve">, то організація управлінських впливів на </w:t>
      </w:r>
      <w:r w:rsidRPr="00916713">
        <w:rPr>
          <w:rFonts w:ascii="Times New Roman" w:hAnsi="Times New Roman" w:cs="Times New Roman"/>
          <w:sz w:val="28"/>
          <w:szCs w:val="28"/>
        </w:rPr>
        <w:t xml:space="preserve">проекції </w:t>
      </w:r>
      <w:r w:rsidR="00DB7FDC" w:rsidRPr="00916713">
        <w:rPr>
          <w:rFonts w:ascii="Times New Roman" w:hAnsi="Times New Roman" w:cs="Times New Roman"/>
          <w:sz w:val="28"/>
          <w:szCs w:val="28"/>
        </w:rPr>
        <w:t xml:space="preserve">найефективніша у </w:t>
      </w:r>
      <w:r w:rsidRPr="00916713">
        <w:rPr>
          <w:rFonts w:ascii="Times New Roman" w:hAnsi="Times New Roman" w:cs="Times New Roman"/>
          <w:sz w:val="28"/>
          <w:szCs w:val="28"/>
        </w:rPr>
        <w:t xml:space="preserve">їхніх </w:t>
      </w:r>
      <w:r w:rsidR="00DB7FDC" w:rsidRPr="00916713">
        <w:rPr>
          <w:rFonts w:ascii="Times New Roman" w:hAnsi="Times New Roman" w:cs="Times New Roman"/>
          <w:sz w:val="28"/>
          <w:szCs w:val="28"/>
        </w:rPr>
        <w:t>вузлах перетину</w:t>
      </w:r>
      <w:r w:rsidRPr="00916713">
        <w:rPr>
          <w:rFonts w:ascii="Times New Roman" w:hAnsi="Times New Roman" w:cs="Times New Roman"/>
          <w:sz w:val="28"/>
          <w:szCs w:val="28"/>
        </w:rPr>
        <w:t xml:space="preserve">. </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При цьому</w:t>
      </w:r>
      <w:r w:rsidR="00DB7FDC" w:rsidRPr="00916713">
        <w:rPr>
          <w:rFonts w:ascii="Times New Roman" w:hAnsi="Times New Roman" w:cs="Times New Roman"/>
          <w:sz w:val="28"/>
          <w:szCs w:val="28"/>
        </w:rPr>
        <w:t xml:space="preserve"> одна управлінська дія може бути </w:t>
      </w:r>
      <w:r w:rsidR="001B6ADF" w:rsidRPr="00916713">
        <w:rPr>
          <w:rFonts w:ascii="Times New Roman" w:hAnsi="Times New Roman" w:cs="Times New Roman"/>
          <w:sz w:val="28"/>
          <w:szCs w:val="28"/>
        </w:rPr>
        <w:t>спрямована</w:t>
      </w:r>
      <w:r w:rsidR="00DB7FDC" w:rsidRPr="00916713">
        <w:rPr>
          <w:rFonts w:ascii="Times New Roman" w:hAnsi="Times New Roman" w:cs="Times New Roman"/>
          <w:sz w:val="28"/>
          <w:szCs w:val="28"/>
        </w:rPr>
        <w:t xml:space="preserve"> на зміну параметрів одразу декількох ресурсо</w:t>
      </w:r>
      <w:r w:rsidR="001B6ADF"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w:t>
      </w:r>
      <w:r w:rsidR="001B6ADF" w:rsidRPr="00916713">
        <w:rPr>
          <w:rFonts w:ascii="Times New Roman" w:hAnsi="Times New Roman" w:cs="Times New Roman"/>
          <w:sz w:val="28"/>
          <w:szCs w:val="28"/>
        </w:rPr>
        <w:t>Утворення цих</w:t>
      </w:r>
      <w:r w:rsidR="00DB7FDC" w:rsidRPr="00916713">
        <w:rPr>
          <w:rFonts w:ascii="Times New Roman" w:hAnsi="Times New Roman" w:cs="Times New Roman"/>
          <w:sz w:val="28"/>
          <w:szCs w:val="28"/>
        </w:rPr>
        <w:t xml:space="preserve"> вузлів відбувається невипадково. </w:t>
      </w:r>
    </w:p>
    <w:p w14:paraId="1D2B9CE9" w14:textId="509BB8CA" w:rsidR="001B6ADF" w:rsidRPr="00916713" w:rsidRDefault="0003151D" w:rsidP="0003151D">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П</w:t>
      </w:r>
      <w:r w:rsidR="00E8405D" w:rsidRPr="00916713">
        <w:rPr>
          <w:rFonts w:ascii="Times New Roman" w:hAnsi="Times New Roman" w:cs="Times New Roman"/>
          <w:sz w:val="28"/>
          <w:szCs w:val="28"/>
        </w:rPr>
        <w:t>равила обслуговування</w:t>
      </w:r>
      <w:r w:rsidRPr="00916713">
        <w:rPr>
          <w:rFonts w:ascii="Times New Roman" w:hAnsi="Times New Roman" w:cs="Times New Roman"/>
          <w:sz w:val="28"/>
          <w:szCs w:val="28"/>
        </w:rPr>
        <w:t>, п</w:t>
      </w:r>
      <w:r w:rsidR="001B6ADF" w:rsidRPr="00916713">
        <w:rPr>
          <w:rFonts w:ascii="Times New Roman" w:hAnsi="Times New Roman" w:cs="Times New Roman"/>
          <w:sz w:val="28"/>
          <w:szCs w:val="28"/>
        </w:rPr>
        <w:t>рийняті в готелі</w:t>
      </w:r>
      <w:r w:rsidRPr="00916713">
        <w:rPr>
          <w:rFonts w:ascii="Times New Roman" w:hAnsi="Times New Roman" w:cs="Times New Roman"/>
          <w:sz w:val="28"/>
          <w:szCs w:val="28"/>
        </w:rPr>
        <w:t>,</w:t>
      </w:r>
      <w:r w:rsidR="00C47FAC"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впливають на </w:t>
      </w:r>
      <w:r w:rsidR="00C47FAC" w:rsidRPr="00916713">
        <w:rPr>
          <w:rFonts w:ascii="Times New Roman" w:hAnsi="Times New Roman" w:cs="Times New Roman"/>
          <w:sz w:val="28"/>
          <w:szCs w:val="28"/>
        </w:rPr>
        <w:t xml:space="preserve">характер руху інформації між клієнтами (туристами) та персоналом, а також між турфірмами, готелем, компаніями, </w:t>
      </w:r>
      <w:r w:rsidRPr="00916713">
        <w:rPr>
          <w:rFonts w:ascii="Times New Roman" w:hAnsi="Times New Roman" w:cs="Times New Roman"/>
          <w:sz w:val="28"/>
          <w:szCs w:val="28"/>
        </w:rPr>
        <w:t xml:space="preserve">визначають </w:t>
      </w:r>
      <w:r w:rsidR="00C47FAC" w:rsidRPr="00916713">
        <w:rPr>
          <w:rFonts w:ascii="Times New Roman" w:hAnsi="Times New Roman" w:cs="Times New Roman"/>
          <w:sz w:val="28"/>
          <w:szCs w:val="28"/>
        </w:rPr>
        <w:t xml:space="preserve">методи та </w:t>
      </w:r>
      <w:r w:rsidR="001B6ADF" w:rsidRPr="00916713">
        <w:rPr>
          <w:rFonts w:ascii="Times New Roman" w:hAnsi="Times New Roman" w:cs="Times New Roman"/>
          <w:sz w:val="28"/>
          <w:szCs w:val="28"/>
        </w:rPr>
        <w:t>форми розрахунків</w:t>
      </w:r>
      <w:r w:rsidRPr="00916713">
        <w:rPr>
          <w:rFonts w:ascii="Times New Roman" w:hAnsi="Times New Roman" w:cs="Times New Roman"/>
          <w:sz w:val="28"/>
          <w:szCs w:val="28"/>
        </w:rPr>
        <w:t xml:space="preserve">. </w:t>
      </w:r>
      <w:r w:rsidR="00C47FAC" w:rsidRPr="00916713">
        <w:rPr>
          <w:rFonts w:ascii="Times New Roman" w:hAnsi="Times New Roman" w:cs="Times New Roman"/>
          <w:sz w:val="28"/>
          <w:szCs w:val="28"/>
        </w:rPr>
        <w:t>П</w:t>
      </w:r>
      <w:r w:rsidR="001B6ADF" w:rsidRPr="00916713">
        <w:rPr>
          <w:rFonts w:ascii="Times New Roman" w:hAnsi="Times New Roman" w:cs="Times New Roman"/>
          <w:sz w:val="28"/>
          <w:szCs w:val="28"/>
        </w:rPr>
        <w:t xml:space="preserve">араметри </w:t>
      </w:r>
      <w:r w:rsidR="00E8405D" w:rsidRPr="00916713">
        <w:rPr>
          <w:rFonts w:ascii="Times New Roman" w:hAnsi="Times New Roman" w:cs="Times New Roman"/>
          <w:sz w:val="28"/>
          <w:szCs w:val="28"/>
        </w:rPr>
        <w:t xml:space="preserve">та склад </w:t>
      </w:r>
      <w:r w:rsidR="001B6ADF" w:rsidRPr="00916713">
        <w:rPr>
          <w:rFonts w:ascii="Times New Roman" w:hAnsi="Times New Roman" w:cs="Times New Roman"/>
          <w:sz w:val="28"/>
          <w:szCs w:val="28"/>
        </w:rPr>
        <w:t>вузлів</w:t>
      </w:r>
      <w:r w:rsidR="00E8405D" w:rsidRPr="00916713">
        <w:rPr>
          <w:rFonts w:ascii="Times New Roman" w:hAnsi="Times New Roman" w:cs="Times New Roman"/>
          <w:sz w:val="28"/>
          <w:szCs w:val="28"/>
        </w:rPr>
        <w:t xml:space="preserve"> в процесі обслуговування</w:t>
      </w:r>
      <w:r w:rsidR="001B6ADF" w:rsidRPr="00916713">
        <w:rPr>
          <w:rFonts w:ascii="Times New Roman" w:hAnsi="Times New Roman" w:cs="Times New Roman"/>
          <w:sz w:val="28"/>
          <w:szCs w:val="28"/>
        </w:rPr>
        <w:t xml:space="preserve">, </w:t>
      </w:r>
      <w:r w:rsidR="00E8405D" w:rsidRPr="00916713">
        <w:rPr>
          <w:rFonts w:ascii="Times New Roman" w:hAnsi="Times New Roman" w:cs="Times New Roman"/>
          <w:sz w:val="28"/>
          <w:szCs w:val="28"/>
        </w:rPr>
        <w:t>в основному, формують внутрішні послуги</w:t>
      </w:r>
      <w:r w:rsidR="00C47FAC" w:rsidRPr="00916713">
        <w:rPr>
          <w:rFonts w:ascii="Times New Roman" w:hAnsi="Times New Roman" w:cs="Times New Roman"/>
          <w:sz w:val="28"/>
          <w:szCs w:val="28"/>
        </w:rPr>
        <w:t>,</w:t>
      </w:r>
      <w:r w:rsidR="00E8405D" w:rsidRPr="00916713">
        <w:rPr>
          <w:rFonts w:ascii="Times New Roman" w:hAnsi="Times New Roman" w:cs="Times New Roman"/>
          <w:sz w:val="28"/>
          <w:szCs w:val="28"/>
        </w:rPr>
        <w:t xml:space="preserve"> </w:t>
      </w:r>
      <w:r w:rsidR="00C47FAC" w:rsidRPr="00916713">
        <w:rPr>
          <w:rFonts w:ascii="Times New Roman" w:hAnsi="Times New Roman" w:cs="Times New Roman"/>
          <w:sz w:val="28"/>
          <w:szCs w:val="28"/>
        </w:rPr>
        <w:t xml:space="preserve">у відповідності до конкретних відділів та служб, згідно до організаційної структури готелю,  </w:t>
      </w:r>
      <w:r w:rsidR="001B6ADF" w:rsidRPr="00916713">
        <w:rPr>
          <w:rFonts w:ascii="Times New Roman" w:hAnsi="Times New Roman" w:cs="Times New Roman"/>
          <w:sz w:val="28"/>
          <w:szCs w:val="28"/>
        </w:rPr>
        <w:t>визначають їх місце</w:t>
      </w:r>
      <w:r w:rsidR="00C47FAC" w:rsidRPr="00916713">
        <w:rPr>
          <w:rFonts w:ascii="Times New Roman" w:hAnsi="Times New Roman" w:cs="Times New Roman"/>
          <w:sz w:val="28"/>
          <w:szCs w:val="28"/>
        </w:rPr>
        <w:t>знаходження</w:t>
      </w:r>
      <w:r w:rsidR="001B6ADF" w:rsidRPr="00916713">
        <w:rPr>
          <w:rFonts w:ascii="Times New Roman" w:hAnsi="Times New Roman" w:cs="Times New Roman"/>
          <w:sz w:val="28"/>
          <w:szCs w:val="28"/>
        </w:rPr>
        <w:t xml:space="preserve">. </w:t>
      </w:r>
    </w:p>
    <w:p w14:paraId="4A09F8AA" w14:textId="2FFBF08E" w:rsidR="00DB7FDC" w:rsidRPr="00916713" w:rsidRDefault="0003151D"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Внаслідок інтегррації представленої</w:t>
      </w:r>
      <w:r w:rsidR="00DB7FDC" w:rsidRPr="00916713">
        <w:rPr>
          <w:rFonts w:ascii="Times New Roman" w:hAnsi="Times New Roman" w:cs="Times New Roman"/>
          <w:sz w:val="28"/>
          <w:szCs w:val="28"/>
        </w:rPr>
        <w:t xml:space="preserve"> структури логістичної системи готелю з </w:t>
      </w:r>
      <w:r w:rsidRPr="00916713">
        <w:rPr>
          <w:rFonts w:ascii="Times New Roman" w:hAnsi="Times New Roman" w:cs="Times New Roman"/>
          <w:sz w:val="28"/>
          <w:szCs w:val="28"/>
        </w:rPr>
        <w:t xml:space="preserve">його </w:t>
      </w:r>
      <w:r w:rsidR="00DB7FDC" w:rsidRPr="00916713">
        <w:rPr>
          <w:rFonts w:ascii="Times New Roman" w:hAnsi="Times New Roman" w:cs="Times New Roman"/>
          <w:sz w:val="28"/>
          <w:szCs w:val="28"/>
        </w:rPr>
        <w:t xml:space="preserve">адміністративною мережею </w:t>
      </w:r>
      <w:r w:rsidRPr="00916713">
        <w:rPr>
          <w:rFonts w:ascii="Times New Roman" w:hAnsi="Times New Roman" w:cs="Times New Roman"/>
          <w:sz w:val="28"/>
          <w:szCs w:val="28"/>
        </w:rPr>
        <w:t>формуються</w:t>
      </w:r>
      <w:r w:rsidR="00DB7FDC" w:rsidRPr="00916713">
        <w:rPr>
          <w:rFonts w:ascii="Times New Roman" w:hAnsi="Times New Roman" w:cs="Times New Roman"/>
          <w:sz w:val="28"/>
          <w:szCs w:val="28"/>
        </w:rPr>
        <w:t xml:space="preserve"> вузли перетину ресурсо</w:t>
      </w:r>
      <w:r w:rsidRPr="00916713">
        <w:rPr>
          <w:rFonts w:ascii="Times New Roman" w:hAnsi="Times New Roman" w:cs="Times New Roman"/>
          <w:sz w:val="28"/>
          <w:szCs w:val="28"/>
        </w:rPr>
        <w:t>проекцій</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Такі </w:t>
      </w:r>
      <w:r w:rsidR="00DB7FDC" w:rsidRPr="00916713">
        <w:rPr>
          <w:rFonts w:ascii="Times New Roman" w:hAnsi="Times New Roman" w:cs="Times New Roman"/>
          <w:sz w:val="28"/>
          <w:szCs w:val="28"/>
        </w:rPr>
        <w:t xml:space="preserve">вузли </w:t>
      </w:r>
      <w:r w:rsidRPr="00916713">
        <w:rPr>
          <w:rFonts w:ascii="Times New Roman" w:hAnsi="Times New Roman" w:cs="Times New Roman"/>
          <w:sz w:val="28"/>
          <w:szCs w:val="28"/>
        </w:rPr>
        <w:t xml:space="preserve">повинні концентрувати гооовні ресурси управління готелем, </w:t>
      </w:r>
      <w:r w:rsidR="00DB7FDC" w:rsidRPr="00916713">
        <w:rPr>
          <w:rFonts w:ascii="Times New Roman" w:hAnsi="Times New Roman" w:cs="Times New Roman"/>
          <w:sz w:val="28"/>
          <w:szCs w:val="28"/>
        </w:rPr>
        <w:t>постійно</w:t>
      </w:r>
      <w:r w:rsidRPr="00916713">
        <w:rPr>
          <w:rFonts w:ascii="Times New Roman" w:hAnsi="Times New Roman" w:cs="Times New Roman"/>
          <w:sz w:val="28"/>
          <w:szCs w:val="28"/>
        </w:rPr>
        <w:t xml:space="preserve"> контролюватися</w:t>
      </w:r>
      <w:r w:rsidR="00DB7FDC" w:rsidRPr="00916713">
        <w:rPr>
          <w:rFonts w:ascii="Times New Roman" w:hAnsi="Times New Roman" w:cs="Times New Roman"/>
          <w:sz w:val="28"/>
          <w:szCs w:val="28"/>
        </w:rPr>
        <w:t xml:space="preserve"> управлінськ</w:t>
      </w:r>
      <w:r w:rsidR="0051267D" w:rsidRPr="00916713">
        <w:rPr>
          <w:rFonts w:ascii="Times New Roman" w:hAnsi="Times New Roman" w:cs="Times New Roman"/>
          <w:sz w:val="28"/>
          <w:szCs w:val="28"/>
        </w:rPr>
        <w:t>им</w:t>
      </w:r>
      <w:r w:rsidR="00DB7FDC" w:rsidRPr="00916713">
        <w:rPr>
          <w:rFonts w:ascii="Times New Roman" w:hAnsi="Times New Roman" w:cs="Times New Roman"/>
          <w:sz w:val="28"/>
          <w:szCs w:val="28"/>
        </w:rPr>
        <w:t xml:space="preserve"> вплив</w:t>
      </w:r>
      <w:r w:rsidR="0051267D" w:rsidRPr="00916713">
        <w:rPr>
          <w:rFonts w:ascii="Times New Roman" w:hAnsi="Times New Roman" w:cs="Times New Roman"/>
          <w:sz w:val="28"/>
          <w:szCs w:val="28"/>
        </w:rPr>
        <w:t>ом</w:t>
      </w:r>
      <w:r w:rsidR="00DB7FDC" w:rsidRPr="00916713">
        <w:rPr>
          <w:rFonts w:ascii="Times New Roman" w:hAnsi="Times New Roman" w:cs="Times New Roman"/>
          <w:sz w:val="28"/>
          <w:szCs w:val="28"/>
        </w:rPr>
        <w:t xml:space="preserve">. </w:t>
      </w:r>
      <w:r w:rsidR="0051267D" w:rsidRPr="00916713">
        <w:rPr>
          <w:rFonts w:ascii="Times New Roman" w:hAnsi="Times New Roman" w:cs="Times New Roman"/>
          <w:sz w:val="28"/>
          <w:szCs w:val="28"/>
        </w:rPr>
        <w:t>Наведемо типовий</w:t>
      </w:r>
      <w:r w:rsidR="00DB7FDC" w:rsidRPr="00916713">
        <w:rPr>
          <w:rFonts w:ascii="Times New Roman" w:hAnsi="Times New Roman" w:cs="Times New Roman"/>
          <w:sz w:val="28"/>
          <w:szCs w:val="28"/>
        </w:rPr>
        <w:t xml:space="preserve"> аналіз </w:t>
      </w:r>
      <w:r w:rsidR="0051267D" w:rsidRPr="00916713">
        <w:rPr>
          <w:rFonts w:ascii="Times New Roman" w:hAnsi="Times New Roman" w:cs="Times New Roman"/>
          <w:sz w:val="28"/>
          <w:szCs w:val="28"/>
        </w:rPr>
        <w:t xml:space="preserve">змісту, характеристик, структури, властивостей </w:t>
      </w:r>
      <w:r w:rsidR="00DB7FDC" w:rsidRPr="00916713">
        <w:rPr>
          <w:rFonts w:ascii="Times New Roman" w:hAnsi="Times New Roman" w:cs="Times New Roman"/>
          <w:sz w:val="28"/>
          <w:szCs w:val="28"/>
        </w:rPr>
        <w:t>кожного з представлених вузлів</w:t>
      </w:r>
      <w:r w:rsidR="0051267D" w:rsidRPr="00916713">
        <w:rPr>
          <w:rFonts w:ascii="Times New Roman" w:hAnsi="Times New Roman" w:cs="Times New Roman"/>
          <w:sz w:val="28"/>
          <w:szCs w:val="28"/>
        </w:rPr>
        <w:t xml:space="preserve"> (рис. 2)</w:t>
      </w:r>
      <w:r w:rsidR="00DB7FDC" w:rsidRPr="00916713">
        <w:rPr>
          <w:rFonts w:ascii="Times New Roman" w:hAnsi="Times New Roman" w:cs="Times New Roman"/>
          <w:sz w:val="28"/>
          <w:szCs w:val="28"/>
        </w:rPr>
        <w:t>.</w:t>
      </w:r>
    </w:p>
    <w:p w14:paraId="60F6B5E9" w14:textId="7A93502C" w:rsidR="008B43BE"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Вузол 1. </w:t>
      </w:r>
      <w:r w:rsidR="0051267D" w:rsidRPr="00916713">
        <w:rPr>
          <w:rFonts w:ascii="Times New Roman" w:hAnsi="Times New Roman" w:cs="Times New Roman"/>
          <w:sz w:val="28"/>
          <w:szCs w:val="28"/>
        </w:rPr>
        <w:t>– в основу якого лягли банківські та касові розрахунки. Він охоплює</w:t>
      </w:r>
      <w:r w:rsidRPr="00916713">
        <w:rPr>
          <w:rFonts w:ascii="Times New Roman" w:hAnsi="Times New Roman" w:cs="Times New Roman"/>
          <w:sz w:val="28"/>
          <w:szCs w:val="28"/>
        </w:rPr>
        <w:t xml:space="preserve"> </w:t>
      </w:r>
      <w:r w:rsidR="0051267D" w:rsidRPr="00916713">
        <w:rPr>
          <w:rFonts w:ascii="Times New Roman" w:hAnsi="Times New Roman" w:cs="Times New Roman"/>
          <w:sz w:val="28"/>
          <w:szCs w:val="28"/>
        </w:rPr>
        <w:t xml:space="preserve">касове та </w:t>
      </w:r>
      <w:r w:rsidRPr="00916713">
        <w:rPr>
          <w:rFonts w:ascii="Times New Roman" w:hAnsi="Times New Roman" w:cs="Times New Roman"/>
          <w:sz w:val="28"/>
          <w:szCs w:val="28"/>
        </w:rPr>
        <w:t>банківськ</w:t>
      </w:r>
      <w:r w:rsidR="0051267D" w:rsidRPr="00916713">
        <w:rPr>
          <w:rFonts w:ascii="Times New Roman" w:hAnsi="Times New Roman" w:cs="Times New Roman"/>
          <w:sz w:val="28"/>
          <w:szCs w:val="28"/>
        </w:rPr>
        <w:t>е</w:t>
      </w:r>
      <w:r w:rsidRPr="00916713">
        <w:rPr>
          <w:rFonts w:ascii="Times New Roman" w:hAnsi="Times New Roman" w:cs="Times New Roman"/>
          <w:sz w:val="28"/>
          <w:szCs w:val="28"/>
        </w:rPr>
        <w:t xml:space="preserve"> обслуговування розрахунків готел</w:t>
      </w:r>
      <w:r w:rsidR="0051267D" w:rsidRPr="00916713">
        <w:rPr>
          <w:rFonts w:ascii="Times New Roman" w:hAnsi="Times New Roman" w:cs="Times New Roman"/>
          <w:sz w:val="28"/>
          <w:szCs w:val="28"/>
        </w:rPr>
        <w:t>ю</w:t>
      </w:r>
      <w:r w:rsidRPr="00916713">
        <w:rPr>
          <w:rFonts w:ascii="Times New Roman" w:hAnsi="Times New Roman" w:cs="Times New Roman"/>
          <w:sz w:val="28"/>
          <w:szCs w:val="28"/>
        </w:rPr>
        <w:t xml:space="preserve">. </w:t>
      </w:r>
      <w:r w:rsidR="0051267D" w:rsidRPr="00916713">
        <w:rPr>
          <w:rFonts w:ascii="Times New Roman" w:hAnsi="Times New Roman" w:cs="Times New Roman"/>
          <w:sz w:val="28"/>
          <w:szCs w:val="28"/>
        </w:rPr>
        <w:t xml:space="preserve">Специфіка цього вузла </w:t>
      </w:r>
      <w:r w:rsidRPr="00916713">
        <w:rPr>
          <w:rFonts w:ascii="Times New Roman" w:hAnsi="Times New Roman" w:cs="Times New Roman"/>
          <w:sz w:val="28"/>
          <w:szCs w:val="28"/>
        </w:rPr>
        <w:t xml:space="preserve">визначається необхідністю </w:t>
      </w:r>
      <w:r w:rsidR="0051267D" w:rsidRPr="00916713">
        <w:rPr>
          <w:rFonts w:ascii="Times New Roman" w:hAnsi="Times New Roman" w:cs="Times New Roman"/>
          <w:sz w:val="28"/>
          <w:szCs w:val="28"/>
        </w:rPr>
        <w:t>проведення</w:t>
      </w:r>
      <w:r w:rsidRPr="00916713">
        <w:rPr>
          <w:rFonts w:ascii="Times New Roman" w:hAnsi="Times New Roman" w:cs="Times New Roman"/>
          <w:sz w:val="28"/>
          <w:szCs w:val="28"/>
        </w:rPr>
        <w:t xml:space="preserve"> </w:t>
      </w:r>
      <w:r w:rsidR="0051267D" w:rsidRPr="00916713">
        <w:rPr>
          <w:rFonts w:ascii="Times New Roman" w:hAnsi="Times New Roman" w:cs="Times New Roman"/>
          <w:sz w:val="28"/>
          <w:szCs w:val="28"/>
        </w:rPr>
        <w:t xml:space="preserve">на підприємстві облікових та </w:t>
      </w:r>
      <w:r w:rsidRPr="00916713">
        <w:rPr>
          <w:rFonts w:ascii="Times New Roman" w:hAnsi="Times New Roman" w:cs="Times New Roman"/>
          <w:sz w:val="28"/>
          <w:szCs w:val="28"/>
        </w:rPr>
        <w:t>розрахункових операцій. В адміністра</w:t>
      </w:r>
      <w:r w:rsidR="008B43BE" w:rsidRPr="00916713">
        <w:rPr>
          <w:rFonts w:ascii="Times New Roman" w:hAnsi="Times New Roman" w:cs="Times New Roman"/>
          <w:sz w:val="28"/>
          <w:szCs w:val="28"/>
        </w:rPr>
        <w:t>ції</w:t>
      </w:r>
      <w:r w:rsidRPr="00916713">
        <w:rPr>
          <w:rFonts w:ascii="Times New Roman" w:hAnsi="Times New Roman" w:cs="Times New Roman"/>
          <w:sz w:val="28"/>
          <w:szCs w:val="28"/>
        </w:rPr>
        <w:t xml:space="preserve"> </w:t>
      </w:r>
      <w:r w:rsidR="008B43BE" w:rsidRPr="00916713">
        <w:rPr>
          <w:rFonts w:ascii="Times New Roman" w:hAnsi="Times New Roman" w:cs="Times New Roman"/>
          <w:sz w:val="28"/>
          <w:szCs w:val="28"/>
        </w:rPr>
        <w:t>готелю вузол</w:t>
      </w:r>
      <w:r w:rsidRPr="00916713">
        <w:rPr>
          <w:rFonts w:ascii="Times New Roman" w:hAnsi="Times New Roman" w:cs="Times New Roman"/>
          <w:sz w:val="28"/>
          <w:szCs w:val="28"/>
        </w:rPr>
        <w:t xml:space="preserve"> </w:t>
      </w:r>
      <w:r w:rsidR="008B43BE" w:rsidRPr="00916713">
        <w:rPr>
          <w:rFonts w:ascii="Times New Roman" w:hAnsi="Times New Roman" w:cs="Times New Roman"/>
          <w:sz w:val="28"/>
          <w:szCs w:val="28"/>
        </w:rPr>
        <w:t>знаходиться у</w:t>
      </w:r>
      <w:r w:rsidRPr="00916713">
        <w:rPr>
          <w:rFonts w:ascii="Times New Roman" w:hAnsi="Times New Roman" w:cs="Times New Roman"/>
          <w:sz w:val="28"/>
          <w:szCs w:val="28"/>
        </w:rPr>
        <w:t xml:space="preserve"> відділ</w:t>
      </w:r>
      <w:r w:rsidR="008B43BE" w:rsidRPr="00916713">
        <w:rPr>
          <w:rFonts w:ascii="Times New Roman" w:hAnsi="Times New Roman" w:cs="Times New Roman"/>
          <w:sz w:val="28"/>
          <w:szCs w:val="28"/>
        </w:rPr>
        <w:t>і</w:t>
      </w:r>
      <w:r w:rsidRPr="00916713">
        <w:rPr>
          <w:rFonts w:ascii="Times New Roman" w:hAnsi="Times New Roman" w:cs="Times New Roman"/>
          <w:sz w:val="28"/>
          <w:szCs w:val="28"/>
        </w:rPr>
        <w:t xml:space="preserve"> бухгалтерії, </w:t>
      </w:r>
      <w:r w:rsidR="008B43BE" w:rsidRPr="00916713">
        <w:rPr>
          <w:rFonts w:ascii="Times New Roman" w:hAnsi="Times New Roman" w:cs="Times New Roman"/>
          <w:sz w:val="28"/>
          <w:szCs w:val="28"/>
        </w:rPr>
        <w:t>основна функція якої забезпечення</w:t>
      </w:r>
      <w:r w:rsidRPr="00916713">
        <w:rPr>
          <w:rFonts w:ascii="Times New Roman" w:hAnsi="Times New Roman" w:cs="Times New Roman"/>
          <w:sz w:val="28"/>
          <w:szCs w:val="28"/>
        </w:rPr>
        <w:t xml:space="preserve"> зв'язк</w:t>
      </w:r>
      <w:r w:rsidR="008B43BE" w:rsidRPr="00916713">
        <w:rPr>
          <w:rFonts w:ascii="Times New Roman" w:hAnsi="Times New Roman" w:cs="Times New Roman"/>
          <w:sz w:val="28"/>
          <w:szCs w:val="28"/>
        </w:rPr>
        <w:t>у</w:t>
      </w:r>
      <w:r w:rsidRPr="00916713">
        <w:rPr>
          <w:rFonts w:ascii="Times New Roman" w:hAnsi="Times New Roman" w:cs="Times New Roman"/>
          <w:sz w:val="28"/>
          <w:szCs w:val="28"/>
        </w:rPr>
        <w:t xml:space="preserve"> з банком, </w:t>
      </w:r>
      <w:r w:rsidR="008B43BE" w:rsidRPr="00916713">
        <w:rPr>
          <w:rFonts w:ascii="Times New Roman" w:hAnsi="Times New Roman" w:cs="Times New Roman"/>
          <w:sz w:val="28"/>
          <w:szCs w:val="28"/>
        </w:rPr>
        <w:t xml:space="preserve">проведення операцій </w:t>
      </w:r>
      <w:r w:rsidRPr="00916713">
        <w:rPr>
          <w:rFonts w:ascii="Times New Roman" w:hAnsi="Times New Roman" w:cs="Times New Roman"/>
          <w:sz w:val="28"/>
          <w:szCs w:val="28"/>
        </w:rPr>
        <w:t xml:space="preserve">безготівкових розрахунків з </w:t>
      </w:r>
      <w:r w:rsidR="008B43BE" w:rsidRPr="00916713">
        <w:rPr>
          <w:rFonts w:ascii="Times New Roman" w:hAnsi="Times New Roman" w:cs="Times New Roman"/>
          <w:sz w:val="28"/>
          <w:szCs w:val="28"/>
        </w:rPr>
        <w:t>клієнтами</w:t>
      </w:r>
      <w:r w:rsidRPr="00916713">
        <w:rPr>
          <w:rFonts w:ascii="Times New Roman" w:hAnsi="Times New Roman" w:cs="Times New Roman"/>
          <w:sz w:val="28"/>
          <w:szCs w:val="28"/>
        </w:rPr>
        <w:t xml:space="preserve">, підрядниками, </w:t>
      </w:r>
      <w:r w:rsidR="008B43BE" w:rsidRPr="00916713">
        <w:rPr>
          <w:rFonts w:ascii="Times New Roman" w:hAnsi="Times New Roman" w:cs="Times New Roman"/>
          <w:sz w:val="28"/>
          <w:szCs w:val="28"/>
        </w:rPr>
        <w:t>моніторить</w:t>
      </w:r>
      <w:r w:rsidRPr="00916713">
        <w:rPr>
          <w:rFonts w:ascii="Times New Roman" w:hAnsi="Times New Roman" w:cs="Times New Roman"/>
          <w:sz w:val="28"/>
          <w:szCs w:val="28"/>
        </w:rPr>
        <w:t xml:space="preserve"> облік руху готівкових грошових засобів у готел</w:t>
      </w:r>
      <w:r w:rsidR="008B43BE" w:rsidRPr="00916713">
        <w:rPr>
          <w:rFonts w:ascii="Times New Roman" w:hAnsi="Times New Roman" w:cs="Times New Roman"/>
          <w:sz w:val="28"/>
          <w:szCs w:val="28"/>
        </w:rPr>
        <w:t>і</w:t>
      </w:r>
      <w:r w:rsidRPr="00916713">
        <w:rPr>
          <w:rFonts w:ascii="Times New Roman" w:hAnsi="Times New Roman" w:cs="Times New Roman"/>
          <w:sz w:val="28"/>
          <w:szCs w:val="28"/>
        </w:rPr>
        <w:t xml:space="preserve">. Структуру </w:t>
      </w:r>
      <w:r w:rsidR="008B43BE" w:rsidRPr="00916713">
        <w:rPr>
          <w:rFonts w:ascii="Times New Roman" w:hAnsi="Times New Roman" w:cs="Times New Roman"/>
          <w:sz w:val="28"/>
          <w:szCs w:val="28"/>
        </w:rPr>
        <w:t>цього</w:t>
      </w:r>
      <w:r w:rsidRPr="00916713">
        <w:rPr>
          <w:rFonts w:ascii="Times New Roman" w:hAnsi="Times New Roman" w:cs="Times New Roman"/>
          <w:sz w:val="28"/>
          <w:szCs w:val="28"/>
        </w:rPr>
        <w:t xml:space="preserve"> вузла </w:t>
      </w:r>
      <w:r w:rsidR="008B43BE" w:rsidRPr="00916713">
        <w:rPr>
          <w:rFonts w:ascii="Times New Roman" w:hAnsi="Times New Roman" w:cs="Times New Roman"/>
          <w:sz w:val="28"/>
          <w:szCs w:val="28"/>
        </w:rPr>
        <w:t xml:space="preserve">формується завдяки </w:t>
      </w:r>
      <w:r w:rsidRPr="00916713">
        <w:rPr>
          <w:rFonts w:ascii="Times New Roman" w:hAnsi="Times New Roman" w:cs="Times New Roman"/>
          <w:sz w:val="28"/>
          <w:szCs w:val="28"/>
        </w:rPr>
        <w:t>дв</w:t>
      </w:r>
      <w:r w:rsidR="008B43BE" w:rsidRPr="00916713">
        <w:rPr>
          <w:rFonts w:ascii="Times New Roman" w:hAnsi="Times New Roman" w:cs="Times New Roman"/>
          <w:sz w:val="28"/>
          <w:szCs w:val="28"/>
        </w:rPr>
        <w:t>ом</w:t>
      </w:r>
      <w:r w:rsidRPr="00916713">
        <w:rPr>
          <w:rFonts w:ascii="Times New Roman" w:hAnsi="Times New Roman" w:cs="Times New Roman"/>
          <w:sz w:val="28"/>
          <w:szCs w:val="28"/>
        </w:rPr>
        <w:t xml:space="preserve"> вид</w:t>
      </w:r>
      <w:r w:rsidR="008B43BE" w:rsidRPr="00916713">
        <w:rPr>
          <w:rFonts w:ascii="Times New Roman" w:hAnsi="Times New Roman" w:cs="Times New Roman"/>
          <w:sz w:val="28"/>
          <w:szCs w:val="28"/>
        </w:rPr>
        <w:t>ам</w:t>
      </w:r>
      <w:r w:rsidRPr="00916713">
        <w:rPr>
          <w:rFonts w:ascii="Times New Roman" w:hAnsi="Times New Roman" w:cs="Times New Roman"/>
          <w:sz w:val="28"/>
          <w:szCs w:val="28"/>
        </w:rPr>
        <w:t xml:space="preserve">и </w:t>
      </w:r>
      <w:r w:rsidR="008B43BE" w:rsidRPr="00916713">
        <w:rPr>
          <w:rFonts w:ascii="Times New Roman" w:hAnsi="Times New Roman" w:cs="Times New Roman"/>
          <w:sz w:val="28"/>
          <w:szCs w:val="28"/>
        </w:rPr>
        <w:t xml:space="preserve">проекцій – внутрішній та </w:t>
      </w:r>
      <w:r w:rsidRPr="00916713">
        <w:rPr>
          <w:rFonts w:ascii="Times New Roman" w:hAnsi="Times New Roman" w:cs="Times New Roman"/>
          <w:sz w:val="28"/>
          <w:szCs w:val="28"/>
        </w:rPr>
        <w:t xml:space="preserve">зовнішній. </w:t>
      </w:r>
      <w:r w:rsidR="008B43BE" w:rsidRPr="00916713">
        <w:rPr>
          <w:rFonts w:ascii="Times New Roman" w:hAnsi="Times New Roman" w:cs="Times New Roman"/>
          <w:sz w:val="28"/>
          <w:szCs w:val="28"/>
        </w:rPr>
        <w:t xml:space="preserve">До внутрішніх проекцій </w:t>
      </w:r>
      <w:r w:rsidR="00752FBE" w:rsidRPr="00916713">
        <w:rPr>
          <w:rFonts w:ascii="Times New Roman" w:hAnsi="Times New Roman" w:cs="Times New Roman"/>
          <w:sz w:val="28"/>
          <w:szCs w:val="28"/>
        </w:rPr>
        <w:t>відноситься</w:t>
      </w:r>
      <w:r w:rsidR="008B43BE" w:rsidRPr="00916713">
        <w:rPr>
          <w:rFonts w:ascii="Times New Roman" w:hAnsi="Times New Roman" w:cs="Times New Roman"/>
          <w:sz w:val="28"/>
          <w:szCs w:val="28"/>
        </w:rPr>
        <w:t xml:space="preserve"> сукупність вихідних </w:t>
      </w:r>
      <w:r w:rsidR="00752FBE" w:rsidRPr="00916713">
        <w:rPr>
          <w:rFonts w:ascii="Times New Roman" w:hAnsi="Times New Roman" w:cs="Times New Roman"/>
          <w:sz w:val="28"/>
          <w:szCs w:val="28"/>
        </w:rPr>
        <w:t xml:space="preserve">та вхідних </w:t>
      </w:r>
      <w:r w:rsidR="008B43BE" w:rsidRPr="00916713">
        <w:rPr>
          <w:rFonts w:ascii="Times New Roman" w:hAnsi="Times New Roman" w:cs="Times New Roman"/>
          <w:sz w:val="28"/>
          <w:szCs w:val="28"/>
        </w:rPr>
        <w:t xml:space="preserve">з вузла </w:t>
      </w:r>
      <w:r w:rsidR="00752FBE" w:rsidRPr="00916713">
        <w:rPr>
          <w:rFonts w:ascii="Times New Roman" w:hAnsi="Times New Roman" w:cs="Times New Roman"/>
          <w:sz w:val="28"/>
          <w:szCs w:val="28"/>
        </w:rPr>
        <w:t>проекцій</w:t>
      </w:r>
      <w:r w:rsidR="008B43BE" w:rsidRPr="00916713">
        <w:rPr>
          <w:rFonts w:ascii="Times New Roman" w:hAnsi="Times New Roman" w:cs="Times New Roman"/>
          <w:sz w:val="28"/>
          <w:szCs w:val="28"/>
        </w:rPr>
        <w:t xml:space="preserve"> документації з елементарних логістичних пунктів (бухгалтерські форми</w:t>
      </w:r>
      <w:r w:rsidR="00752FBE" w:rsidRPr="00916713">
        <w:rPr>
          <w:rFonts w:ascii="Times New Roman" w:hAnsi="Times New Roman" w:cs="Times New Roman"/>
          <w:sz w:val="28"/>
          <w:szCs w:val="28"/>
        </w:rPr>
        <w:t>, довідки, звіти</w:t>
      </w:r>
      <w:r w:rsidR="008B43BE" w:rsidRPr="00916713">
        <w:rPr>
          <w:rFonts w:ascii="Times New Roman" w:hAnsi="Times New Roman" w:cs="Times New Roman"/>
          <w:sz w:val="28"/>
          <w:szCs w:val="28"/>
        </w:rPr>
        <w:t xml:space="preserve">), </w:t>
      </w:r>
      <w:r w:rsidR="00752FBE" w:rsidRPr="00916713">
        <w:rPr>
          <w:rFonts w:ascii="Times New Roman" w:hAnsi="Times New Roman" w:cs="Times New Roman"/>
          <w:sz w:val="28"/>
          <w:szCs w:val="28"/>
        </w:rPr>
        <w:t xml:space="preserve">які надають </w:t>
      </w:r>
      <w:r w:rsidR="008B43BE" w:rsidRPr="00916713">
        <w:rPr>
          <w:rFonts w:ascii="Times New Roman" w:hAnsi="Times New Roman" w:cs="Times New Roman"/>
          <w:sz w:val="28"/>
          <w:szCs w:val="28"/>
        </w:rPr>
        <w:t>інформаційну підтримку інших вузлових служб готелю.</w:t>
      </w:r>
      <w:r w:rsidR="00752FBE"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До </w:t>
      </w:r>
      <w:r w:rsidR="00752FBE" w:rsidRPr="00916713">
        <w:rPr>
          <w:rFonts w:ascii="Times New Roman" w:hAnsi="Times New Roman" w:cs="Times New Roman"/>
          <w:sz w:val="28"/>
          <w:szCs w:val="28"/>
        </w:rPr>
        <w:t>зовнішніх проекцій</w:t>
      </w:r>
      <w:r w:rsidRPr="00916713">
        <w:rPr>
          <w:rFonts w:ascii="Times New Roman" w:hAnsi="Times New Roman" w:cs="Times New Roman"/>
          <w:sz w:val="28"/>
          <w:szCs w:val="28"/>
        </w:rPr>
        <w:t xml:space="preserve"> відносяться інформаційні </w:t>
      </w:r>
      <w:r w:rsidR="00752FBE" w:rsidRPr="00916713">
        <w:rPr>
          <w:rFonts w:ascii="Times New Roman" w:hAnsi="Times New Roman" w:cs="Times New Roman"/>
          <w:sz w:val="28"/>
          <w:szCs w:val="28"/>
        </w:rPr>
        <w:t>проекції ззовні</w:t>
      </w:r>
      <w:r w:rsidRPr="00916713">
        <w:rPr>
          <w:rFonts w:ascii="Times New Roman" w:hAnsi="Times New Roman" w:cs="Times New Roman"/>
          <w:sz w:val="28"/>
          <w:szCs w:val="28"/>
        </w:rPr>
        <w:t xml:space="preserve"> (</w:t>
      </w:r>
      <w:r w:rsidR="00752FBE" w:rsidRPr="00916713">
        <w:rPr>
          <w:rFonts w:ascii="Times New Roman" w:hAnsi="Times New Roman" w:cs="Times New Roman"/>
          <w:sz w:val="28"/>
          <w:szCs w:val="28"/>
        </w:rPr>
        <w:t xml:space="preserve">рахунки. платіжні документи, </w:t>
      </w:r>
      <w:r w:rsidRPr="00916713">
        <w:rPr>
          <w:rFonts w:ascii="Times New Roman" w:hAnsi="Times New Roman" w:cs="Times New Roman"/>
          <w:sz w:val="28"/>
          <w:szCs w:val="28"/>
        </w:rPr>
        <w:t xml:space="preserve">договори), </w:t>
      </w:r>
      <w:r w:rsidR="00752FBE" w:rsidRPr="00916713">
        <w:rPr>
          <w:rFonts w:ascii="Times New Roman" w:hAnsi="Times New Roman" w:cs="Times New Roman"/>
          <w:sz w:val="28"/>
          <w:szCs w:val="28"/>
        </w:rPr>
        <w:t>що забезпечують</w:t>
      </w:r>
      <w:r w:rsidRPr="00916713">
        <w:rPr>
          <w:rFonts w:ascii="Times New Roman" w:hAnsi="Times New Roman" w:cs="Times New Roman"/>
          <w:sz w:val="28"/>
          <w:szCs w:val="28"/>
        </w:rPr>
        <w:t xml:space="preserve"> зовнішні фінансові </w:t>
      </w:r>
      <w:r w:rsidR="00752FBE" w:rsidRPr="00916713">
        <w:rPr>
          <w:rFonts w:ascii="Times New Roman" w:hAnsi="Times New Roman" w:cs="Times New Roman"/>
          <w:sz w:val="28"/>
          <w:szCs w:val="28"/>
        </w:rPr>
        <w:t>проекції</w:t>
      </w:r>
      <w:r w:rsidRPr="00916713">
        <w:rPr>
          <w:rFonts w:ascii="Times New Roman" w:hAnsi="Times New Roman" w:cs="Times New Roman"/>
          <w:sz w:val="28"/>
          <w:szCs w:val="28"/>
        </w:rPr>
        <w:t xml:space="preserve">, </w:t>
      </w:r>
      <w:r w:rsidR="00752FBE" w:rsidRPr="00916713">
        <w:rPr>
          <w:rFonts w:ascii="Times New Roman" w:hAnsi="Times New Roman" w:cs="Times New Roman"/>
          <w:sz w:val="28"/>
          <w:szCs w:val="28"/>
        </w:rPr>
        <w:t xml:space="preserve">які характеризують оплату майбутніх або вже наданих послуг й </w:t>
      </w:r>
      <w:r w:rsidRPr="00916713">
        <w:rPr>
          <w:rFonts w:ascii="Times New Roman" w:hAnsi="Times New Roman" w:cs="Times New Roman"/>
          <w:sz w:val="28"/>
          <w:szCs w:val="28"/>
        </w:rPr>
        <w:t xml:space="preserve">проходять через цей вузол. </w:t>
      </w:r>
    </w:p>
    <w:p w14:paraId="2E283FF0" w14:textId="3A4BBDC1"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Наявність двох видів </w:t>
      </w:r>
      <w:r w:rsidR="00752FBE" w:rsidRPr="00916713">
        <w:rPr>
          <w:rFonts w:ascii="Times New Roman" w:hAnsi="Times New Roman" w:cs="Times New Roman"/>
          <w:sz w:val="28"/>
          <w:szCs w:val="28"/>
        </w:rPr>
        <w:t>проекцій</w:t>
      </w:r>
      <w:r w:rsidRPr="00916713">
        <w:rPr>
          <w:rFonts w:ascii="Times New Roman" w:hAnsi="Times New Roman" w:cs="Times New Roman"/>
          <w:sz w:val="28"/>
          <w:szCs w:val="28"/>
        </w:rPr>
        <w:t xml:space="preserve"> </w:t>
      </w:r>
      <w:r w:rsidR="00752FBE" w:rsidRPr="00916713">
        <w:rPr>
          <w:rFonts w:ascii="Times New Roman" w:hAnsi="Times New Roman" w:cs="Times New Roman"/>
          <w:sz w:val="28"/>
          <w:szCs w:val="28"/>
        </w:rPr>
        <w:t>щодо</w:t>
      </w:r>
      <w:r w:rsidRPr="00916713">
        <w:rPr>
          <w:rFonts w:ascii="Times New Roman" w:hAnsi="Times New Roman" w:cs="Times New Roman"/>
          <w:sz w:val="28"/>
          <w:szCs w:val="28"/>
        </w:rPr>
        <w:t xml:space="preserve"> відношенн</w:t>
      </w:r>
      <w:r w:rsidR="00752FBE" w:rsidRPr="00916713">
        <w:rPr>
          <w:rFonts w:ascii="Times New Roman" w:hAnsi="Times New Roman" w:cs="Times New Roman"/>
          <w:sz w:val="28"/>
          <w:szCs w:val="28"/>
        </w:rPr>
        <w:t>я</w:t>
      </w:r>
      <w:r w:rsidRPr="00916713">
        <w:rPr>
          <w:rFonts w:ascii="Times New Roman" w:hAnsi="Times New Roman" w:cs="Times New Roman"/>
          <w:sz w:val="28"/>
          <w:szCs w:val="28"/>
        </w:rPr>
        <w:t xml:space="preserve"> до логістичної системи готелю </w:t>
      </w:r>
      <w:r w:rsidR="00752FBE" w:rsidRPr="00916713">
        <w:rPr>
          <w:rFonts w:ascii="Times New Roman" w:hAnsi="Times New Roman" w:cs="Times New Roman"/>
          <w:sz w:val="28"/>
          <w:szCs w:val="28"/>
        </w:rPr>
        <w:t>представляє</w:t>
      </w:r>
      <w:r w:rsidRPr="00916713">
        <w:rPr>
          <w:rFonts w:ascii="Times New Roman" w:hAnsi="Times New Roman" w:cs="Times New Roman"/>
          <w:sz w:val="28"/>
          <w:szCs w:val="28"/>
        </w:rPr>
        <w:t xml:space="preserve"> змішаний тип </w:t>
      </w:r>
      <w:r w:rsidR="00752FBE" w:rsidRPr="00916713">
        <w:rPr>
          <w:rFonts w:ascii="Times New Roman" w:hAnsi="Times New Roman" w:cs="Times New Roman"/>
          <w:sz w:val="28"/>
          <w:szCs w:val="28"/>
        </w:rPr>
        <w:t>цього</w:t>
      </w:r>
      <w:r w:rsidRPr="00916713">
        <w:rPr>
          <w:rFonts w:ascii="Times New Roman" w:hAnsi="Times New Roman" w:cs="Times New Roman"/>
          <w:sz w:val="28"/>
          <w:szCs w:val="28"/>
        </w:rPr>
        <w:t xml:space="preserve"> вузла. Крім </w:t>
      </w:r>
      <w:r w:rsidR="00752FBE" w:rsidRPr="00916713">
        <w:rPr>
          <w:rFonts w:ascii="Times New Roman" w:hAnsi="Times New Roman" w:cs="Times New Roman"/>
          <w:sz w:val="28"/>
          <w:szCs w:val="28"/>
        </w:rPr>
        <w:t>того</w:t>
      </w:r>
      <w:r w:rsidRPr="00916713">
        <w:rPr>
          <w:rFonts w:ascii="Times New Roman" w:hAnsi="Times New Roman" w:cs="Times New Roman"/>
          <w:sz w:val="28"/>
          <w:szCs w:val="28"/>
        </w:rPr>
        <w:t xml:space="preserve">, склад та поточні параметри </w:t>
      </w:r>
      <w:r w:rsidR="00B96EC0" w:rsidRPr="00916713">
        <w:rPr>
          <w:rFonts w:ascii="Times New Roman" w:hAnsi="Times New Roman" w:cs="Times New Roman"/>
          <w:sz w:val="28"/>
          <w:szCs w:val="28"/>
        </w:rPr>
        <w:t xml:space="preserve">першого </w:t>
      </w:r>
      <w:r w:rsidRPr="00916713">
        <w:rPr>
          <w:rFonts w:ascii="Times New Roman" w:hAnsi="Times New Roman" w:cs="Times New Roman"/>
          <w:sz w:val="28"/>
          <w:szCs w:val="28"/>
        </w:rPr>
        <w:t xml:space="preserve">вузла </w:t>
      </w:r>
      <w:r w:rsidR="00B96EC0" w:rsidRPr="00916713">
        <w:rPr>
          <w:rFonts w:ascii="Times New Roman" w:hAnsi="Times New Roman" w:cs="Times New Roman"/>
          <w:sz w:val="28"/>
          <w:szCs w:val="28"/>
        </w:rPr>
        <w:t>проводять</w:t>
      </w:r>
      <w:r w:rsidRPr="00916713">
        <w:rPr>
          <w:rFonts w:ascii="Times New Roman" w:hAnsi="Times New Roman" w:cs="Times New Roman"/>
          <w:sz w:val="28"/>
          <w:szCs w:val="28"/>
        </w:rPr>
        <w:t xml:space="preserve"> безпосередній вплив на </w:t>
      </w:r>
      <w:r w:rsidR="00B96EC0" w:rsidRPr="00916713">
        <w:rPr>
          <w:rFonts w:ascii="Times New Roman" w:hAnsi="Times New Roman" w:cs="Times New Roman"/>
          <w:sz w:val="28"/>
          <w:szCs w:val="28"/>
        </w:rPr>
        <w:t xml:space="preserve">другий та третій </w:t>
      </w:r>
      <w:r w:rsidRPr="00916713">
        <w:rPr>
          <w:rFonts w:ascii="Times New Roman" w:hAnsi="Times New Roman" w:cs="Times New Roman"/>
          <w:sz w:val="28"/>
          <w:szCs w:val="28"/>
        </w:rPr>
        <w:t xml:space="preserve">вузли </w:t>
      </w:r>
      <w:r w:rsidR="00B96EC0" w:rsidRPr="00916713">
        <w:rPr>
          <w:rFonts w:ascii="Times New Roman" w:hAnsi="Times New Roman" w:cs="Times New Roman"/>
          <w:sz w:val="28"/>
          <w:szCs w:val="28"/>
        </w:rPr>
        <w:t>й</w:t>
      </w:r>
      <w:r w:rsidRPr="00916713">
        <w:rPr>
          <w:rFonts w:ascii="Times New Roman" w:hAnsi="Times New Roman" w:cs="Times New Roman"/>
          <w:sz w:val="28"/>
          <w:szCs w:val="28"/>
        </w:rPr>
        <w:t xml:space="preserve"> опосередкован</w:t>
      </w:r>
      <w:r w:rsidR="00B96EC0" w:rsidRPr="00916713">
        <w:rPr>
          <w:rFonts w:ascii="Times New Roman" w:hAnsi="Times New Roman" w:cs="Times New Roman"/>
          <w:sz w:val="28"/>
          <w:szCs w:val="28"/>
        </w:rPr>
        <w:t>о</w:t>
      </w:r>
      <w:r w:rsidRPr="00916713">
        <w:rPr>
          <w:rFonts w:ascii="Times New Roman" w:hAnsi="Times New Roman" w:cs="Times New Roman"/>
          <w:sz w:val="28"/>
          <w:szCs w:val="28"/>
        </w:rPr>
        <w:t xml:space="preserve"> вплив</w:t>
      </w:r>
      <w:r w:rsidR="00B96EC0" w:rsidRPr="00916713">
        <w:rPr>
          <w:rFonts w:ascii="Times New Roman" w:hAnsi="Times New Roman" w:cs="Times New Roman"/>
          <w:sz w:val="28"/>
          <w:szCs w:val="28"/>
        </w:rPr>
        <w:t>ають</w:t>
      </w:r>
      <w:r w:rsidRPr="00916713">
        <w:rPr>
          <w:rFonts w:ascii="Times New Roman" w:hAnsi="Times New Roman" w:cs="Times New Roman"/>
          <w:sz w:val="28"/>
          <w:szCs w:val="28"/>
        </w:rPr>
        <w:t xml:space="preserve"> на </w:t>
      </w:r>
      <w:r w:rsidR="00B96EC0" w:rsidRPr="00916713">
        <w:rPr>
          <w:rFonts w:ascii="Times New Roman" w:hAnsi="Times New Roman" w:cs="Times New Roman"/>
          <w:sz w:val="28"/>
          <w:szCs w:val="28"/>
        </w:rPr>
        <w:t xml:space="preserve">четвертий </w:t>
      </w:r>
      <w:r w:rsidRPr="00916713">
        <w:rPr>
          <w:rFonts w:ascii="Times New Roman" w:hAnsi="Times New Roman" w:cs="Times New Roman"/>
          <w:sz w:val="28"/>
          <w:szCs w:val="28"/>
        </w:rPr>
        <w:t>вузол</w:t>
      </w:r>
      <w:r w:rsidR="00B52EB4" w:rsidRPr="00B52EB4">
        <w:rPr>
          <w:rFonts w:ascii="Times New Roman" w:hAnsi="Times New Roman" w:cs="Times New Roman"/>
          <w:sz w:val="28"/>
          <w:szCs w:val="28"/>
          <w:lang w:val="ru-RU"/>
        </w:rPr>
        <w:t xml:space="preserve"> [28]</w:t>
      </w:r>
      <w:r w:rsidR="00B96EC0" w:rsidRPr="00916713">
        <w:rPr>
          <w:rFonts w:ascii="Times New Roman" w:hAnsi="Times New Roman" w:cs="Times New Roman"/>
          <w:sz w:val="28"/>
          <w:szCs w:val="28"/>
        </w:rPr>
        <w:t>.</w:t>
      </w:r>
    </w:p>
    <w:p w14:paraId="59299C7F" w14:textId="73682209" w:rsidR="00DB7FDC" w:rsidRPr="00916713" w:rsidRDefault="00B96EC0"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Нап</w:t>
      </w:r>
      <w:r w:rsidR="00DB7FDC" w:rsidRPr="00916713">
        <w:rPr>
          <w:rFonts w:ascii="Times New Roman" w:hAnsi="Times New Roman" w:cs="Times New Roman"/>
          <w:sz w:val="28"/>
          <w:szCs w:val="28"/>
        </w:rPr>
        <w:t>риклад, наявний у</w:t>
      </w:r>
      <w:r w:rsidRPr="00916713">
        <w:rPr>
          <w:rFonts w:ascii="Times New Roman" w:hAnsi="Times New Roman" w:cs="Times New Roman"/>
          <w:sz w:val="28"/>
          <w:szCs w:val="28"/>
        </w:rPr>
        <w:t xml:space="preserve"> першому</w:t>
      </w:r>
      <w:r w:rsidR="00DB7FDC" w:rsidRPr="00916713">
        <w:rPr>
          <w:rFonts w:ascii="Times New Roman" w:hAnsi="Times New Roman" w:cs="Times New Roman"/>
          <w:sz w:val="28"/>
          <w:szCs w:val="28"/>
        </w:rPr>
        <w:t xml:space="preserve"> вузлі інформаційн</w:t>
      </w:r>
      <w:r w:rsidRPr="00916713">
        <w:rPr>
          <w:rFonts w:ascii="Times New Roman" w:hAnsi="Times New Roman" w:cs="Times New Roman"/>
          <w:sz w:val="28"/>
          <w:szCs w:val="28"/>
        </w:rPr>
        <w:t>ої проекції</w:t>
      </w:r>
      <w:r w:rsidR="00DB7FDC" w:rsidRPr="00916713">
        <w:rPr>
          <w:rFonts w:ascii="Times New Roman" w:hAnsi="Times New Roman" w:cs="Times New Roman"/>
          <w:sz w:val="28"/>
          <w:szCs w:val="28"/>
        </w:rPr>
        <w:t xml:space="preserve"> про дебіторську заборгованість </w:t>
      </w:r>
      <w:r w:rsidRPr="00916713">
        <w:rPr>
          <w:rFonts w:ascii="Times New Roman" w:hAnsi="Times New Roman" w:cs="Times New Roman"/>
          <w:sz w:val="28"/>
          <w:szCs w:val="28"/>
        </w:rPr>
        <w:t xml:space="preserve">у будь-якого корпоративного споживача </w:t>
      </w:r>
      <w:r w:rsidR="00DB7FDC" w:rsidRPr="00916713">
        <w:rPr>
          <w:rFonts w:ascii="Times New Roman" w:hAnsi="Times New Roman" w:cs="Times New Roman"/>
          <w:sz w:val="28"/>
          <w:szCs w:val="28"/>
        </w:rPr>
        <w:t xml:space="preserve">може генерувати прямі </w:t>
      </w:r>
      <w:r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 xml:space="preserve"> інформації у відділи </w:t>
      </w:r>
      <w:r w:rsidRPr="00916713">
        <w:rPr>
          <w:rFonts w:ascii="Times New Roman" w:hAnsi="Times New Roman" w:cs="Times New Roman"/>
          <w:sz w:val="28"/>
          <w:szCs w:val="28"/>
        </w:rPr>
        <w:t xml:space="preserve">продажу та </w:t>
      </w:r>
      <w:r w:rsidR="00DB7FDC" w:rsidRPr="00916713">
        <w:rPr>
          <w:rFonts w:ascii="Times New Roman" w:hAnsi="Times New Roman" w:cs="Times New Roman"/>
          <w:sz w:val="28"/>
          <w:szCs w:val="28"/>
        </w:rPr>
        <w:t xml:space="preserve">бронювання про </w:t>
      </w:r>
      <w:r w:rsidRPr="00916713">
        <w:rPr>
          <w:rFonts w:ascii="Times New Roman" w:hAnsi="Times New Roman" w:cs="Times New Roman"/>
          <w:sz w:val="28"/>
          <w:szCs w:val="28"/>
        </w:rPr>
        <w:t xml:space="preserve">обслуговування договору та </w:t>
      </w:r>
      <w:r w:rsidR="00DB7FDC" w:rsidRPr="00916713">
        <w:rPr>
          <w:rFonts w:ascii="Times New Roman" w:hAnsi="Times New Roman" w:cs="Times New Roman"/>
          <w:sz w:val="28"/>
          <w:szCs w:val="28"/>
        </w:rPr>
        <w:t xml:space="preserve">призупинку бронювання заявок. </w:t>
      </w:r>
      <w:r w:rsidRPr="00916713">
        <w:rPr>
          <w:rFonts w:ascii="Times New Roman" w:hAnsi="Times New Roman" w:cs="Times New Roman"/>
          <w:sz w:val="28"/>
          <w:szCs w:val="28"/>
        </w:rPr>
        <w:t>Однозначно, що</w:t>
      </w:r>
      <w:r w:rsidR="00DB7FDC" w:rsidRPr="00916713">
        <w:rPr>
          <w:rFonts w:ascii="Times New Roman" w:hAnsi="Times New Roman" w:cs="Times New Roman"/>
          <w:sz w:val="28"/>
          <w:szCs w:val="28"/>
        </w:rPr>
        <w:t xml:space="preserve"> це впливає на </w:t>
      </w:r>
      <w:r w:rsidRPr="00916713">
        <w:rPr>
          <w:rFonts w:ascii="Times New Roman" w:hAnsi="Times New Roman" w:cs="Times New Roman"/>
          <w:sz w:val="28"/>
          <w:szCs w:val="28"/>
        </w:rPr>
        <w:t xml:space="preserve">плани та </w:t>
      </w:r>
      <w:r w:rsidR="00DB7FDC" w:rsidRPr="00916713">
        <w:rPr>
          <w:rFonts w:ascii="Times New Roman" w:hAnsi="Times New Roman" w:cs="Times New Roman"/>
          <w:sz w:val="28"/>
          <w:szCs w:val="28"/>
        </w:rPr>
        <w:t>параметри фінансових показників.</w:t>
      </w:r>
    </w:p>
    <w:p w14:paraId="2DB3D6E3" w14:textId="77777777" w:rsidR="00BE6E52" w:rsidRPr="00916713" w:rsidRDefault="00DB7FDC" w:rsidP="00BE6E52">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 xml:space="preserve">Вузол 2. Його </w:t>
      </w:r>
      <w:r w:rsidR="00B96EC0" w:rsidRPr="00916713">
        <w:rPr>
          <w:rFonts w:ascii="Times New Roman" w:hAnsi="Times New Roman" w:cs="Times New Roman"/>
          <w:sz w:val="28"/>
          <w:szCs w:val="28"/>
        </w:rPr>
        <w:t>становлення</w:t>
      </w:r>
      <w:r w:rsidRPr="00916713">
        <w:rPr>
          <w:rFonts w:ascii="Times New Roman" w:hAnsi="Times New Roman" w:cs="Times New Roman"/>
          <w:sz w:val="28"/>
          <w:szCs w:val="28"/>
        </w:rPr>
        <w:t xml:space="preserve"> характеризується походження</w:t>
      </w:r>
      <w:r w:rsidR="00AD71AE" w:rsidRPr="00916713">
        <w:rPr>
          <w:rFonts w:ascii="Times New Roman" w:hAnsi="Times New Roman" w:cs="Times New Roman"/>
          <w:sz w:val="28"/>
          <w:szCs w:val="28"/>
        </w:rPr>
        <w:t>м</w:t>
      </w:r>
      <w:r w:rsidRPr="00916713">
        <w:rPr>
          <w:rFonts w:ascii="Times New Roman" w:hAnsi="Times New Roman" w:cs="Times New Roman"/>
          <w:sz w:val="28"/>
          <w:szCs w:val="28"/>
        </w:rPr>
        <w:t xml:space="preserve"> вхідних та вихідних ресурсо</w:t>
      </w:r>
      <w:r w:rsidR="00AD71AE" w:rsidRPr="00916713">
        <w:rPr>
          <w:rFonts w:ascii="Times New Roman" w:hAnsi="Times New Roman" w:cs="Times New Roman"/>
          <w:sz w:val="28"/>
          <w:szCs w:val="28"/>
        </w:rPr>
        <w:t>проекцій</w:t>
      </w:r>
      <w:r w:rsidRPr="00916713">
        <w:rPr>
          <w:rFonts w:ascii="Times New Roman" w:hAnsi="Times New Roman" w:cs="Times New Roman"/>
          <w:sz w:val="28"/>
          <w:szCs w:val="28"/>
        </w:rPr>
        <w:t xml:space="preserve"> </w:t>
      </w:r>
      <w:r w:rsidR="00AD71AE" w:rsidRPr="00916713">
        <w:rPr>
          <w:rFonts w:ascii="Times New Roman" w:hAnsi="Times New Roman" w:cs="Times New Roman"/>
          <w:sz w:val="28"/>
          <w:szCs w:val="28"/>
        </w:rPr>
        <w:t>залежить від</w:t>
      </w:r>
      <w:r w:rsidRPr="00916713">
        <w:rPr>
          <w:rFonts w:ascii="Times New Roman" w:hAnsi="Times New Roman" w:cs="Times New Roman"/>
          <w:sz w:val="28"/>
          <w:szCs w:val="28"/>
        </w:rPr>
        <w:t xml:space="preserve"> безпосередн</w:t>
      </w:r>
      <w:r w:rsidR="00AD71AE" w:rsidRPr="00916713">
        <w:rPr>
          <w:rFonts w:ascii="Times New Roman" w:hAnsi="Times New Roman" w:cs="Times New Roman"/>
          <w:sz w:val="28"/>
          <w:szCs w:val="28"/>
        </w:rPr>
        <w:t>ього</w:t>
      </w:r>
      <w:r w:rsidRPr="00916713">
        <w:rPr>
          <w:rFonts w:ascii="Times New Roman" w:hAnsi="Times New Roman" w:cs="Times New Roman"/>
          <w:sz w:val="28"/>
          <w:szCs w:val="28"/>
        </w:rPr>
        <w:t xml:space="preserve"> контакт</w:t>
      </w:r>
      <w:r w:rsidR="00AD71AE" w:rsidRPr="00916713">
        <w:rPr>
          <w:rFonts w:ascii="Times New Roman" w:hAnsi="Times New Roman" w:cs="Times New Roman"/>
          <w:sz w:val="28"/>
          <w:szCs w:val="28"/>
        </w:rPr>
        <w:t>у</w:t>
      </w:r>
      <w:r w:rsidRPr="00916713">
        <w:rPr>
          <w:rFonts w:ascii="Times New Roman" w:hAnsi="Times New Roman" w:cs="Times New Roman"/>
          <w:sz w:val="28"/>
          <w:szCs w:val="28"/>
        </w:rPr>
        <w:t xml:space="preserve"> відповідних </w:t>
      </w:r>
      <w:r w:rsidR="00AD71AE" w:rsidRPr="00916713">
        <w:rPr>
          <w:rFonts w:ascii="Times New Roman" w:hAnsi="Times New Roman" w:cs="Times New Roman"/>
          <w:sz w:val="28"/>
          <w:szCs w:val="28"/>
        </w:rPr>
        <w:t>підсистем</w:t>
      </w:r>
      <w:r w:rsidRPr="00916713">
        <w:rPr>
          <w:rFonts w:ascii="Times New Roman" w:hAnsi="Times New Roman" w:cs="Times New Roman"/>
          <w:sz w:val="28"/>
          <w:szCs w:val="28"/>
        </w:rPr>
        <w:t xml:space="preserve"> готелю зі </w:t>
      </w:r>
      <w:r w:rsidR="00AD71AE" w:rsidRPr="00916713">
        <w:rPr>
          <w:rFonts w:ascii="Times New Roman" w:hAnsi="Times New Roman" w:cs="Times New Roman"/>
          <w:sz w:val="28"/>
          <w:szCs w:val="28"/>
        </w:rPr>
        <w:t>клієнтом</w:t>
      </w:r>
      <w:r w:rsidRPr="00916713">
        <w:rPr>
          <w:rFonts w:ascii="Times New Roman" w:hAnsi="Times New Roman" w:cs="Times New Roman"/>
          <w:sz w:val="28"/>
          <w:szCs w:val="28"/>
        </w:rPr>
        <w:t>. Це</w:t>
      </w:r>
      <w:r w:rsidR="00AD71AE" w:rsidRPr="00916713">
        <w:rPr>
          <w:rFonts w:ascii="Times New Roman" w:hAnsi="Times New Roman" w:cs="Times New Roman"/>
          <w:sz w:val="28"/>
          <w:szCs w:val="28"/>
        </w:rPr>
        <w:t>й</w:t>
      </w:r>
      <w:r w:rsidRPr="00916713">
        <w:rPr>
          <w:rFonts w:ascii="Times New Roman" w:hAnsi="Times New Roman" w:cs="Times New Roman"/>
          <w:sz w:val="28"/>
          <w:szCs w:val="28"/>
        </w:rPr>
        <w:t xml:space="preserve"> вузол </w:t>
      </w:r>
      <w:r w:rsidR="00AD71AE" w:rsidRPr="00916713">
        <w:rPr>
          <w:rFonts w:ascii="Times New Roman" w:hAnsi="Times New Roman" w:cs="Times New Roman"/>
          <w:sz w:val="28"/>
          <w:szCs w:val="28"/>
        </w:rPr>
        <w:t xml:space="preserve">забезпечує </w:t>
      </w:r>
      <w:r w:rsidRPr="00916713">
        <w:rPr>
          <w:rFonts w:ascii="Times New Roman" w:hAnsi="Times New Roman" w:cs="Times New Roman"/>
          <w:sz w:val="28"/>
          <w:szCs w:val="28"/>
        </w:rPr>
        <w:t>інформаційн</w:t>
      </w:r>
      <w:r w:rsidR="00AD71AE" w:rsidRPr="00916713">
        <w:rPr>
          <w:rFonts w:ascii="Times New Roman" w:hAnsi="Times New Roman" w:cs="Times New Roman"/>
          <w:sz w:val="28"/>
          <w:szCs w:val="28"/>
        </w:rPr>
        <w:t>е</w:t>
      </w:r>
      <w:r w:rsidRPr="00916713">
        <w:rPr>
          <w:rFonts w:ascii="Times New Roman" w:hAnsi="Times New Roman" w:cs="Times New Roman"/>
          <w:sz w:val="28"/>
          <w:szCs w:val="28"/>
        </w:rPr>
        <w:t xml:space="preserve"> обслуговування клієнт</w:t>
      </w:r>
      <w:r w:rsidR="00AD71AE" w:rsidRPr="00916713">
        <w:rPr>
          <w:rFonts w:ascii="Times New Roman" w:hAnsi="Times New Roman" w:cs="Times New Roman"/>
          <w:sz w:val="28"/>
          <w:szCs w:val="28"/>
        </w:rPr>
        <w:t>а</w:t>
      </w:r>
      <w:r w:rsidRPr="00916713">
        <w:rPr>
          <w:rFonts w:ascii="Times New Roman" w:hAnsi="Times New Roman" w:cs="Times New Roman"/>
          <w:sz w:val="28"/>
          <w:szCs w:val="28"/>
        </w:rPr>
        <w:t xml:space="preserve"> готелю (</w:t>
      </w:r>
      <w:r w:rsidR="00AD71AE" w:rsidRPr="00916713">
        <w:rPr>
          <w:rFonts w:ascii="Times New Roman" w:hAnsi="Times New Roman" w:cs="Times New Roman"/>
          <w:sz w:val="28"/>
          <w:szCs w:val="28"/>
        </w:rPr>
        <w:t xml:space="preserve">ресепшн, </w:t>
      </w:r>
      <w:r w:rsidRPr="00916713">
        <w:rPr>
          <w:rFonts w:ascii="Times New Roman" w:hAnsi="Times New Roman" w:cs="Times New Roman"/>
          <w:sz w:val="28"/>
          <w:szCs w:val="28"/>
        </w:rPr>
        <w:t>бронювання), а також касового обслуговування готівкових розрахунків (ресторанів</w:t>
      </w:r>
      <w:r w:rsidR="00AD71AE" w:rsidRPr="00916713">
        <w:rPr>
          <w:rFonts w:ascii="Times New Roman" w:hAnsi="Times New Roman" w:cs="Times New Roman"/>
          <w:sz w:val="28"/>
          <w:szCs w:val="28"/>
        </w:rPr>
        <w:t>,</w:t>
      </w:r>
      <w:r w:rsidRPr="00916713">
        <w:rPr>
          <w:rFonts w:ascii="Times New Roman" w:hAnsi="Times New Roman" w:cs="Times New Roman"/>
          <w:sz w:val="28"/>
          <w:szCs w:val="28"/>
        </w:rPr>
        <w:t xml:space="preserve"> </w:t>
      </w:r>
      <w:r w:rsidR="00AD71AE" w:rsidRPr="00916713">
        <w:rPr>
          <w:rFonts w:ascii="Times New Roman" w:hAnsi="Times New Roman" w:cs="Times New Roman"/>
          <w:sz w:val="28"/>
          <w:szCs w:val="28"/>
        </w:rPr>
        <w:t xml:space="preserve">каси порт'є, </w:t>
      </w:r>
      <w:r w:rsidRPr="00916713">
        <w:rPr>
          <w:rFonts w:ascii="Times New Roman" w:hAnsi="Times New Roman" w:cs="Times New Roman"/>
          <w:sz w:val="28"/>
          <w:szCs w:val="28"/>
        </w:rPr>
        <w:t xml:space="preserve">барів). </w:t>
      </w:r>
      <w:r w:rsidR="00AD71AE" w:rsidRPr="00916713">
        <w:rPr>
          <w:rFonts w:ascii="Times New Roman" w:hAnsi="Times New Roman" w:cs="Times New Roman"/>
          <w:sz w:val="28"/>
          <w:szCs w:val="28"/>
        </w:rPr>
        <w:t>Він</w:t>
      </w:r>
      <w:r w:rsidRPr="00916713">
        <w:rPr>
          <w:rFonts w:ascii="Times New Roman" w:hAnsi="Times New Roman" w:cs="Times New Roman"/>
          <w:sz w:val="28"/>
          <w:szCs w:val="28"/>
        </w:rPr>
        <w:t xml:space="preserve"> прив'язаний до </w:t>
      </w:r>
      <w:r w:rsidR="00BE6E52" w:rsidRPr="00916713">
        <w:rPr>
          <w:rFonts w:ascii="Times New Roman" w:hAnsi="Times New Roman" w:cs="Times New Roman"/>
          <w:sz w:val="28"/>
          <w:szCs w:val="28"/>
        </w:rPr>
        <w:t xml:space="preserve">служби ресторанів та барів, а також до </w:t>
      </w:r>
      <w:r w:rsidR="00AD71AE" w:rsidRPr="00916713">
        <w:rPr>
          <w:rFonts w:ascii="Times New Roman" w:hAnsi="Times New Roman" w:cs="Times New Roman"/>
          <w:sz w:val="28"/>
          <w:szCs w:val="28"/>
        </w:rPr>
        <w:t>відділу</w:t>
      </w:r>
      <w:r w:rsidRPr="00916713">
        <w:rPr>
          <w:rFonts w:ascii="Times New Roman" w:hAnsi="Times New Roman" w:cs="Times New Roman"/>
          <w:sz w:val="28"/>
          <w:szCs w:val="28"/>
        </w:rPr>
        <w:t xml:space="preserve"> прийому та розміщення (</w:t>
      </w:r>
      <w:r w:rsidR="00AD71AE" w:rsidRPr="00916713">
        <w:rPr>
          <w:rFonts w:ascii="Times New Roman" w:hAnsi="Times New Roman" w:cs="Times New Roman"/>
          <w:sz w:val="28"/>
          <w:szCs w:val="28"/>
        </w:rPr>
        <w:t xml:space="preserve">який, виконуючи роль </w:t>
      </w:r>
      <w:r w:rsidRPr="00916713">
        <w:rPr>
          <w:rFonts w:ascii="Times New Roman" w:hAnsi="Times New Roman" w:cs="Times New Roman"/>
          <w:sz w:val="28"/>
          <w:szCs w:val="28"/>
        </w:rPr>
        <w:t>інформаційн</w:t>
      </w:r>
      <w:r w:rsidR="00AD71AE" w:rsidRPr="00916713">
        <w:rPr>
          <w:rFonts w:ascii="Times New Roman" w:hAnsi="Times New Roman" w:cs="Times New Roman"/>
          <w:sz w:val="28"/>
          <w:szCs w:val="28"/>
        </w:rPr>
        <w:t>ого</w:t>
      </w:r>
      <w:r w:rsidRPr="00916713">
        <w:rPr>
          <w:rFonts w:ascii="Times New Roman" w:hAnsi="Times New Roman" w:cs="Times New Roman"/>
          <w:sz w:val="28"/>
          <w:szCs w:val="28"/>
        </w:rPr>
        <w:t xml:space="preserve"> посередник</w:t>
      </w:r>
      <w:r w:rsidR="00AD71AE" w:rsidRPr="00916713">
        <w:rPr>
          <w:rFonts w:ascii="Times New Roman" w:hAnsi="Times New Roman" w:cs="Times New Roman"/>
          <w:sz w:val="28"/>
          <w:szCs w:val="28"/>
        </w:rPr>
        <w:t>а</w:t>
      </w:r>
      <w:r w:rsidRPr="00916713">
        <w:rPr>
          <w:rFonts w:ascii="Times New Roman" w:hAnsi="Times New Roman" w:cs="Times New Roman"/>
          <w:sz w:val="28"/>
          <w:szCs w:val="28"/>
        </w:rPr>
        <w:t xml:space="preserve"> між </w:t>
      </w:r>
      <w:r w:rsidR="00AD71AE" w:rsidRPr="00916713">
        <w:rPr>
          <w:rFonts w:ascii="Times New Roman" w:hAnsi="Times New Roman" w:cs="Times New Roman"/>
          <w:sz w:val="28"/>
          <w:szCs w:val="28"/>
        </w:rPr>
        <w:t>клієнтом</w:t>
      </w:r>
      <w:r w:rsidRPr="00916713">
        <w:rPr>
          <w:rFonts w:ascii="Times New Roman" w:hAnsi="Times New Roman" w:cs="Times New Roman"/>
          <w:sz w:val="28"/>
          <w:szCs w:val="28"/>
        </w:rPr>
        <w:t xml:space="preserve"> та внутрішніми </w:t>
      </w:r>
      <w:r w:rsidR="00AD71AE" w:rsidRPr="00916713">
        <w:rPr>
          <w:rFonts w:ascii="Times New Roman" w:hAnsi="Times New Roman" w:cs="Times New Roman"/>
          <w:sz w:val="28"/>
          <w:szCs w:val="28"/>
        </w:rPr>
        <w:t xml:space="preserve">підсистемами </w:t>
      </w:r>
      <w:r w:rsidRPr="00916713">
        <w:rPr>
          <w:rFonts w:ascii="Times New Roman" w:hAnsi="Times New Roman" w:cs="Times New Roman"/>
          <w:sz w:val="28"/>
          <w:szCs w:val="28"/>
        </w:rPr>
        <w:t>готелю, виконує функції інформаційного центру).</w:t>
      </w:r>
    </w:p>
    <w:p w14:paraId="6D6C0BF1" w14:textId="5D2E0112" w:rsidR="006B2F3D" w:rsidRPr="00916713" w:rsidRDefault="00DB7FDC" w:rsidP="006B2F3D">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Структур</w:t>
      </w:r>
      <w:r w:rsidR="00BE6E52" w:rsidRPr="00916713">
        <w:rPr>
          <w:rFonts w:ascii="Times New Roman" w:hAnsi="Times New Roman" w:cs="Times New Roman"/>
          <w:sz w:val="28"/>
          <w:szCs w:val="28"/>
        </w:rPr>
        <w:t xml:space="preserve">а другого </w:t>
      </w:r>
      <w:r w:rsidRPr="00916713">
        <w:rPr>
          <w:rFonts w:ascii="Times New Roman" w:hAnsi="Times New Roman" w:cs="Times New Roman"/>
          <w:sz w:val="28"/>
          <w:szCs w:val="28"/>
        </w:rPr>
        <w:t xml:space="preserve">вузла </w:t>
      </w:r>
      <w:r w:rsidR="00BE6E52" w:rsidRPr="00916713">
        <w:rPr>
          <w:rFonts w:ascii="Times New Roman" w:hAnsi="Times New Roman" w:cs="Times New Roman"/>
          <w:sz w:val="28"/>
          <w:szCs w:val="28"/>
        </w:rPr>
        <w:t>представлена</w:t>
      </w:r>
      <w:r w:rsidRPr="00916713">
        <w:rPr>
          <w:rFonts w:ascii="Times New Roman" w:hAnsi="Times New Roman" w:cs="Times New Roman"/>
          <w:sz w:val="28"/>
          <w:szCs w:val="28"/>
        </w:rPr>
        <w:t xml:space="preserve"> вхідн</w:t>
      </w:r>
      <w:r w:rsidR="00BE6E52" w:rsidRPr="00916713">
        <w:rPr>
          <w:rFonts w:ascii="Times New Roman" w:hAnsi="Times New Roman" w:cs="Times New Roman"/>
          <w:sz w:val="28"/>
          <w:szCs w:val="28"/>
        </w:rPr>
        <w:t>ою</w:t>
      </w:r>
      <w:r w:rsidRPr="00916713">
        <w:rPr>
          <w:rFonts w:ascii="Times New Roman" w:hAnsi="Times New Roman" w:cs="Times New Roman"/>
          <w:sz w:val="28"/>
          <w:szCs w:val="28"/>
        </w:rPr>
        <w:t xml:space="preserve"> інформаційн</w:t>
      </w:r>
      <w:r w:rsidR="00BE6E52" w:rsidRPr="00916713">
        <w:rPr>
          <w:rFonts w:ascii="Times New Roman" w:hAnsi="Times New Roman" w:cs="Times New Roman"/>
          <w:sz w:val="28"/>
          <w:szCs w:val="28"/>
        </w:rPr>
        <w:t>ою проекцією</w:t>
      </w:r>
      <w:r w:rsidRPr="00916713">
        <w:rPr>
          <w:rFonts w:ascii="Times New Roman" w:hAnsi="Times New Roman" w:cs="Times New Roman"/>
          <w:sz w:val="28"/>
          <w:szCs w:val="28"/>
        </w:rPr>
        <w:t xml:space="preserve"> від </w:t>
      </w:r>
      <w:r w:rsidR="00BE6E52" w:rsidRPr="00916713">
        <w:rPr>
          <w:rFonts w:ascii="Times New Roman" w:hAnsi="Times New Roman" w:cs="Times New Roman"/>
          <w:sz w:val="28"/>
          <w:szCs w:val="28"/>
        </w:rPr>
        <w:t>клієнтів</w:t>
      </w:r>
      <w:r w:rsidRPr="00916713">
        <w:rPr>
          <w:rFonts w:ascii="Times New Roman" w:hAnsi="Times New Roman" w:cs="Times New Roman"/>
          <w:sz w:val="28"/>
          <w:szCs w:val="28"/>
        </w:rPr>
        <w:t xml:space="preserve">, </w:t>
      </w:r>
      <w:r w:rsidR="00BE6E52" w:rsidRPr="00916713">
        <w:rPr>
          <w:rFonts w:ascii="Times New Roman" w:hAnsi="Times New Roman" w:cs="Times New Roman"/>
          <w:sz w:val="28"/>
          <w:szCs w:val="28"/>
        </w:rPr>
        <w:t xml:space="preserve">яка опрацьовується </w:t>
      </w:r>
      <w:r w:rsidRPr="00916713">
        <w:rPr>
          <w:rFonts w:ascii="Times New Roman" w:hAnsi="Times New Roman" w:cs="Times New Roman"/>
          <w:sz w:val="28"/>
          <w:szCs w:val="28"/>
        </w:rPr>
        <w:t>та продовжу</w:t>
      </w:r>
      <w:r w:rsidR="00BE6E52" w:rsidRPr="00916713">
        <w:rPr>
          <w:rFonts w:ascii="Times New Roman" w:hAnsi="Times New Roman" w:cs="Times New Roman"/>
          <w:sz w:val="28"/>
          <w:szCs w:val="28"/>
        </w:rPr>
        <w:t>є</w:t>
      </w:r>
      <w:r w:rsidRPr="00916713">
        <w:rPr>
          <w:rFonts w:ascii="Times New Roman" w:hAnsi="Times New Roman" w:cs="Times New Roman"/>
          <w:sz w:val="28"/>
          <w:szCs w:val="28"/>
        </w:rPr>
        <w:t xml:space="preserve"> рух у різні під</w:t>
      </w:r>
      <w:r w:rsidR="00BE6E52" w:rsidRPr="00916713">
        <w:rPr>
          <w:rFonts w:ascii="Times New Roman" w:hAnsi="Times New Roman" w:cs="Times New Roman"/>
          <w:sz w:val="28"/>
          <w:szCs w:val="28"/>
        </w:rPr>
        <w:t>системи</w:t>
      </w:r>
      <w:r w:rsidRPr="00916713">
        <w:rPr>
          <w:rFonts w:ascii="Times New Roman" w:hAnsi="Times New Roman" w:cs="Times New Roman"/>
          <w:sz w:val="28"/>
          <w:szCs w:val="28"/>
        </w:rPr>
        <w:t xml:space="preserve"> готелю. Вхідні фінансові </w:t>
      </w:r>
      <w:r w:rsidR="00BE6E52" w:rsidRPr="00916713">
        <w:rPr>
          <w:rFonts w:ascii="Times New Roman" w:hAnsi="Times New Roman" w:cs="Times New Roman"/>
          <w:sz w:val="28"/>
          <w:szCs w:val="28"/>
        </w:rPr>
        <w:t>проекції</w:t>
      </w:r>
      <w:r w:rsidRPr="00916713">
        <w:rPr>
          <w:rFonts w:ascii="Times New Roman" w:hAnsi="Times New Roman" w:cs="Times New Roman"/>
          <w:sz w:val="28"/>
          <w:szCs w:val="28"/>
        </w:rPr>
        <w:t xml:space="preserve"> від </w:t>
      </w:r>
      <w:r w:rsidR="00BE6E52" w:rsidRPr="00916713">
        <w:rPr>
          <w:rFonts w:ascii="Times New Roman" w:hAnsi="Times New Roman" w:cs="Times New Roman"/>
          <w:sz w:val="28"/>
          <w:szCs w:val="28"/>
        </w:rPr>
        <w:t>споживачів</w:t>
      </w:r>
      <w:r w:rsidRPr="00916713">
        <w:rPr>
          <w:rFonts w:ascii="Times New Roman" w:hAnsi="Times New Roman" w:cs="Times New Roman"/>
          <w:sz w:val="28"/>
          <w:szCs w:val="28"/>
        </w:rPr>
        <w:t xml:space="preserve"> (</w:t>
      </w:r>
      <w:r w:rsidR="00BE6E52" w:rsidRPr="00916713">
        <w:rPr>
          <w:rFonts w:ascii="Times New Roman" w:hAnsi="Times New Roman" w:cs="Times New Roman"/>
          <w:sz w:val="28"/>
          <w:szCs w:val="28"/>
        </w:rPr>
        <w:t xml:space="preserve">кредитні та </w:t>
      </w:r>
      <w:r w:rsidRPr="00916713">
        <w:rPr>
          <w:rFonts w:ascii="Times New Roman" w:hAnsi="Times New Roman" w:cs="Times New Roman"/>
          <w:sz w:val="28"/>
          <w:szCs w:val="28"/>
        </w:rPr>
        <w:t>готівк</w:t>
      </w:r>
      <w:r w:rsidR="00BE6E52" w:rsidRPr="00916713">
        <w:rPr>
          <w:rFonts w:ascii="Times New Roman" w:hAnsi="Times New Roman" w:cs="Times New Roman"/>
          <w:sz w:val="28"/>
          <w:szCs w:val="28"/>
        </w:rPr>
        <w:t>ові</w:t>
      </w:r>
      <w:r w:rsidRPr="00916713">
        <w:rPr>
          <w:rFonts w:ascii="Times New Roman" w:hAnsi="Times New Roman" w:cs="Times New Roman"/>
          <w:sz w:val="28"/>
          <w:szCs w:val="28"/>
        </w:rPr>
        <w:t xml:space="preserve"> картки) </w:t>
      </w:r>
      <w:r w:rsidR="006B2F3D" w:rsidRPr="00916713">
        <w:rPr>
          <w:rFonts w:ascii="Times New Roman" w:hAnsi="Times New Roman" w:cs="Times New Roman"/>
          <w:sz w:val="28"/>
          <w:szCs w:val="28"/>
        </w:rPr>
        <w:t xml:space="preserve">направляються для подальшої обробки у перший та третій вузли та опосередковано на четвертий вузол та </w:t>
      </w:r>
      <w:r w:rsidRPr="00916713">
        <w:rPr>
          <w:rFonts w:ascii="Times New Roman" w:hAnsi="Times New Roman" w:cs="Times New Roman"/>
          <w:sz w:val="28"/>
          <w:szCs w:val="28"/>
        </w:rPr>
        <w:t>пере</w:t>
      </w:r>
      <w:r w:rsidR="00BE6E52" w:rsidRPr="00916713">
        <w:rPr>
          <w:rFonts w:ascii="Times New Roman" w:hAnsi="Times New Roman" w:cs="Times New Roman"/>
          <w:sz w:val="28"/>
          <w:szCs w:val="28"/>
        </w:rPr>
        <w:t>ходять у</w:t>
      </w:r>
      <w:r w:rsidRPr="00916713">
        <w:rPr>
          <w:rFonts w:ascii="Times New Roman" w:hAnsi="Times New Roman" w:cs="Times New Roman"/>
          <w:sz w:val="28"/>
          <w:szCs w:val="28"/>
        </w:rPr>
        <w:t xml:space="preserve"> інформаційні токи (</w:t>
      </w:r>
      <w:r w:rsidR="00BE6E52" w:rsidRPr="00916713">
        <w:rPr>
          <w:rFonts w:ascii="Times New Roman" w:hAnsi="Times New Roman" w:cs="Times New Roman"/>
          <w:sz w:val="28"/>
          <w:szCs w:val="28"/>
        </w:rPr>
        <w:t xml:space="preserve">інформація в електронній системі, </w:t>
      </w:r>
      <w:r w:rsidRPr="00916713">
        <w:rPr>
          <w:rFonts w:ascii="Times New Roman" w:hAnsi="Times New Roman" w:cs="Times New Roman"/>
          <w:sz w:val="28"/>
          <w:szCs w:val="28"/>
        </w:rPr>
        <w:t>рахунки).</w:t>
      </w:r>
    </w:p>
    <w:p w14:paraId="2C65AAD3" w14:textId="1F0BE5F3" w:rsidR="00DB7FDC" w:rsidRPr="00916713" w:rsidRDefault="006B2F3D" w:rsidP="00BE6E52">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На</w:t>
      </w:r>
      <w:r w:rsidR="00DB7FDC" w:rsidRPr="00916713">
        <w:rPr>
          <w:rFonts w:ascii="Times New Roman" w:hAnsi="Times New Roman" w:cs="Times New Roman"/>
          <w:sz w:val="28"/>
          <w:szCs w:val="28"/>
        </w:rPr>
        <w:t xml:space="preserve">приклад, заявка на прийом групи </w:t>
      </w:r>
      <w:r w:rsidRPr="00916713">
        <w:rPr>
          <w:rFonts w:ascii="Times New Roman" w:hAnsi="Times New Roman" w:cs="Times New Roman"/>
          <w:sz w:val="28"/>
          <w:szCs w:val="28"/>
        </w:rPr>
        <w:t>туристів</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яка поступила</w:t>
      </w:r>
      <w:r w:rsidR="00DB7FDC" w:rsidRPr="00916713">
        <w:rPr>
          <w:rFonts w:ascii="Times New Roman" w:hAnsi="Times New Roman" w:cs="Times New Roman"/>
          <w:sz w:val="28"/>
          <w:szCs w:val="28"/>
        </w:rPr>
        <w:t xml:space="preserve"> до відділу бронювання, </w:t>
      </w:r>
      <w:r w:rsidRPr="00916713">
        <w:rPr>
          <w:rFonts w:ascii="Times New Roman" w:hAnsi="Times New Roman" w:cs="Times New Roman"/>
          <w:sz w:val="28"/>
          <w:szCs w:val="28"/>
        </w:rPr>
        <w:t>передає</w:t>
      </w:r>
      <w:r w:rsidR="00DB7FDC" w:rsidRPr="00916713">
        <w:rPr>
          <w:rFonts w:ascii="Times New Roman" w:hAnsi="Times New Roman" w:cs="Times New Roman"/>
          <w:sz w:val="28"/>
          <w:szCs w:val="28"/>
        </w:rPr>
        <w:t xml:space="preserve"> інформаційн</w:t>
      </w:r>
      <w:r w:rsidRPr="00916713">
        <w:rPr>
          <w:rFonts w:ascii="Times New Roman" w:hAnsi="Times New Roman" w:cs="Times New Roman"/>
          <w:sz w:val="28"/>
          <w:szCs w:val="28"/>
        </w:rPr>
        <w:t xml:space="preserve">у проекцію </w:t>
      </w:r>
      <w:r w:rsidR="00DB7FDC" w:rsidRPr="00916713">
        <w:rPr>
          <w:rFonts w:ascii="Times New Roman" w:hAnsi="Times New Roman" w:cs="Times New Roman"/>
          <w:sz w:val="28"/>
          <w:szCs w:val="28"/>
        </w:rPr>
        <w:t>на</w:t>
      </w:r>
      <w:r w:rsidRPr="00916713">
        <w:rPr>
          <w:rFonts w:ascii="Times New Roman" w:hAnsi="Times New Roman" w:cs="Times New Roman"/>
          <w:sz w:val="28"/>
          <w:szCs w:val="28"/>
        </w:rPr>
        <w:t xml:space="preserve"> перший вузол (для організації розрахункових операцій з обслуговування груп), а також на третій</w:t>
      </w:r>
      <w:r w:rsidR="00DB7FDC" w:rsidRPr="00916713">
        <w:rPr>
          <w:rFonts w:ascii="Times New Roman" w:hAnsi="Times New Roman" w:cs="Times New Roman"/>
          <w:sz w:val="28"/>
          <w:szCs w:val="28"/>
        </w:rPr>
        <w:t xml:space="preserve"> вузол</w:t>
      </w:r>
      <w:r w:rsidRPr="00916713">
        <w:rPr>
          <w:rFonts w:ascii="Times New Roman" w:hAnsi="Times New Roman" w:cs="Times New Roman"/>
          <w:sz w:val="28"/>
          <w:szCs w:val="28"/>
        </w:rPr>
        <w:t xml:space="preserve">, а саме: </w:t>
      </w:r>
      <w:r w:rsidR="00DB7FDC" w:rsidRPr="00916713">
        <w:rPr>
          <w:rFonts w:ascii="Times New Roman" w:hAnsi="Times New Roman" w:cs="Times New Roman"/>
          <w:sz w:val="28"/>
          <w:szCs w:val="28"/>
        </w:rPr>
        <w:t xml:space="preserve">кількість груп, </w:t>
      </w:r>
      <w:r w:rsidRPr="00916713">
        <w:rPr>
          <w:rFonts w:ascii="Times New Roman" w:hAnsi="Times New Roman" w:cs="Times New Roman"/>
          <w:sz w:val="28"/>
          <w:szCs w:val="28"/>
        </w:rPr>
        <w:t>час</w:t>
      </w:r>
      <w:r w:rsidR="00DB7FDC" w:rsidRPr="00916713">
        <w:rPr>
          <w:rFonts w:ascii="Times New Roman" w:hAnsi="Times New Roman" w:cs="Times New Roman"/>
          <w:sz w:val="28"/>
          <w:szCs w:val="28"/>
        </w:rPr>
        <w:t xml:space="preserve"> заїзду тощо </w:t>
      </w:r>
      <w:r w:rsidRPr="00916713">
        <w:rPr>
          <w:rFonts w:ascii="Times New Roman" w:hAnsi="Times New Roman" w:cs="Times New Roman"/>
          <w:sz w:val="28"/>
          <w:szCs w:val="28"/>
        </w:rPr>
        <w:t>–</w:t>
      </w:r>
      <w:r w:rsidR="00DB7FDC" w:rsidRPr="00916713">
        <w:rPr>
          <w:rFonts w:ascii="Times New Roman" w:hAnsi="Times New Roman" w:cs="Times New Roman"/>
          <w:sz w:val="28"/>
          <w:szCs w:val="28"/>
        </w:rPr>
        <w:t xml:space="preserve"> для </w:t>
      </w:r>
      <w:r w:rsidRPr="00916713">
        <w:rPr>
          <w:rFonts w:ascii="Times New Roman" w:hAnsi="Times New Roman" w:cs="Times New Roman"/>
          <w:sz w:val="28"/>
          <w:szCs w:val="28"/>
        </w:rPr>
        <w:t xml:space="preserve">визначення ціни та </w:t>
      </w:r>
      <w:r w:rsidR="00DB7FDC" w:rsidRPr="00916713">
        <w:rPr>
          <w:rFonts w:ascii="Times New Roman" w:hAnsi="Times New Roman" w:cs="Times New Roman"/>
          <w:sz w:val="28"/>
          <w:szCs w:val="28"/>
        </w:rPr>
        <w:t xml:space="preserve">аналізу </w:t>
      </w:r>
      <w:r w:rsidRPr="00916713">
        <w:rPr>
          <w:rFonts w:ascii="Times New Roman" w:hAnsi="Times New Roman" w:cs="Times New Roman"/>
          <w:sz w:val="28"/>
          <w:szCs w:val="28"/>
        </w:rPr>
        <w:t>спроможностей</w:t>
      </w:r>
      <w:r w:rsidR="00DB7FDC" w:rsidRPr="00916713">
        <w:rPr>
          <w:rFonts w:ascii="Times New Roman" w:hAnsi="Times New Roman" w:cs="Times New Roman"/>
          <w:sz w:val="28"/>
          <w:szCs w:val="28"/>
        </w:rPr>
        <w:t xml:space="preserve"> готелю у </w:t>
      </w:r>
      <w:r w:rsidRPr="00916713">
        <w:rPr>
          <w:rFonts w:ascii="Times New Roman" w:hAnsi="Times New Roman" w:cs="Times New Roman"/>
          <w:sz w:val="28"/>
          <w:szCs w:val="28"/>
        </w:rPr>
        <w:t>зазначений</w:t>
      </w:r>
      <w:r w:rsidR="00DB7FDC" w:rsidRPr="00916713">
        <w:rPr>
          <w:rFonts w:ascii="Times New Roman" w:hAnsi="Times New Roman" w:cs="Times New Roman"/>
          <w:sz w:val="28"/>
          <w:szCs w:val="28"/>
        </w:rPr>
        <w:t xml:space="preserve"> період).</w:t>
      </w:r>
    </w:p>
    <w:p w14:paraId="53572FB3" w14:textId="50ED229B" w:rsidR="00DB7FDC" w:rsidRPr="00916713" w:rsidRDefault="006B2F3D"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Третій в</w:t>
      </w:r>
      <w:r w:rsidR="00DB7FDC" w:rsidRPr="00916713">
        <w:rPr>
          <w:rFonts w:ascii="Times New Roman" w:hAnsi="Times New Roman" w:cs="Times New Roman"/>
          <w:sz w:val="28"/>
          <w:szCs w:val="28"/>
        </w:rPr>
        <w:t xml:space="preserve">узол </w:t>
      </w:r>
      <w:r w:rsidRPr="00916713">
        <w:rPr>
          <w:rFonts w:ascii="Times New Roman" w:hAnsi="Times New Roman" w:cs="Times New Roman"/>
          <w:sz w:val="28"/>
          <w:szCs w:val="28"/>
        </w:rPr>
        <w:t>є</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головним</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він зберігає та </w:t>
      </w:r>
      <w:r w:rsidR="005A0A16" w:rsidRPr="00916713">
        <w:rPr>
          <w:rFonts w:ascii="Times New Roman" w:hAnsi="Times New Roman" w:cs="Times New Roman"/>
          <w:sz w:val="28"/>
          <w:szCs w:val="28"/>
        </w:rPr>
        <w:t>створює</w:t>
      </w:r>
      <w:r w:rsidR="00DB7FDC" w:rsidRPr="00916713">
        <w:rPr>
          <w:rFonts w:ascii="Times New Roman" w:hAnsi="Times New Roman" w:cs="Times New Roman"/>
          <w:sz w:val="28"/>
          <w:szCs w:val="28"/>
        </w:rPr>
        <w:t xml:space="preserve"> клієнтськ</w:t>
      </w:r>
      <w:r w:rsidR="005A0A16"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баз</w:t>
      </w:r>
      <w:r w:rsidR="005A0A16"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готелю; </w:t>
      </w:r>
      <w:r w:rsidR="005A0A16" w:rsidRPr="00916713">
        <w:rPr>
          <w:rFonts w:ascii="Times New Roman" w:hAnsi="Times New Roman" w:cs="Times New Roman"/>
          <w:sz w:val="28"/>
          <w:szCs w:val="28"/>
        </w:rPr>
        <w:t>проводиться під</w:t>
      </w:r>
      <w:r w:rsidR="00DB7FDC" w:rsidRPr="00916713">
        <w:rPr>
          <w:rFonts w:ascii="Times New Roman" w:hAnsi="Times New Roman" w:cs="Times New Roman"/>
          <w:sz w:val="28"/>
          <w:szCs w:val="28"/>
        </w:rPr>
        <w:t>гот</w:t>
      </w:r>
      <w:r w:rsidR="005A0A16" w:rsidRPr="00916713">
        <w:rPr>
          <w:rFonts w:ascii="Times New Roman" w:hAnsi="Times New Roman" w:cs="Times New Roman"/>
          <w:sz w:val="28"/>
          <w:szCs w:val="28"/>
        </w:rPr>
        <w:t>овка</w:t>
      </w:r>
      <w:r w:rsidR="00DB7FDC" w:rsidRPr="00916713">
        <w:rPr>
          <w:rFonts w:ascii="Times New Roman" w:hAnsi="Times New Roman" w:cs="Times New Roman"/>
          <w:sz w:val="28"/>
          <w:szCs w:val="28"/>
        </w:rPr>
        <w:t>, уклада</w:t>
      </w:r>
      <w:r w:rsidR="005A0A16" w:rsidRPr="00916713">
        <w:rPr>
          <w:rFonts w:ascii="Times New Roman" w:hAnsi="Times New Roman" w:cs="Times New Roman"/>
          <w:sz w:val="28"/>
          <w:szCs w:val="28"/>
        </w:rPr>
        <w:t>ння</w:t>
      </w:r>
      <w:r w:rsidR="00DB7FDC" w:rsidRPr="00916713">
        <w:rPr>
          <w:rFonts w:ascii="Times New Roman" w:hAnsi="Times New Roman" w:cs="Times New Roman"/>
          <w:sz w:val="28"/>
          <w:szCs w:val="28"/>
        </w:rPr>
        <w:t xml:space="preserve"> та обслугову</w:t>
      </w:r>
      <w:r w:rsidR="005A0A16" w:rsidRPr="00916713">
        <w:rPr>
          <w:rFonts w:ascii="Times New Roman" w:hAnsi="Times New Roman" w:cs="Times New Roman"/>
          <w:sz w:val="28"/>
          <w:szCs w:val="28"/>
        </w:rPr>
        <w:t>вання</w:t>
      </w:r>
      <w:r w:rsidR="00DB7FDC" w:rsidRPr="00916713">
        <w:rPr>
          <w:rFonts w:ascii="Times New Roman" w:hAnsi="Times New Roman" w:cs="Times New Roman"/>
          <w:sz w:val="28"/>
          <w:szCs w:val="28"/>
        </w:rPr>
        <w:t xml:space="preserve"> договор</w:t>
      </w:r>
      <w:r w:rsidR="005A0A16" w:rsidRPr="00916713">
        <w:rPr>
          <w:rFonts w:ascii="Times New Roman" w:hAnsi="Times New Roman" w:cs="Times New Roman"/>
          <w:sz w:val="28"/>
          <w:szCs w:val="28"/>
        </w:rPr>
        <w:t xml:space="preserve">ів </w:t>
      </w:r>
      <w:r w:rsidR="00DB7FDC" w:rsidRPr="00916713">
        <w:rPr>
          <w:rFonts w:ascii="Times New Roman" w:hAnsi="Times New Roman" w:cs="Times New Roman"/>
          <w:sz w:val="28"/>
          <w:szCs w:val="28"/>
        </w:rPr>
        <w:t xml:space="preserve">з надання </w:t>
      </w:r>
      <w:r w:rsidR="005A0A16" w:rsidRPr="00916713">
        <w:rPr>
          <w:rFonts w:ascii="Times New Roman" w:hAnsi="Times New Roman" w:cs="Times New Roman"/>
          <w:sz w:val="28"/>
          <w:szCs w:val="28"/>
        </w:rPr>
        <w:t xml:space="preserve">готельних </w:t>
      </w:r>
      <w:r w:rsidR="00DB7FDC" w:rsidRPr="00916713">
        <w:rPr>
          <w:rFonts w:ascii="Times New Roman" w:hAnsi="Times New Roman" w:cs="Times New Roman"/>
          <w:sz w:val="28"/>
          <w:szCs w:val="28"/>
        </w:rPr>
        <w:t xml:space="preserve">послуг; </w:t>
      </w:r>
      <w:r w:rsidR="005A0A16" w:rsidRPr="00916713">
        <w:rPr>
          <w:rFonts w:ascii="Times New Roman" w:hAnsi="Times New Roman" w:cs="Times New Roman"/>
          <w:sz w:val="28"/>
          <w:szCs w:val="28"/>
        </w:rPr>
        <w:t xml:space="preserve">затверджуються й </w:t>
      </w:r>
      <w:r w:rsidR="00DB7FDC" w:rsidRPr="00916713">
        <w:rPr>
          <w:rFonts w:ascii="Times New Roman" w:hAnsi="Times New Roman" w:cs="Times New Roman"/>
          <w:sz w:val="28"/>
          <w:szCs w:val="28"/>
        </w:rPr>
        <w:t>розробля</w:t>
      </w:r>
      <w:r w:rsidR="005A0A16" w:rsidRPr="00916713">
        <w:rPr>
          <w:rFonts w:ascii="Times New Roman" w:hAnsi="Times New Roman" w:cs="Times New Roman"/>
          <w:sz w:val="28"/>
          <w:szCs w:val="28"/>
        </w:rPr>
        <w:t>ю</w:t>
      </w:r>
      <w:r w:rsidR="00DB7FDC" w:rsidRPr="00916713">
        <w:rPr>
          <w:rFonts w:ascii="Times New Roman" w:hAnsi="Times New Roman" w:cs="Times New Roman"/>
          <w:sz w:val="28"/>
          <w:szCs w:val="28"/>
        </w:rPr>
        <w:t>ться маркетингов</w:t>
      </w:r>
      <w:r w:rsidR="005A0A16" w:rsidRPr="00916713">
        <w:rPr>
          <w:rFonts w:ascii="Times New Roman" w:hAnsi="Times New Roman" w:cs="Times New Roman"/>
          <w:sz w:val="28"/>
          <w:szCs w:val="28"/>
        </w:rPr>
        <w:t>ий</w:t>
      </w:r>
      <w:r w:rsidR="00DB7FDC" w:rsidRPr="00916713">
        <w:rPr>
          <w:rFonts w:ascii="Times New Roman" w:hAnsi="Times New Roman" w:cs="Times New Roman"/>
          <w:sz w:val="28"/>
          <w:szCs w:val="28"/>
        </w:rPr>
        <w:t xml:space="preserve"> </w:t>
      </w:r>
      <w:r w:rsidR="005A0A16" w:rsidRPr="00916713">
        <w:rPr>
          <w:rFonts w:ascii="Times New Roman" w:hAnsi="Times New Roman" w:cs="Times New Roman"/>
          <w:sz w:val="28"/>
          <w:szCs w:val="28"/>
        </w:rPr>
        <w:t xml:space="preserve">та тарифний </w:t>
      </w:r>
      <w:r w:rsidR="00DB7FDC" w:rsidRPr="00916713">
        <w:rPr>
          <w:rFonts w:ascii="Times New Roman" w:hAnsi="Times New Roman" w:cs="Times New Roman"/>
          <w:sz w:val="28"/>
          <w:szCs w:val="28"/>
        </w:rPr>
        <w:t xml:space="preserve">плани. </w:t>
      </w:r>
      <w:r w:rsidR="005A0A16" w:rsidRPr="00916713">
        <w:rPr>
          <w:rFonts w:ascii="Times New Roman" w:hAnsi="Times New Roman" w:cs="Times New Roman"/>
          <w:sz w:val="28"/>
          <w:szCs w:val="28"/>
        </w:rPr>
        <w:t xml:space="preserve">Функціонування </w:t>
      </w:r>
      <w:r w:rsidR="00DB7FDC" w:rsidRPr="00916713">
        <w:rPr>
          <w:rFonts w:ascii="Times New Roman" w:hAnsi="Times New Roman" w:cs="Times New Roman"/>
          <w:sz w:val="28"/>
          <w:szCs w:val="28"/>
        </w:rPr>
        <w:t xml:space="preserve">цього вузла </w:t>
      </w:r>
      <w:r w:rsidR="005A0A16" w:rsidRPr="00916713">
        <w:rPr>
          <w:rFonts w:ascii="Times New Roman" w:hAnsi="Times New Roman" w:cs="Times New Roman"/>
          <w:sz w:val="28"/>
          <w:szCs w:val="28"/>
        </w:rPr>
        <w:t>зумовлене</w:t>
      </w:r>
      <w:r w:rsidR="00DB7FDC" w:rsidRPr="00916713">
        <w:rPr>
          <w:rFonts w:ascii="Times New Roman" w:hAnsi="Times New Roman" w:cs="Times New Roman"/>
          <w:sz w:val="28"/>
          <w:szCs w:val="28"/>
        </w:rPr>
        <w:t xml:space="preserve"> необхідністю взаємодії готел</w:t>
      </w:r>
      <w:r w:rsidR="005A0A16" w:rsidRPr="00916713">
        <w:rPr>
          <w:rFonts w:ascii="Times New Roman" w:hAnsi="Times New Roman" w:cs="Times New Roman"/>
          <w:sz w:val="28"/>
          <w:szCs w:val="28"/>
        </w:rPr>
        <w:t>ьного закладу</w:t>
      </w:r>
      <w:r w:rsidR="00DB7FDC" w:rsidRPr="00916713">
        <w:rPr>
          <w:rFonts w:ascii="Times New Roman" w:hAnsi="Times New Roman" w:cs="Times New Roman"/>
          <w:sz w:val="28"/>
          <w:szCs w:val="28"/>
        </w:rPr>
        <w:t xml:space="preserve"> з іншими учасниками ринку готельних послуг </w:t>
      </w:r>
      <w:r w:rsidR="005A0A16" w:rsidRPr="00916713">
        <w:rPr>
          <w:rFonts w:ascii="Times New Roman" w:hAnsi="Times New Roman" w:cs="Times New Roman"/>
          <w:sz w:val="28"/>
          <w:szCs w:val="28"/>
        </w:rPr>
        <w:t>–</w:t>
      </w:r>
      <w:r w:rsidR="00DB7FDC" w:rsidRPr="00916713">
        <w:rPr>
          <w:rFonts w:ascii="Times New Roman" w:hAnsi="Times New Roman" w:cs="Times New Roman"/>
          <w:sz w:val="28"/>
          <w:szCs w:val="28"/>
        </w:rPr>
        <w:t xml:space="preserve"> </w:t>
      </w:r>
      <w:r w:rsidR="005A0A16" w:rsidRPr="00916713">
        <w:rPr>
          <w:rFonts w:ascii="Times New Roman" w:hAnsi="Times New Roman" w:cs="Times New Roman"/>
          <w:sz w:val="28"/>
          <w:szCs w:val="28"/>
        </w:rPr>
        <w:t>конкурентами</w:t>
      </w:r>
      <w:r w:rsidR="00DB7FDC" w:rsidRPr="00916713">
        <w:rPr>
          <w:rFonts w:ascii="Times New Roman" w:hAnsi="Times New Roman" w:cs="Times New Roman"/>
          <w:sz w:val="28"/>
          <w:szCs w:val="28"/>
        </w:rPr>
        <w:t>, агентами,</w:t>
      </w:r>
      <w:r w:rsidR="005A0A16" w:rsidRPr="00916713">
        <w:rPr>
          <w:rFonts w:ascii="Times New Roman" w:hAnsi="Times New Roman" w:cs="Times New Roman"/>
          <w:sz w:val="28"/>
          <w:szCs w:val="28"/>
        </w:rPr>
        <w:t xml:space="preserve"> компаніями</w:t>
      </w:r>
      <w:r w:rsidR="00DB7FDC" w:rsidRPr="00916713">
        <w:rPr>
          <w:rFonts w:ascii="Times New Roman" w:hAnsi="Times New Roman" w:cs="Times New Roman"/>
          <w:sz w:val="28"/>
          <w:szCs w:val="28"/>
        </w:rPr>
        <w:t>. В адміністр</w:t>
      </w:r>
      <w:r w:rsidR="005A0A16" w:rsidRPr="00916713">
        <w:rPr>
          <w:rFonts w:ascii="Times New Roman" w:hAnsi="Times New Roman" w:cs="Times New Roman"/>
          <w:sz w:val="28"/>
          <w:szCs w:val="28"/>
        </w:rPr>
        <w:t>ації</w:t>
      </w:r>
      <w:r w:rsidR="00DB7FDC" w:rsidRPr="00916713">
        <w:rPr>
          <w:rFonts w:ascii="Times New Roman" w:hAnsi="Times New Roman" w:cs="Times New Roman"/>
          <w:sz w:val="28"/>
          <w:szCs w:val="28"/>
        </w:rPr>
        <w:t xml:space="preserve"> готелю </w:t>
      </w:r>
      <w:r w:rsidR="005A0A16" w:rsidRPr="00916713">
        <w:rPr>
          <w:rFonts w:ascii="Times New Roman" w:hAnsi="Times New Roman" w:cs="Times New Roman"/>
          <w:sz w:val="28"/>
          <w:szCs w:val="28"/>
        </w:rPr>
        <w:t xml:space="preserve">третій </w:t>
      </w:r>
      <w:r w:rsidR="00DB7FDC" w:rsidRPr="00916713">
        <w:rPr>
          <w:rFonts w:ascii="Times New Roman" w:hAnsi="Times New Roman" w:cs="Times New Roman"/>
          <w:sz w:val="28"/>
          <w:szCs w:val="28"/>
        </w:rPr>
        <w:t xml:space="preserve">вузол </w:t>
      </w:r>
      <w:r w:rsidR="005A0A16" w:rsidRPr="00916713">
        <w:rPr>
          <w:rFonts w:ascii="Times New Roman" w:hAnsi="Times New Roman" w:cs="Times New Roman"/>
          <w:sz w:val="28"/>
          <w:szCs w:val="28"/>
        </w:rPr>
        <w:t>приурочений</w:t>
      </w:r>
      <w:r w:rsidR="00DB7FDC" w:rsidRPr="00916713">
        <w:rPr>
          <w:rFonts w:ascii="Times New Roman" w:hAnsi="Times New Roman" w:cs="Times New Roman"/>
          <w:sz w:val="28"/>
          <w:szCs w:val="28"/>
        </w:rPr>
        <w:t xml:space="preserve"> до </w:t>
      </w:r>
      <w:r w:rsidR="005A0A16" w:rsidRPr="00916713">
        <w:rPr>
          <w:rFonts w:ascii="Times New Roman" w:hAnsi="Times New Roman" w:cs="Times New Roman"/>
          <w:sz w:val="28"/>
          <w:szCs w:val="28"/>
        </w:rPr>
        <w:t>підсистеми</w:t>
      </w:r>
      <w:r w:rsidR="00DB7FDC" w:rsidRPr="00916713">
        <w:rPr>
          <w:rFonts w:ascii="Times New Roman" w:hAnsi="Times New Roman" w:cs="Times New Roman"/>
          <w:sz w:val="28"/>
          <w:szCs w:val="28"/>
        </w:rPr>
        <w:t xml:space="preserve"> </w:t>
      </w:r>
      <w:r w:rsidR="005A0A16" w:rsidRPr="00916713">
        <w:rPr>
          <w:rFonts w:ascii="Times New Roman" w:hAnsi="Times New Roman" w:cs="Times New Roman"/>
          <w:sz w:val="28"/>
          <w:szCs w:val="28"/>
        </w:rPr>
        <w:t xml:space="preserve">маркетингу та </w:t>
      </w:r>
      <w:r w:rsidR="00DB7FDC" w:rsidRPr="00916713">
        <w:rPr>
          <w:rFonts w:ascii="Times New Roman" w:hAnsi="Times New Roman" w:cs="Times New Roman"/>
          <w:sz w:val="28"/>
          <w:szCs w:val="28"/>
        </w:rPr>
        <w:t xml:space="preserve">продажу, а його склад </w:t>
      </w:r>
      <w:r w:rsidR="005A0A16" w:rsidRPr="00916713">
        <w:rPr>
          <w:rFonts w:ascii="Times New Roman" w:hAnsi="Times New Roman" w:cs="Times New Roman"/>
          <w:sz w:val="28"/>
          <w:szCs w:val="28"/>
        </w:rPr>
        <w:t xml:space="preserve">представляють </w:t>
      </w:r>
      <w:r w:rsidR="00DB7FDC" w:rsidRPr="00916713">
        <w:rPr>
          <w:rFonts w:ascii="Times New Roman" w:hAnsi="Times New Roman" w:cs="Times New Roman"/>
          <w:sz w:val="28"/>
          <w:szCs w:val="28"/>
        </w:rPr>
        <w:t xml:space="preserve">зовнішні інформаційні </w:t>
      </w:r>
      <w:r w:rsidR="005A0A16" w:rsidRPr="00916713">
        <w:rPr>
          <w:rFonts w:ascii="Times New Roman" w:hAnsi="Times New Roman" w:cs="Times New Roman"/>
          <w:sz w:val="28"/>
          <w:szCs w:val="28"/>
        </w:rPr>
        <w:t>проекції</w:t>
      </w:r>
      <w:r w:rsidR="00DB7FDC" w:rsidRPr="00916713">
        <w:rPr>
          <w:rFonts w:ascii="Times New Roman" w:hAnsi="Times New Roman" w:cs="Times New Roman"/>
          <w:sz w:val="28"/>
          <w:szCs w:val="28"/>
        </w:rPr>
        <w:t xml:space="preserve"> від організованих </w:t>
      </w:r>
      <w:r w:rsidR="005A0A16" w:rsidRPr="00916713">
        <w:rPr>
          <w:rFonts w:ascii="Times New Roman" w:hAnsi="Times New Roman" w:cs="Times New Roman"/>
          <w:sz w:val="28"/>
          <w:szCs w:val="28"/>
        </w:rPr>
        <w:t>клієнтів</w:t>
      </w:r>
      <w:r w:rsidR="00DB7FDC" w:rsidRPr="00916713">
        <w:rPr>
          <w:rFonts w:ascii="Times New Roman" w:hAnsi="Times New Roman" w:cs="Times New Roman"/>
          <w:sz w:val="28"/>
          <w:szCs w:val="28"/>
        </w:rPr>
        <w:t xml:space="preserve"> (</w:t>
      </w:r>
      <w:r w:rsidR="00742EFE" w:rsidRPr="00916713">
        <w:rPr>
          <w:rFonts w:ascii="Times New Roman" w:hAnsi="Times New Roman" w:cs="Times New Roman"/>
          <w:sz w:val="28"/>
          <w:szCs w:val="28"/>
        </w:rPr>
        <w:t xml:space="preserve">про параметри конкуренції, перспективи та </w:t>
      </w:r>
      <w:r w:rsidR="00DB7FDC" w:rsidRPr="00916713">
        <w:rPr>
          <w:rFonts w:ascii="Times New Roman" w:hAnsi="Times New Roman" w:cs="Times New Roman"/>
          <w:sz w:val="28"/>
          <w:szCs w:val="28"/>
        </w:rPr>
        <w:t>динаміку розвитку ринку</w:t>
      </w:r>
      <w:r w:rsidR="00742EFE" w:rsidRPr="00916713">
        <w:rPr>
          <w:rFonts w:ascii="Times New Roman" w:hAnsi="Times New Roman" w:cs="Times New Roman"/>
          <w:sz w:val="28"/>
          <w:szCs w:val="28"/>
        </w:rPr>
        <w:t>, стан</w:t>
      </w:r>
      <w:r w:rsidR="00DB7FDC" w:rsidRPr="00916713">
        <w:rPr>
          <w:rFonts w:ascii="Times New Roman" w:hAnsi="Times New Roman" w:cs="Times New Roman"/>
          <w:sz w:val="28"/>
          <w:szCs w:val="28"/>
        </w:rPr>
        <w:t xml:space="preserve">) та внутрішні </w:t>
      </w:r>
      <w:r w:rsidR="00742EFE" w:rsidRPr="00916713">
        <w:rPr>
          <w:rFonts w:ascii="Times New Roman" w:hAnsi="Times New Roman" w:cs="Times New Roman"/>
          <w:sz w:val="28"/>
          <w:szCs w:val="28"/>
        </w:rPr>
        <w:t xml:space="preserve">проекції </w:t>
      </w:r>
      <w:r w:rsidR="00DB7FDC" w:rsidRPr="00916713">
        <w:rPr>
          <w:rFonts w:ascii="Times New Roman" w:hAnsi="Times New Roman" w:cs="Times New Roman"/>
          <w:sz w:val="28"/>
          <w:szCs w:val="28"/>
        </w:rPr>
        <w:t xml:space="preserve">(про </w:t>
      </w:r>
      <w:r w:rsidR="00742EFE" w:rsidRPr="00916713">
        <w:rPr>
          <w:rFonts w:ascii="Times New Roman" w:hAnsi="Times New Roman" w:cs="Times New Roman"/>
          <w:sz w:val="28"/>
          <w:szCs w:val="28"/>
        </w:rPr>
        <w:t xml:space="preserve">споживчі уподобання, якість обслуговування, </w:t>
      </w:r>
      <w:r w:rsidR="00DB7FDC" w:rsidRPr="00916713">
        <w:rPr>
          <w:rFonts w:ascii="Times New Roman" w:hAnsi="Times New Roman" w:cs="Times New Roman"/>
          <w:sz w:val="28"/>
          <w:szCs w:val="28"/>
        </w:rPr>
        <w:t>результати роботи)</w:t>
      </w:r>
      <w:r w:rsidR="00742EFE" w:rsidRPr="00916713">
        <w:rPr>
          <w:rFonts w:ascii="Times New Roman" w:hAnsi="Times New Roman" w:cs="Times New Roman"/>
          <w:sz w:val="28"/>
          <w:szCs w:val="28"/>
        </w:rPr>
        <w:t>. Ц</w:t>
      </w:r>
      <w:r w:rsidR="00DB7FDC" w:rsidRPr="00916713">
        <w:rPr>
          <w:rFonts w:ascii="Times New Roman" w:hAnsi="Times New Roman" w:cs="Times New Roman"/>
          <w:sz w:val="28"/>
          <w:szCs w:val="28"/>
        </w:rPr>
        <w:t xml:space="preserve">ей вузол </w:t>
      </w:r>
      <w:r w:rsidR="00742EFE" w:rsidRPr="00916713">
        <w:rPr>
          <w:rFonts w:ascii="Times New Roman" w:hAnsi="Times New Roman" w:cs="Times New Roman"/>
          <w:sz w:val="28"/>
          <w:szCs w:val="28"/>
        </w:rPr>
        <w:t>безпосередньо впливає на всі інші вузли і відноситься до</w:t>
      </w:r>
      <w:r w:rsidR="00DB7FDC" w:rsidRPr="00916713">
        <w:rPr>
          <w:rFonts w:ascii="Times New Roman" w:hAnsi="Times New Roman" w:cs="Times New Roman"/>
          <w:sz w:val="28"/>
          <w:szCs w:val="28"/>
        </w:rPr>
        <w:t xml:space="preserve"> змішани</w:t>
      </w:r>
      <w:r w:rsidR="00742EFE" w:rsidRPr="00916713">
        <w:rPr>
          <w:rFonts w:ascii="Times New Roman" w:hAnsi="Times New Roman" w:cs="Times New Roman"/>
          <w:sz w:val="28"/>
          <w:szCs w:val="28"/>
        </w:rPr>
        <w:t>х</w:t>
      </w:r>
      <w:r w:rsidR="00B52EB4" w:rsidRPr="00B52EB4">
        <w:rPr>
          <w:rFonts w:ascii="Times New Roman" w:hAnsi="Times New Roman" w:cs="Times New Roman"/>
          <w:sz w:val="28"/>
          <w:szCs w:val="28"/>
          <w:lang w:val="ru-RU"/>
        </w:rPr>
        <w:t xml:space="preserve"> </w:t>
      </w:r>
      <w:r w:rsidR="00B52EB4" w:rsidRPr="00B52EB4">
        <w:rPr>
          <w:rFonts w:ascii="Times New Roman" w:hAnsi="Times New Roman" w:cs="Times New Roman"/>
          <w:sz w:val="28"/>
          <w:szCs w:val="28"/>
          <w:lang w:val="ru-RU"/>
        </w:rPr>
        <w:lastRenderedPageBreak/>
        <w:t>[28]</w:t>
      </w:r>
      <w:r w:rsidR="00DB7FDC" w:rsidRPr="00916713">
        <w:rPr>
          <w:rFonts w:ascii="Times New Roman" w:hAnsi="Times New Roman" w:cs="Times New Roman"/>
          <w:sz w:val="28"/>
          <w:szCs w:val="28"/>
        </w:rPr>
        <w:t xml:space="preserve">. </w:t>
      </w:r>
      <w:r w:rsidR="00742EFE" w:rsidRPr="00916713">
        <w:rPr>
          <w:rFonts w:ascii="Times New Roman" w:hAnsi="Times New Roman" w:cs="Times New Roman"/>
          <w:sz w:val="28"/>
          <w:szCs w:val="28"/>
        </w:rPr>
        <w:t>На</w:t>
      </w:r>
      <w:r w:rsidR="00DB7FDC" w:rsidRPr="00916713">
        <w:rPr>
          <w:rFonts w:ascii="Times New Roman" w:hAnsi="Times New Roman" w:cs="Times New Roman"/>
          <w:sz w:val="28"/>
          <w:szCs w:val="28"/>
        </w:rPr>
        <w:t xml:space="preserve">приклад, при </w:t>
      </w:r>
      <w:r w:rsidR="00742EFE" w:rsidRPr="00916713">
        <w:rPr>
          <w:rFonts w:ascii="Times New Roman" w:hAnsi="Times New Roman" w:cs="Times New Roman"/>
          <w:sz w:val="28"/>
          <w:szCs w:val="28"/>
        </w:rPr>
        <w:t xml:space="preserve">використанні механізму ціноутворення, як одного із  </w:t>
      </w:r>
      <w:r w:rsidR="00DB7FDC" w:rsidRPr="00916713">
        <w:rPr>
          <w:rFonts w:ascii="Times New Roman" w:hAnsi="Times New Roman" w:cs="Times New Roman"/>
          <w:sz w:val="28"/>
          <w:szCs w:val="28"/>
        </w:rPr>
        <w:t xml:space="preserve">інструментів маркетингу, можуть </w:t>
      </w:r>
      <w:r w:rsidR="00742EFE" w:rsidRPr="00916713">
        <w:rPr>
          <w:rFonts w:ascii="Times New Roman" w:hAnsi="Times New Roman" w:cs="Times New Roman"/>
          <w:sz w:val="28"/>
          <w:szCs w:val="28"/>
        </w:rPr>
        <w:t>відбуватися</w:t>
      </w:r>
      <w:r w:rsidR="00DB7FDC" w:rsidRPr="00916713">
        <w:rPr>
          <w:rFonts w:ascii="Times New Roman" w:hAnsi="Times New Roman" w:cs="Times New Roman"/>
          <w:sz w:val="28"/>
          <w:szCs w:val="28"/>
        </w:rPr>
        <w:t xml:space="preserve"> змін</w:t>
      </w:r>
      <w:r w:rsidR="00742EFE" w:rsidRPr="00916713">
        <w:rPr>
          <w:rFonts w:ascii="Times New Roman" w:hAnsi="Times New Roman" w:cs="Times New Roman"/>
          <w:sz w:val="28"/>
          <w:szCs w:val="28"/>
        </w:rPr>
        <w:t>и</w:t>
      </w:r>
      <w:r w:rsidR="00DB7FDC" w:rsidRPr="00916713">
        <w:rPr>
          <w:rFonts w:ascii="Times New Roman" w:hAnsi="Times New Roman" w:cs="Times New Roman"/>
          <w:sz w:val="28"/>
          <w:szCs w:val="28"/>
        </w:rPr>
        <w:t xml:space="preserve"> </w:t>
      </w:r>
      <w:r w:rsidR="00817D70" w:rsidRPr="00916713">
        <w:rPr>
          <w:rFonts w:ascii="Times New Roman" w:hAnsi="Times New Roman" w:cs="Times New Roman"/>
          <w:sz w:val="28"/>
          <w:szCs w:val="28"/>
        </w:rPr>
        <w:t xml:space="preserve">параметрів вхідної проекції з обсягів проведення розрахункових операцій на першому вузлі, </w:t>
      </w:r>
      <w:r w:rsidR="00DB7FDC" w:rsidRPr="00916713">
        <w:rPr>
          <w:rFonts w:ascii="Times New Roman" w:hAnsi="Times New Roman" w:cs="Times New Roman"/>
          <w:sz w:val="28"/>
          <w:szCs w:val="28"/>
        </w:rPr>
        <w:t xml:space="preserve">бронювання послуг на </w:t>
      </w:r>
      <w:r w:rsidR="00742EFE" w:rsidRPr="00916713">
        <w:rPr>
          <w:rFonts w:ascii="Times New Roman" w:hAnsi="Times New Roman" w:cs="Times New Roman"/>
          <w:sz w:val="28"/>
          <w:szCs w:val="28"/>
        </w:rPr>
        <w:t xml:space="preserve">другому </w:t>
      </w:r>
      <w:r w:rsidR="00DB7FDC" w:rsidRPr="00916713">
        <w:rPr>
          <w:rFonts w:ascii="Times New Roman" w:hAnsi="Times New Roman" w:cs="Times New Roman"/>
          <w:sz w:val="28"/>
          <w:szCs w:val="28"/>
        </w:rPr>
        <w:t xml:space="preserve">вузлі та виконане коригування </w:t>
      </w:r>
      <w:r w:rsidR="00817D70" w:rsidRPr="00916713">
        <w:rPr>
          <w:rFonts w:ascii="Times New Roman" w:hAnsi="Times New Roman" w:cs="Times New Roman"/>
          <w:sz w:val="28"/>
          <w:szCs w:val="28"/>
        </w:rPr>
        <w:t xml:space="preserve">фінансових планів і </w:t>
      </w:r>
      <w:r w:rsidR="00DB7FDC" w:rsidRPr="00916713">
        <w:rPr>
          <w:rFonts w:ascii="Times New Roman" w:hAnsi="Times New Roman" w:cs="Times New Roman"/>
          <w:sz w:val="28"/>
          <w:szCs w:val="28"/>
        </w:rPr>
        <w:t xml:space="preserve">показників на </w:t>
      </w:r>
      <w:r w:rsidR="00817D70" w:rsidRPr="00916713">
        <w:rPr>
          <w:rFonts w:ascii="Times New Roman" w:hAnsi="Times New Roman" w:cs="Times New Roman"/>
          <w:sz w:val="28"/>
          <w:szCs w:val="28"/>
        </w:rPr>
        <w:t xml:space="preserve">четвертому </w:t>
      </w:r>
      <w:r w:rsidR="00DB7FDC" w:rsidRPr="00916713">
        <w:rPr>
          <w:rFonts w:ascii="Times New Roman" w:hAnsi="Times New Roman" w:cs="Times New Roman"/>
          <w:sz w:val="28"/>
          <w:szCs w:val="28"/>
        </w:rPr>
        <w:t>вузлі.</w:t>
      </w:r>
    </w:p>
    <w:p w14:paraId="52CDD811" w14:textId="10B7D604"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Вузол 4. Наявність цього вузла визначається необхідністю </w:t>
      </w:r>
      <w:r w:rsidR="00817D70" w:rsidRPr="00916713">
        <w:rPr>
          <w:rFonts w:ascii="Times New Roman" w:hAnsi="Times New Roman" w:cs="Times New Roman"/>
          <w:sz w:val="28"/>
          <w:szCs w:val="28"/>
        </w:rPr>
        <w:t xml:space="preserve">здійснення контролю щодо виконання планів, проведення аналітичної роботи, можливою зміною показників, </w:t>
      </w:r>
      <w:r w:rsidRPr="00916713">
        <w:rPr>
          <w:rFonts w:ascii="Times New Roman" w:hAnsi="Times New Roman" w:cs="Times New Roman"/>
          <w:sz w:val="28"/>
          <w:szCs w:val="28"/>
        </w:rPr>
        <w:t xml:space="preserve">планування </w:t>
      </w:r>
      <w:r w:rsidR="00817D70" w:rsidRPr="00916713">
        <w:rPr>
          <w:rFonts w:ascii="Times New Roman" w:hAnsi="Times New Roman" w:cs="Times New Roman"/>
          <w:sz w:val="28"/>
          <w:szCs w:val="28"/>
        </w:rPr>
        <w:t xml:space="preserve">ресурсів </w:t>
      </w:r>
      <w:r w:rsidRPr="00916713">
        <w:rPr>
          <w:rFonts w:ascii="Times New Roman" w:hAnsi="Times New Roman" w:cs="Times New Roman"/>
          <w:sz w:val="28"/>
          <w:szCs w:val="28"/>
        </w:rPr>
        <w:t>готелю та його</w:t>
      </w:r>
      <w:r w:rsidR="00817D70" w:rsidRPr="00916713">
        <w:rPr>
          <w:rFonts w:ascii="Times New Roman" w:hAnsi="Times New Roman" w:cs="Times New Roman"/>
          <w:sz w:val="28"/>
          <w:szCs w:val="28"/>
        </w:rPr>
        <w:t xml:space="preserve"> діяльності</w:t>
      </w:r>
      <w:r w:rsidRPr="00916713">
        <w:rPr>
          <w:rFonts w:ascii="Times New Roman" w:hAnsi="Times New Roman" w:cs="Times New Roman"/>
          <w:sz w:val="28"/>
          <w:szCs w:val="28"/>
        </w:rPr>
        <w:t>. Відповідно</w:t>
      </w:r>
      <w:r w:rsidR="00817D70" w:rsidRPr="00916713">
        <w:rPr>
          <w:rFonts w:ascii="Times New Roman" w:hAnsi="Times New Roman" w:cs="Times New Roman"/>
          <w:sz w:val="28"/>
          <w:szCs w:val="28"/>
        </w:rPr>
        <w:t xml:space="preserve">, </w:t>
      </w:r>
      <w:r w:rsidR="00B6575B" w:rsidRPr="00916713">
        <w:rPr>
          <w:rFonts w:ascii="Times New Roman" w:hAnsi="Times New Roman" w:cs="Times New Roman"/>
          <w:sz w:val="28"/>
          <w:szCs w:val="28"/>
        </w:rPr>
        <w:t>на</w:t>
      </w:r>
      <w:r w:rsidRPr="00916713">
        <w:rPr>
          <w:rFonts w:ascii="Times New Roman" w:hAnsi="Times New Roman" w:cs="Times New Roman"/>
          <w:sz w:val="28"/>
          <w:szCs w:val="28"/>
        </w:rPr>
        <w:t xml:space="preserve"> </w:t>
      </w:r>
      <w:r w:rsidR="00817D70" w:rsidRPr="00916713">
        <w:rPr>
          <w:rFonts w:ascii="Times New Roman" w:hAnsi="Times New Roman" w:cs="Times New Roman"/>
          <w:sz w:val="28"/>
          <w:szCs w:val="28"/>
        </w:rPr>
        <w:t xml:space="preserve">четвертому </w:t>
      </w:r>
      <w:r w:rsidRPr="00916713">
        <w:rPr>
          <w:rFonts w:ascii="Times New Roman" w:hAnsi="Times New Roman" w:cs="Times New Roman"/>
          <w:sz w:val="28"/>
          <w:szCs w:val="28"/>
        </w:rPr>
        <w:t>вузл</w:t>
      </w:r>
      <w:r w:rsidR="00817D70" w:rsidRPr="00916713">
        <w:rPr>
          <w:rFonts w:ascii="Times New Roman" w:hAnsi="Times New Roman" w:cs="Times New Roman"/>
          <w:sz w:val="28"/>
          <w:szCs w:val="28"/>
        </w:rPr>
        <w:t>і</w:t>
      </w:r>
      <w:r w:rsidRPr="00916713">
        <w:rPr>
          <w:rFonts w:ascii="Times New Roman" w:hAnsi="Times New Roman" w:cs="Times New Roman"/>
          <w:sz w:val="28"/>
          <w:szCs w:val="28"/>
        </w:rPr>
        <w:t xml:space="preserve"> </w:t>
      </w:r>
      <w:r w:rsidR="00B6575B" w:rsidRPr="00916713">
        <w:rPr>
          <w:rFonts w:ascii="Times New Roman" w:hAnsi="Times New Roman" w:cs="Times New Roman"/>
          <w:sz w:val="28"/>
          <w:szCs w:val="28"/>
        </w:rPr>
        <w:t>інформаційні проекції</w:t>
      </w:r>
      <w:r w:rsidR="00817D70" w:rsidRPr="00916713">
        <w:rPr>
          <w:rFonts w:ascii="Times New Roman" w:hAnsi="Times New Roman" w:cs="Times New Roman"/>
          <w:sz w:val="28"/>
          <w:szCs w:val="28"/>
        </w:rPr>
        <w:t xml:space="preserve"> </w:t>
      </w:r>
      <w:r w:rsidR="00B6575B" w:rsidRPr="00916713">
        <w:rPr>
          <w:rFonts w:ascii="Times New Roman" w:hAnsi="Times New Roman" w:cs="Times New Roman"/>
          <w:sz w:val="28"/>
          <w:szCs w:val="28"/>
        </w:rPr>
        <w:t xml:space="preserve">розподіляються та </w:t>
      </w:r>
      <w:r w:rsidR="00817D70" w:rsidRPr="00916713">
        <w:rPr>
          <w:rFonts w:ascii="Times New Roman" w:hAnsi="Times New Roman" w:cs="Times New Roman"/>
          <w:sz w:val="28"/>
          <w:szCs w:val="28"/>
        </w:rPr>
        <w:t xml:space="preserve">обробляються у вигляді </w:t>
      </w:r>
      <w:r w:rsidR="00B6575B" w:rsidRPr="00916713">
        <w:rPr>
          <w:rFonts w:ascii="Times New Roman" w:hAnsi="Times New Roman" w:cs="Times New Roman"/>
          <w:sz w:val="28"/>
          <w:szCs w:val="28"/>
        </w:rPr>
        <w:t xml:space="preserve">кошторисів, </w:t>
      </w:r>
      <w:r w:rsidR="00817D70" w:rsidRPr="00916713">
        <w:rPr>
          <w:rFonts w:ascii="Times New Roman" w:hAnsi="Times New Roman" w:cs="Times New Roman"/>
          <w:sz w:val="28"/>
          <w:szCs w:val="28"/>
        </w:rPr>
        <w:t>планів, служб</w:t>
      </w:r>
      <w:r w:rsidR="00B6575B" w:rsidRPr="00916713">
        <w:rPr>
          <w:rFonts w:ascii="Times New Roman" w:hAnsi="Times New Roman" w:cs="Times New Roman"/>
          <w:sz w:val="28"/>
          <w:szCs w:val="28"/>
        </w:rPr>
        <w:t>, а також</w:t>
      </w:r>
      <w:r w:rsidR="00817D70" w:rsidRPr="00916713">
        <w:rPr>
          <w:rFonts w:ascii="Times New Roman" w:hAnsi="Times New Roman" w:cs="Times New Roman"/>
          <w:sz w:val="28"/>
          <w:szCs w:val="28"/>
        </w:rPr>
        <w:t xml:space="preserve"> зберіга</w:t>
      </w:r>
      <w:r w:rsidR="00B6575B" w:rsidRPr="00916713">
        <w:rPr>
          <w:rFonts w:ascii="Times New Roman" w:hAnsi="Times New Roman" w:cs="Times New Roman"/>
          <w:sz w:val="28"/>
          <w:szCs w:val="28"/>
        </w:rPr>
        <w:t>є</w:t>
      </w:r>
      <w:r w:rsidR="00817D70" w:rsidRPr="00916713">
        <w:rPr>
          <w:rFonts w:ascii="Times New Roman" w:hAnsi="Times New Roman" w:cs="Times New Roman"/>
          <w:sz w:val="28"/>
          <w:szCs w:val="28"/>
        </w:rPr>
        <w:t>ться проекці</w:t>
      </w:r>
      <w:r w:rsidR="00B6575B" w:rsidRPr="00916713">
        <w:rPr>
          <w:rFonts w:ascii="Times New Roman" w:hAnsi="Times New Roman" w:cs="Times New Roman"/>
          <w:sz w:val="28"/>
          <w:szCs w:val="28"/>
        </w:rPr>
        <w:t xml:space="preserve">я </w:t>
      </w:r>
      <w:r w:rsidRPr="00916713">
        <w:rPr>
          <w:rFonts w:ascii="Times New Roman" w:hAnsi="Times New Roman" w:cs="Times New Roman"/>
          <w:sz w:val="28"/>
          <w:szCs w:val="28"/>
        </w:rPr>
        <w:t xml:space="preserve">інформації про </w:t>
      </w:r>
      <w:r w:rsidR="00817D70" w:rsidRPr="00916713">
        <w:rPr>
          <w:rFonts w:ascii="Times New Roman" w:hAnsi="Times New Roman" w:cs="Times New Roman"/>
          <w:sz w:val="28"/>
          <w:szCs w:val="28"/>
        </w:rPr>
        <w:t xml:space="preserve">параметри та </w:t>
      </w:r>
      <w:r w:rsidRPr="00916713">
        <w:rPr>
          <w:rFonts w:ascii="Times New Roman" w:hAnsi="Times New Roman" w:cs="Times New Roman"/>
          <w:sz w:val="28"/>
          <w:szCs w:val="28"/>
        </w:rPr>
        <w:t>стан інших вузлів</w:t>
      </w:r>
      <w:r w:rsidR="00B6575B"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тощо. </w:t>
      </w:r>
      <w:r w:rsidR="00B6575B" w:rsidRPr="00916713">
        <w:rPr>
          <w:rFonts w:ascii="Times New Roman" w:hAnsi="Times New Roman" w:cs="Times New Roman"/>
          <w:sz w:val="28"/>
          <w:szCs w:val="28"/>
        </w:rPr>
        <w:t>Таким чином цей</w:t>
      </w:r>
      <w:r w:rsidRPr="00916713">
        <w:rPr>
          <w:rFonts w:ascii="Times New Roman" w:hAnsi="Times New Roman" w:cs="Times New Roman"/>
          <w:sz w:val="28"/>
          <w:szCs w:val="28"/>
        </w:rPr>
        <w:t xml:space="preserve"> вузол </w:t>
      </w:r>
      <w:r w:rsidR="00B6575B" w:rsidRPr="00916713">
        <w:rPr>
          <w:rFonts w:ascii="Times New Roman" w:hAnsi="Times New Roman" w:cs="Times New Roman"/>
          <w:sz w:val="28"/>
          <w:szCs w:val="28"/>
        </w:rPr>
        <w:t xml:space="preserve">прямо впливає на всі інші вузли і </w:t>
      </w:r>
      <w:r w:rsidRPr="00916713">
        <w:rPr>
          <w:rFonts w:ascii="Times New Roman" w:hAnsi="Times New Roman" w:cs="Times New Roman"/>
          <w:sz w:val="28"/>
          <w:szCs w:val="28"/>
        </w:rPr>
        <w:t>є внутрішнім.</w:t>
      </w:r>
    </w:p>
    <w:p w14:paraId="50FF4BE9" w14:textId="77777777" w:rsidR="00223F81" w:rsidRPr="00916713" w:rsidRDefault="00B6575B"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Отже</w:t>
      </w:r>
      <w:r w:rsidR="00DB7FDC" w:rsidRPr="00916713">
        <w:rPr>
          <w:rFonts w:ascii="Times New Roman" w:hAnsi="Times New Roman" w:cs="Times New Roman"/>
          <w:sz w:val="28"/>
          <w:szCs w:val="28"/>
        </w:rPr>
        <w:t xml:space="preserve">, вплив </w:t>
      </w:r>
      <w:r w:rsidRPr="00916713">
        <w:rPr>
          <w:rFonts w:ascii="Times New Roman" w:hAnsi="Times New Roman" w:cs="Times New Roman"/>
          <w:sz w:val="28"/>
          <w:szCs w:val="28"/>
        </w:rPr>
        <w:t xml:space="preserve">вузлів </w:t>
      </w:r>
      <w:r w:rsidR="00DB7FDC" w:rsidRPr="00916713">
        <w:rPr>
          <w:rFonts w:ascii="Times New Roman" w:hAnsi="Times New Roman" w:cs="Times New Roman"/>
          <w:sz w:val="28"/>
          <w:szCs w:val="28"/>
        </w:rPr>
        <w:t>охоплю</w:t>
      </w:r>
      <w:r w:rsidRPr="00916713">
        <w:rPr>
          <w:rFonts w:ascii="Times New Roman" w:hAnsi="Times New Roman" w:cs="Times New Roman"/>
          <w:sz w:val="28"/>
          <w:szCs w:val="28"/>
        </w:rPr>
        <w:t>є</w:t>
      </w:r>
      <w:r w:rsidR="00DB7FDC" w:rsidRPr="00916713">
        <w:rPr>
          <w:rFonts w:ascii="Times New Roman" w:hAnsi="Times New Roman" w:cs="Times New Roman"/>
          <w:sz w:val="28"/>
          <w:szCs w:val="28"/>
        </w:rPr>
        <w:t xml:space="preserve"> усю організаційно-управлінську структуру готел</w:t>
      </w:r>
      <w:r w:rsidRPr="00916713">
        <w:rPr>
          <w:rFonts w:ascii="Times New Roman" w:hAnsi="Times New Roman" w:cs="Times New Roman"/>
          <w:sz w:val="28"/>
          <w:szCs w:val="28"/>
        </w:rPr>
        <w:t>ю</w:t>
      </w:r>
      <w:r w:rsidR="00DB7FDC"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Окрім </w:t>
      </w:r>
      <w:r w:rsidR="00DB7FDC" w:rsidRPr="00916713">
        <w:rPr>
          <w:rFonts w:ascii="Times New Roman" w:hAnsi="Times New Roman" w:cs="Times New Roman"/>
          <w:sz w:val="28"/>
          <w:szCs w:val="28"/>
        </w:rPr>
        <w:t xml:space="preserve">того, </w:t>
      </w:r>
      <w:r w:rsidRPr="00916713">
        <w:rPr>
          <w:rFonts w:ascii="Times New Roman" w:hAnsi="Times New Roman" w:cs="Times New Roman"/>
          <w:sz w:val="28"/>
          <w:szCs w:val="28"/>
        </w:rPr>
        <w:t xml:space="preserve">тісний й </w:t>
      </w:r>
      <w:r w:rsidR="00DB7FDC" w:rsidRPr="00916713">
        <w:rPr>
          <w:rFonts w:ascii="Times New Roman" w:hAnsi="Times New Roman" w:cs="Times New Roman"/>
          <w:sz w:val="28"/>
          <w:szCs w:val="28"/>
        </w:rPr>
        <w:t xml:space="preserve">прямий характер взаємодії </w:t>
      </w:r>
      <w:r w:rsidRPr="00916713">
        <w:rPr>
          <w:rFonts w:ascii="Times New Roman" w:hAnsi="Times New Roman" w:cs="Times New Roman"/>
          <w:sz w:val="28"/>
          <w:szCs w:val="28"/>
        </w:rPr>
        <w:t xml:space="preserve">першого та третього </w:t>
      </w:r>
      <w:r w:rsidR="00DB7FDC" w:rsidRPr="00916713">
        <w:rPr>
          <w:rFonts w:ascii="Times New Roman" w:hAnsi="Times New Roman" w:cs="Times New Roman"/>
          <w:sz w:val="28"/>
          <w:szCs w:val="28"/>
        </w:rPr>
        <w:t xml:space="preserve">вузлів </w:t>
      </w:r>
      <w:r w:rsidR="003E6A73" w:rsidRPr="00916713">
        <w:rPr>
          <w:rFonts w:ascii="Times New Roman" w:hAnsi="Times New Roman" w:cs="Times New Roman"/>
          <w:sz w:val="28"/>
          <w:szCs w:val="28"/>
        </w:rPr>
        <w:t xml:space="preserve">у </w:t>
      </w:r>
      <w:r w:rsidR="00DB7FDC" w:rsidRPr="00916713">
        <w:rPr>
          <w:rFonts w:ascii="Times New Roman" w:hAnsi="Times New Roman" w:cs="Times New Roman"/>
          <w:sz w:val="28"/>
          <w:szCs w:val="28"/>
        </w:rPr>
        <w:t>логістичн</w:t>
      </w:r>
      <w:r w:rsidR="003E6A73" w:rsidRPr="00916713">
        <w:rPr>
          <w:rFonts w:ascii="Times New Roman" w:hAnsi="Times New Roman" w:cs="Times New Roman"/>
          <w:sz w:val="28"/>
          <w:szCs w:val="28"/>
        </w:rPr>
        <w:t>ому русі</w:t>
      </w:r>
      <w:r w:rsidR="00DB7FDC" w:rsidRPr="00916713">
        <w:rPr>
          <w:rFonts w:ascii="Times New Roman" w:hAnsi="Times New Roman" w:cs="Times New Roman"/>
          <w:sz w:val="28"/>
          <w:szCs w:val="28"/>
        </w:rPr>
        <w:t xml:space="preserve"> готелю </w:t>
      </w:r>
      <w:r w:rsidR="003E6A73" w:rsidRPr="00916713">
        <w:rPr>
          <w:rFonts w:ascii="Times New Roman" w:hAnsi="Times New Roman" w:cs="Times New Roman"/>
          <w:sz w:val="28"/>
          <w:szCs w:val="28"/>
        </w:rPr>
        <w:t>вказує на</w:t>
      </w:r>
      <w:r w:rsidR="00DB7FDC" w:rsidRPr="00916713">
        <w:rPr>
          <w:rFonts w:ascii="Times New Roman" w:hAnsi="Times New Roman" w:cs="Times New Roman"/>
          <w:sz w:val="28"/>
          <w:szCs w:val="28"/>
        </w:rPr>
        <w:t xml:space="preserve"> необхідн</w:t>
      </w:r>
      <w:r w:rsidR="003E6A73" w:rsidRPr="00916713">
        <w:rPr>
          <w:rFonts w:ascii="Times New Roman" w:hAnsi="Times New Roman" w:cs="Times New Roman"/>
          <w:sz w:val="28"/>
          <w:szCs w:val="28"/>
        </w:rPr>
        <w:t>ості</w:t>
      </w:r>
      <w:r w:rsidR="00DB7FDC" w:rsidRPr="00916713">
        <w:rPr>
          <w:rFonts w:ascii="Times New Roman" w:hAnsi="Times New Roman" w:cs="Times New Roman"/>
          <w:sz w:val="28"/>
          <w:szCs w:val="28"/>
        </w:rPr>
        <w:t xml:space="preserve"> безпосередньої участі </w:t>
      </w:r>
      <w:r w:rsidR="003E6A73" w:rsidRPr="00916713">
        <w:rPr>
          <w:rFonts w:ascii="Times New Roman" w:hAnsi="Times New Roman" w:cs="Times New Roman"/>
          <w:sz w:val="28"/>
          <w:szCs w:val="28"/>
        </w:rPr>
        <w:t>певних підсистем</w:t>
      </w:r>
      <w:r w:rsidR="00DB7FDC" w:rsidRPr="00916713">
        <w:rPr>
          <w:rFonts w:ascii="Times New Roman" w:hAnsi="Times New Roman" w:cs="Times New Roman"/>
          <w:sz w:val="28"/>
          <w:szCs w:val="28"/>
        </w:rPr>
        <w:t xml:space="preserve"> в </w:t>
      </w:r>
      <w:r w:rsidR="003E6A73" w:rsidRPr="00916713">
        <w:rPr>
          <w:rFonts w:ascii="Times New Roman" w:hAnsi="Times New Roman" w:cs="Times New Roman"/>
          <w:sz w:val="28"/>
          <w:szCs w:val="28"/>
        </w:rPr>
        <w:t xml:space="preserve">оперативному управлінні та </w:t>
      </w:r>
      <w:r w:rsidR="00DB7FDC" w:rsidRPr="00916713">
        <w:rPr>
          <w:rFonts w:ascii="Times New Roman" w:hAnsi="Times New Roman" w:cs="Times New Roman"/>
          <w:sz w:val="28"/>
          <w:szCs w:val="28"/>
        </w:rPr>
        <w:t xml:space="preserve">організації </w:t>
      </w:r>
      <w:r w:rsidR="003E6A73"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сіма логістичними процесами </w:t>
      </w:r>
      <w:r w:rsidR="003E6A73" w:rsidRPr="00916713">
        <w:rPr>
          <w:rFonts w:ascii="Times New Roman" w:hAnsi="Times New Roman" w:cs="Times New Roman"/>
          <w:sz w:val="28"/>
          <w:szCs w:val="28"/>
        </w:rPr>
        <w:t>у</w:t>
      </w:r>
      <w:r w:rsidR="00DB7FDC" w:rsidRPr="00916713">
        <w:rPr>
          <w:rFonts w:ascii="Times New Roman" w:hAnsi="Times New Roman" w:cs="Times New Roman"/>
          <w:sz w:val="28"/>
          <w:szCs w:val="28"/>
        </w:rPr>
        <w:t xml:space="preserve"> готел</w:t>
      </w:r>
      <w:r w:rsidR="003E6A73" w:rsidRPr="00916713">
        <w:rPr>
          <w:rFonts w:ascii="Times New Roman" w:hAnsi="Times New Roman" w:cs="Times New Roman"/>
          <w:sz w:val="28"/>
          <w:szCs w:val="28"/>
        </w:rPr>
        <w:t>ьному підприємстві</w:t>
      </w:r>
      <w:r w:rsidR="00DB7FDC" w:rsidRPr="00916713">
        <w:rPr>
          <w:rFonts w:ascii="Times New Roman" w:hAnsi="Times New Roman" w:cs="Times New Roman"/>
          <w:sz w:val="28"/>
          <w:szCs w:val="28"/>
        </w:rPr>
        <w:t xml:space="preserve">. За </w:t>
      </w:r>
      <w:r w:rsidR="003E6A73" w:rsidRPr="00916713">
        <w:rPr>
          <w:rFonts w:ascii="Times New Roman" w:hAnsi="Times New Roman" w:cs="Times New Roman"/>
          <w:sz w:val="28"/>
          <w:szCs w:val="28"/>
        </w:rPr>
        <w:t xml:space="preserve">планування й </w:t>
      </w:r>
      <w:r w:rsidR="00DB7FDC" w:rsidRPr="00916713">
        <w:rPr>
          <w:rFonts w:ascii="Times New Roman" w:hAnsi="Times New Roman" w:cs="Times New Roman"/>
          <w:sz w:val="28"/>
          <w:szCs w:val="28"/>
        </w:rPr>
        <w:t xml:space="preserve">стратегічного управління </w:t>
      </w:r>
      <w:r w:rsidR="003E6A73" w:rsidRPr="00916713">
        <w:rPr>
          <w:rFonts w:ascii="Times New Roman" w:hAnsi="Times New Roman" w:cs="Times New Roman"/>
          <w:sz w:val="28"/>
          <w:szCs w:val="28"/>
        </w:rPr>
        <w:t>всіма</w:t>
      </w:r>
      <w:r w:rsidR="00DB7FDC" w:rsidRPr="00916713">
        <w:rPr>
          <w:rFonts w:ascii="Times New Roman" w:hAnsi="Times New Roman" w:cs="Times New Roman"/>
          <w:sz w:val="28"/>
          <w:szCs w:val="28"/>
        </w:rPr>
        <w:t xml:space="preserve"> процес</w:t>
      </w:r>
      <w:r w:rsidR="003E6A73" w:rsidRPr="00916713">
        <w:rPr>
          <w:rFonts w:ascii="Times New Roman" w:hAnsi="Times New Roman" w:cs="Times New Roman"/>
          <w:sz w:val="28"/>
          <w:szCs w:val="28"/>
        </w:rPr>
        <w:t>ами</w:t>
      </w:r>
      <w:r w:rsidR="00DB7FDC" w:rsidRPr="00916713">
        <w:rPr>
          <w:rFonts w:ascii="Times New Roman" w:hAnsi="Times New Roman" w:cs="Times New Roman"/>
          <w:sz w:val="28"/>
          <w:szCs w:val="28"/>
        </w:rPr>
        <w:t xml:space="preserve"> </w:t>
      </w:r>
      <w:r w:rsidR="003E6A73" w:rsidRPr="00916713">
        <w:rPr>
          <w:rFonts w:ascii="Times New Roman" w:hAnsi="Times New Roman" w:cs="Times New Roman"/>
          <w:sz w:val="28"/>
          <w:szCs w:val="28"/>
        </w:rPr>
        <w:t>обовязковою</w:t>
      </w:r>
      <w:r w:rsidR="00DB7FDC" w:rsidRPr="00916713">
        <w:rPr>
          <w:rFonts w:ascii="Times New Roman" w:hAnsi="Times New Roman" w:cs="Times New Roman"/>
          <w:sz w:val="28"/>
          <w:szCs w:val="28"/>
        </w:rPr>
        <w:t xml:space="preserve"> є розробка технології взаємодії </w:t>
      </w:r>
      <w:r w:rsidR="003E6A73" w:rsidRPr="00916713">
        <w:rPr>
          <w:rFonts w:ascii="Times New Roman" w:hAnsi="Times New Roman" w:cs="Times New Roman"/>
          <w:sz w:val="28"/>
          <w:szCs w:val="28"/>
        </w:rPr>
        <w:t>учасників</w:t>
      </w:r>
      <w:r w:rsidR="00DB7FDC" w:rsidRPr="00916713">
        <w:rPr>
          <w:rFonts w:ascii="Times New Roman" w:hAnsi="Times New Roman" w:cs="Times New Roman"/>
          <w:sz w:val="28"/>
          <w:szCs w:val="28"/>
        </w:rPr>
        <w:t xml:space="preserve"> усіх вузлових </w:t>
      </w:r>
      <w:r w:rsidR="003E6A73" w:rsidRPr="00916713">
        <w:rPr>
          <w:rFonts w:ascii="Times New Roman" w:hAnsi="Times New Roman" w:cs="Times New Roman"/>
          <w:sz w:val="28"/>
          <w:szCs w:val="28"/>
        </w:rPr>
        <w:t>підсистем</w:t>
      </w:r>
      <w:r w:rsidR="00DB7FDC" w:rsidRPr="00916713">
        <w:rPr>
          <w:rFonts w:ascii="Times New Roman" w:hAnsi="Times New Roman" w:cs="Times New Roman"/>
          <w:sz w:val="28"/>
          <w:szCs w:val="28"/>
        </w:rPr>
        <w:t xml:space="preserve">, </w:t>
      </w:r>
      <w:r w:rsidR="003E6A73" w:rsidRPr="00916713">
        <w:rPr>
          <w:rFonts w:ascii="Times New Roman" w:hAnsi="Times New Roman" w:cs="Times New Roman"/>
          <w:sz w:val="28"/>
          <w:szCs w:val="28"/>
        </w:rPr>
        <w:t>які на</w:t>
      </w:r>
      <w:r w:rsidR="00DB7FDC" w:rsidRPr="00916713">
        <w:rPr>
          <w:rFonts w:ascii="Times New Roman" w:hAnsi="Times New Roman" w:cs="Times New Roman"/>
          <w:sz w:val="28"/>
          <w:szCs w:val="28"/>
        </w:rPr>
        <w:t>да</w:t>
      </w:r>
      <w:r w:rsidR="003E6A73" w:rsidRPr="00916713">
        <w:rPr>
          <w:rFonts w:ascii="Times New Roman" w:hAnsi="Times New Roman" w:cs="Times New Roman"/>
          <w:sz w:val="28"/>
          <w:szCs w:val="28"/>
        </w:rPr>
        <w:t>ють</w:t>
      </w:r>
      <w:r w:rsidR="00DB7FDC" w:rsidRPr="00916713">
        <w:rPr>
          <w:rFonts w:ascii="Times New Roman" w:hAnsi="Times New Roman" w:cs="Times New Roman"/>
          <w:sz w:val="28"/>
          <w:szCs w:val="28"/>
        </w:rPr>
        <w:t xml:space="preserve"> можливість </w:t>
      </w:r>
      <w:r w:rsidR="003E6A73" w:rsidRPr="00916713">
        <w:rPr>
          <w:rFonts w:ascii="Times New Roman" w:hAnsi="Times New Roman" w:cs="Times New Roman"/>
          <w:sz w:val="28"/>
          <w:szCs w:val="28"/>
        </w:rPr>
        <w:t>ефективніше проводити управління ресурсопотоками готел</w:t>
      </w:r>
      <w:r w:rsidR="00223F81" w:rsidRPr="00916713">
        <w:rPr>
          <w:rFonts w:ascii="Times New Roman" w:hAnsi="Times New Roman" w:cs="Times New Roman"/>
          <w:sz w:val="28"/>
          <w:szCs w:val="28"/>
        </w:rPr>
        <w:t>ьного закладу</w:t>
      </w:r>
      <w:r w:rsidR="003E6A73" w:rsidRPr="00916713">
        <w:rPr>
          <w:rFonts w:ascii="Times New Roman" w:hAnsi="Times New Roman" w:cs="Times New Roman"/>
          <w:sz w:val="28"/>
          <w:szCs w:val="28"/>
        </w:rPr>
        <w:t xml:space="preserve"> у вузлах їх перетину </w:t>
      </w:r>
      <w:r w:rsidR="00223F81" w:rsidRPr="00916713">
        <w:rPr>
          <w:rFonts w:ascii="Times New Roman" w:hAnsi="Times New Roman" w:cs="Times New Roman"/>
          <w:sz w:val="28"/>
          <w:szCs w:val="28"/>
        </w:rPr>
        <w:t>н</w:t>
      </w:r>
      <w:r w:rsidR="003E6A73" w:rsidRPr="00916713">
        <w:rPr>
          <w:rFonts w:ascii="Times New Roman" w:hAnsi="Times New Roman" w:cs="Times New Roman"/>
          <w:sz w:val="28"/>
          <w:szCs w:val="28"/>
        </w:rPr>
        <w:t xml:space="preserve">а </w:t>
      </w:r>
      <w:r w:rsidR="00223F81" w:rsidRPr="00916713">
        <w:rPr>
          <w:rFonts w:ascii="Times New Roman" w:hAnsi="Times New Roman" w:cs="Times New Roman"/>
          <w:sz w:val="28"/>
          <w:szCs w:val="28"/>
        </w:rPr>
        <w:t>певній</w:t>
      </w:r>
      <w:r w:rsidR="003E6A73" w:rsidRPr="00916713">
        <w:rPr>
          <w:rFonts w:ascii="Times New Roman" w:hAnsi="Times New Roman" w:cs="Times New Roman"/>
          <w:sz w:val="28"/>
          <w:szCs w:val="28"/>
        </w:rPr>
        <w:t xml:space="preserve"> стадії логістичного процесу </w:t>
      </w:r>
      <w:r w:rsidR="00223F81" w:rsidRPr="00916713">
        <w:rPr>
          <w:rFonts w:ascii="Times New Roman" w:hAnsi="Times New Roman" w:cs="Times New Roman"/>
          <w:sz w:val="28"/>
          <w:szCs w:val="28"/>
        </w:rPr>
        <w:t>–</w:t>
      </w:r>
      <w:r w:rsidR="003E6A73" w:rsidRPr="00916713">
        <w:rPr>
          <w:rFonts w:ascii="Times New Roman" w:hAnsi="Times New Roman" w:cs="Times New Roman"/>
          <w:sz w:val="28"/>
          <w:szCs w:val="28"/>
        </w:rPr>
        <w:t xml:space="preserve"> </w:t>
      </w:r>
      <w:r w:rsidR="00223F81" w:rsidRPr="00916713">
        <w:rPr>
          <w:rFonts w:ascii="Times New Roman" w:hAnsi="Times New Roman" w:cs="Times New Roman"/>
          <w:sz w:val="28"/>
          <w:szCs w:val="28"/>
        </w:rPr>
        <w:t xml:space="preserve">контролю, організації та </w:t>
      </w:r>
      <w:r w:rsidR="003E6A73" w:rsidRPr="00916713">
        <w:rPr>
          <w:rFonts w:ascii="Times New Roman" w:hAnsi="Times New Roman" w:cs="Times New Roman"/>
          <w:sz w:val="28"/>
          <w:szCs w:val="28"/>
        </w:rPr>
        <w:t>планування</w:t>
      </w:r>
      <w:r w:rsidR="00223F81" w:rsidRPr="00916713">
        <w:rPr>
          <w:rFonts w:ascii="Times New Roman" w:hAnsi="Times New Roman" w:cs="Times New Roman"/>
          <w:sz w:val="28"/>
          <w:szCs w:val="28"/>
        </w:rPr>
        <w:t>,</w:t>
      </w:r>
      <w:r w:rsidR="003E6A73" w:rsidRPr="00916713">
        <w:rPr>
          <w:rFonts w:ascii="Times New Roman" w:hAnsi="Times New Roman" w:cs="Times New Roman"/>
          <w:sz w:val="28"/>
          <w:szCs w:val="28"/>
        </w:rPr>
        <w:t xml:space="preserve"> скорегувати узгодженість підсистем, </w:t>
      </w:r>
      <w:r w:rsidR="00DB7FDC" w:rsidRPr="00916713">
        <w:rPr>
          <w:rFonts w:ascii="Times New Roman" w:hAnsi="Times New Roman" w:cs="Times New Roman"/>
          <w:sz w:val="28"/>
          <w:szCs w:val="28"/>
        </w:rPr>
        <w:t xml:space="preserve">підвищити ступінь координації, мінімізувати </w:t>
      </w:r>
      <w:r w:rsidR="003E6A73" w:rsidRPr="00916713">
        <w:rPr>
          <w:rFonts w:ascii="Times New Roman" w:hAnsi="Times New Roman" w:cs="Times New Roman"/>
          <w:sz w:val="28"/>
          <w:szCs w:val="28"/>
        </w:rPr>
        <w:t>ймовірні</w:t>
      </w:r>
      <w:r w:rsidR="00DB7FDC" w:rsidRPr="00916713">
        <w:rPr>
          <w:rFonts w:ascii="Times New Roman" w:hAnsi="Times New Roman" w:cs="Times New Roman"/>
          <w:sz w:val="28"/>
          <w:szCs w:val="28"/>
        </w:rPr>
        <w:t xml:space="preserve"> </w:t>
      </w:r>
      <w:r w:rsidR="003E6A73" w:rsidRPr="00916713">
        <w:rPr>
          <w:rFonts w:ascii="Times New Roman" w:hAnsi="Times New Roman" w:cs="Times New Roman"/>
          <w:sz w:val="28"/>
          <w:szCs w:val="28"/>
        </w:rPr>
        <w:t>відхилення у</w:t>
      </w:r>
      <w:r w:rsidR="00DB7FDC" w:rsidRPr="00916713">
        <w:rPr>
          <w:rFonts w:ascii="Times New Roman" w:hAnsi="Times New Roman" w:cs="Times New Roman"/>
          <w:sz w:val="28"/>
          <w:szCs w:val="28"/>
        </w:rPr>
        <w:t xml:space="preserve"> роботі. </w:t>
      </w:r>
    </w:p>
    <w:p w14:paraId="228654B9" w14:textId="3AA4FEE8" w:rsidR="00DC4DB9" w:rsidRPr="00916713" w:rsidRDefault="00DC4DB9" w:rsidP="00DC4DB9">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На стадії обліку та контролю ресурсопроекцій бухгалтерія (перший вузол) здійснює облік дебіторської та кредиторської заборгованостей, вказує на невідповідності параметрів проекцій послуг і пов'язаних з ними фінансових проекцій, проводить фінансовий та управлінський облік. Підсистеми розміщення та прийому  барів й ресторанів (другий вузол) оновлюють та складають список постійних клієнтів, коригують рівень неявки й проводять облік різних видів бронювання. Відділ маркетингу та продажу складає звіти про роботу готелів-</w:t>
      </w:r>
      <w:r w:rsidRPr="00916713">
        <w:rPr>
          <w:rFonts w:ascii="Times New Roman" w:hAnsi="Times New Roman" w:cs="Times New Roman"/>
          <w:sz w:val="28"/>
          <w:szCs w:val="28"/>
        </w:rPr>
        <w:lastRenderedPageBreak/>
        <w:t>конкурентів, аналізує послуг (прибуттів), надає характеристики фактичних проекцій за корпоративними клієнтами, веде облік та аналіз споживчих уподобань, здійснює коригування цінової політики. А аналітичний центр моніторить зміни собівартості послуг, відхилення фактичних даних ресурсопроекцій від планових показників та проводить аналіз фінансово-господарської роботи готелю</w:t>
      </w:r>
      <w:r w:rsidR="00B52EB4" w:rsidRPr="00B52EB4">
        <w:rPr>
          <w:rFonts w:ascii="Times New Roman" w:hAnsi="Times New Roman" w:cs="Times New Roman"/>
          <w:sz w:val="28"/>
          <w:szCs w:val="28"/>
          <w:lang w:val="ru-RU"/>
        </w:rPr>
        <w:t xml:space="preserve"> </w:t>
      </w:r>
      <w:r w:rsidR="00B52EB4" w:rsidRPr="000209A2">
        <w:rPr>
          <w:rFonts w:ascii="Times New Roman" w:hAnsi="Times New Roman" w:cs="Times New Roman"/>
          <w:sz w:val="28"/>
          <w:szCs w:val="28"/>
          <w:lang w:val="ru-RU"/>
        </w:rPr>
        <w:t>[31]</w:t>
      </w:r>
      <w:r w:rsidRPr="00916713">
        <w:rPr>
          <w:rFonts w:ascii="Times New Roman" w:hAnsi="Times New Roman" w:cs="Times New Roman"/>
          <w:sz w:val="28"/>
          <w:szCs w:val="28"/>
        </w:rPr>
        <w:t>.</w:t>
      </w:r>
    </w:p>
    <w:p w14:paraId="5F80B2DC" w14:textId="7E12BF2E"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На стадії організації ресурсоп</w:t>
      </w:r>
      <w:r w:rsidR="000B1528" w:rsidRPr="00916713">
        <w:rPr>
          <w:rFonts w:ascii="Times New Roman" w:hAnsi="Times New Roman" w:cs="Times New Roman"/>
          <w:sz w:val="28"/>
          <w:szCs w:val="28"/>
        </w:rPr>
        <w:t>роекцій</w:t>
      </w:r>
      <w:r w:rsidRPr="00916713">
        <w:rPr>
          <w:rFonts w:ascii="Times New Roman" w:hAnsi="Times New Roman" w:cs="Times New Roman"/>
          <w:sz w:val="28"/>
          <w:szCs w:val="28"/>
        </w:rPr>
        <w:t xml:space="preserve"> на</w:t>
      </w:r>
      <w:r w:rsidR="000B1528" w:rsidRPr="00916713">
        <w:rPr>
          <w:rFonts w:ascii="Times New Roman" w:hAnsi="Times New Roman" w:cs="Times New Roman"/>
          <w:sz w:val="28"/>
          <w:szCs w:val="28"/>
        </w:rPr>
        <w:t xml:space="preserve"> першому</w:t>
      </w:r>
      <w:r w:rsidRPr="00916713">
        <w:rPr>
          <w:rFonts w:ascii="Times New Roman" w:hAnsi="Times New Roman" w:cs="Times New Roman"/>
          <w:sz w:val="28"/>
          <w:szCs w:val="28"/>
        </w:rPr>
        <w:t xml:space="preserve"> вузлі </w:t>
      </w:r>
      <w:r w:rsidR="000B1528" w:rsidRPr="00916713">
        <w:rPr>
          <w:rFonts w:ascii="Times New Roman" w:hAnsi="Times New Roman" w:cs="Times New Roman"/>
          <w:sz w:val="28"/>
          <w:szCs w:val="28"/>
        </w:rPr>
        <w:t>проводиться організація бухгалтерського обліку, надаються кредитні картки клієнтів, послуги</w:t>
      </w:r>
      <w:r w:rsidRPr="00916713">
        <w:rPr>
          <w:rFonts w:ascii="Times New Roman" w:hAnsi="Times New Roman" w:cs="Times New Roman"/>
          <w:sz w:val="28"/>
          <w:szCs w:val="28"/>
        </w:rPr>
        <w:t xml:space="preserve"> безготівков</w:t>
      </w:r>
      <w:r w:rsidR="000B1528" w:rsidRPr="00916713">
        <w:rPr>
          <w:rFonts w:ascii="Times New Roman" w:hAnsi="Times New Roman" w:cs="Times New Roman"/>
          <w:sz w:val="28"/>
          <w:szCs w:val="28"/>
        </w:rPr>
        <w:t>их</w:t>
      </w:r>
      <w:r w:rsidRPr="00916713">
        <w:rPr>
          <w:rFonts w:ascii="Times New Roman" w:hAnsi="Times New Roman" w:cs="Times New Roman"/>
          <w:sz w:val="28"/>
          <w:szCs w:val="28"/>
        </w:rPr>
        <w:t xml:space="preserve"> розрахунк</w:t>
      </w:r>
      <w:r w:rsidR="000B1528" w:rsidRPr="00916713">
        <w:rPr>
          <w:rFonts w:ascii="Times New Roman" w:hAnsi="Times New Roman" w:cs="Times New Roman"/>
          <w:sz w:val="28"/>
          <w:szCs w:val="28"/>
        </w:rPr>
        <w:t>ів</w:t>
      </w:r>
      <w:r w:rsidRPr="00916713">
        <w:rPr>
          <w:rFonts w:ascii="Times New Roman" w:hAnsi="Times New Roman" w:cs="Times New Roman"/>
          <w:sz w:val="28"/>
          <w:szCs w:val="28"/>
        </w:rPr>
        <w:t xml:space="preserve">, виконується обробка звітів касирів. </w:t>
      </w:r>
      <w:r w:rsidR="000B1528" w:rsidRPr="00916713">
        <w:rPr>
          <w:rFonts w:ascii="Times New Roman" w:hAnsi="Times New Roman" w:cs="Times New Roman"/>
          <w:sz w:val="28"/>
          <w:szCs w:val="28"/>
        </w:rPr>
        <w:t>Другий в</w:t>
      </w:r>
      <w:r w:rsidRPr="00916713">
        <w:rPr>
          <w:rFonts w:ascii="Times New Roman" w:hAnsi="Times New Roman" w:cs="Times New Roman"/>
          <w:sz w:val="28"/>
          <w:szCs w:val="28"/>
        </w:rPr>
        <w:t>узол</w:t>
      </w:r>
      <w:r w:rsidR="000B1528" w:rsidRPr="00916713">
        <w:rPr>
          <w:rFonts w:ascii="Times New Roman" w:hAnsi="Times New Roman" w:cs="Times New Roman"/>
          <w:sz w:val="28"/>
          <w:szCs w:val="28"/>
        </w:rPr>
        <w:t>,</w:t>
      </w:r>
      <w:r w:rsidRPr="00916713">
        <w:rPr>
          <w:rFonts w:ascii="Times New Roman" w:hAnsi="Times New Roman" w:cs="Times New Roman"/>
          <w:sz w:val="28"/>
          <w:szCs w:val="28"/>
        </w:rPr>
        <w:t xml:space="preserve"> </w:t>
      </w:r>
      <w:r w:rsidR="000B1528" w:rsidRPr="00916713">
        <w:rPr>
          <w:rFonts w:ascii="Times New Roman" w:hAnsi="Times New Roman" w:cs="Times New Roman"/>
          <w:sz w:val="28"/>
          <w:szCs w:val="28"/>
        </w:rPr>
        <w:t>у процесів обслуговування</w:t>
      </w:r>
      <w:r w:rsidR="006405BF" w:rsidRPr="00916713">
        <w:rPr>
          <w:rFonts w:ascii="Times New Roman" w:hAnsi="Times New Roman" w:cs="Times New Roman"/>
          <w:sz w:val="28"/>
          <w:szCs w:val="28"/>
        </w:rPr>
        <w:t>,</w:t>
      </w:r>
      <w:r w:rsidR="000B1528" w:rsidRPr="00916713">
        <w:rPr>
          <w:rFonts w:ascii="Times New Roman" w:hAnsi="Times New Roman" w:cs="Times New Roman"/>
          <w:sz w:val="28"/>
          <w:szCs w:val="28"/>
        </w:rPr>
        <w:t xml:space="preserve"> організує рух внутрішніх інформаційних </w:t>
      </w:r>
      <w:r w:rsidR="006405BF" w:rsidRPr="00916713">
        <w:rPr>
          <w:rFonts w:ascii="Times New Roman" w:hAnsi="Times New Roman" w:cs="Times New Roman"/>
          <w:sz w:val="28"/>
          <w:szCs w:val="28"/>
        </w:rPr>
        <w:t>проекцій</w:t>
      </w:r>
      <w:r w:rsidR="000B1528" w:rsidRPr="00916713">
        <w:rPr>
          <w:rFonts w:ascii="Times New Roman" w:hAnsi="Times New Roman" w:cs="Times New Roman"/>
          <w:sz w:val="28"/>
          <w:szCs w:val="28"/>
        </w:rPr>
        <w:t xml:space="preserve">, проводить </w:t>
      </w:r>
      <w:r w:rsidRPr="00916713">
        <w:rPr>
          <w:rFonts w:ascii="Times New Roman" w:hAnsi="Times New Roman" w:cs="Times New Roman"/>
          <w:sz w:val="28"/>
          <w:szCs w:val="28"/>
        </w:rPr>
        <w:t>касове обслуговування готівкових розрахунків у готелі, забезпечує вирішення поточних питань</w:t>
      </w:r>
      <w:r w:rsidR="006405BF" w:rsidRPr="00916713">
        <w:rPr>
          <w:rFonts w:ascii="Times New Roman" w:hAnsi="Times New Roman" w:cs="Times New Roman"/>
          <w:sz w:val="28"/>
          <w:szCs w:val="28"/>
        </w:rPr>
        <w:t xml:space="preserve"> та надання додаткових послуг</w:t>
      </w:r>
      <w:r w:rsidRPr="00916713">
        <w:rPr>
          <w:rFonts w:ascii="Times New Roman" w:hAnsi="Times New Roman" w:cs="Times New Roman"/>
          <w:sz w:val="28"/>
          <w:szCs w:val="28"/>
        </w:rPr>
        <w:t xml:space="preserve">. У </w:t>
      </w:r>
      <w:r w:rsidR="006405BF" w:rsidRPr="00916713">
        <w:rPr>
          <w:rFonts w:ascii="Times New Roman" w:hAnsi="Times New Roman" w:cs="Times New Roman"/>
          <w:sz w:val="28"/>
          <w:szCs w:val="28"/>
        </w:rPr>
        <w:t xml:space="preserve">третьому </w:t>
      </w:r>
      <w:r w:rsidRPr="00916713">
        <w:rPr>
          <w:rFonts w:ascii="Times New Roman" w:hAnsi="Times New Roman" w:cs="Times New Roman"/>
          <w:sz w:val="28"/>
          <w:szCs w:val="28"/>
        </w:rPr>
        <w:t xml:space="preserve">вузлі </w:t>
      </w:r>
      <w:r w:rsidR="006405BF" w:rsidRPr="00916713">
        <w:rPr>
          <w:rFonts w:ascii="Times New Roman" w:hAnsi="Times New Roman" w:cs="Times New Roman"/>
          <w:sz w:val="28"/>
          <w:szCs w:val="28"/>
        </w:rPr>
        <w:t>оновлюється та ведеться база даних корпоративних клієнтів, складаються угоди та д</w:t>
      </w:r>
      <w:r w:rsidRPr="00916713">
        <w:rPr>
          <w:rFonts w:ascii="Times New Roman" w:hAnsi="Times New Roman" w:cs="Times New Roman"/>
          <w:sz w:val="28"/>
          <w:szCs w:val="28"/>
        </w:rPr>
        <w:t xml:space="preserve">оговори, </w:t>
      </w:r>
      <w:r w:rsidR="006405BF" w:rsidRPr="00916713">
        <w:rPr>
          <w:rFonts w:ascii="Times New Roman" w:hAnsi="Times New Roman" w:cs="Times New Roman"/>
          <w:sz w:val="28"/>
          <w:szCs w:val="28"/>
        </w:rPr>
        <w:t>використовуються ефективні</w:t>
      </w:r>
      <w:r w:rsidRPr="00916713">
        <w:rPr>
          <w:rFonts w:ascii="Times New Roman" w:hAnsi="Times New Roman" w:cs="Times New Roman"/>
          <w:sz w:val="28"/>
          <w:szCs w:val="28"/>
        </w:rPr>
        <w:t xml:space="preserve"> маркетингові інструменти </w:t>
      </w:r>
      <w:r w:rsidR="006405BF" w:rsidRPr="00916713">
        <w:rPr>
          <w:rFonts w:ascii="Times New Roman" w:hAnsi="Times New Roman" w:cs="Times New Roman"/>
          <w:sz w:val="28"/>
          <w:szCs w:val="28"/>
        </w:rPr>
        <w:t>що</w:t>
      </w:r>
      <w:r w:rsidRPr="00916713">
        <w:rPr>
          <w:rFonts w:ascii="Times New Roman" w:hAnsi="Times New Roman" w:cs="Times New Roman"/>
          <w:sz w:val="28"/>
          <w:szCs w:val="28"/>
        </w:rPr>
        <w:t>до впливу на параметри ресурсоп</w:t>
      </w:r>
      <w:r w:rsidR="006405BF" w:rsidRPr="00916713">
        <w:rPr>
          <w:rFonts w:ascii="Times New Roman" w:hAnsi="Times New Roman" w:cs="Times New Roman"/>
          <w:sz w:val="28"/>
          <w:szCs w:val="28"/>
        </w:rPr>
        <w:t>роекцій</w:t>
      </w:r>
      <w:r w:rsidRPr="00916713">
        <w:rPr>
          <w:rFonts w:ascii="Times New Roman" w:hAnsi="Times New Roman" w:cs="Times New Roman"/>
          <w:sz w:val="28"/>
          <w:szCs w:val="28"/>
        </w:rPr>
        <w:t>. Аналітичний центр (</w:t>
      </w:r>
      <w:r w:rsidR="006405BF" w:rsidRPr="00916713">
        <w:rPr>
          <w:rFonts w:ascii="Times New Roman" w:hAnsi="Times New Roman" w:cs="Times New Roman"/>
          <w:sz w:val="28"/>
          <w:szCs w:val="28"/>
        </w:rPr>
        <w:t xml:space="preserve">четвертий </w:t>
      </w:r>
      <w:r w:rsidRPr="00916713">
        <w:rPr>
          <w:rFonts w:ascii="Times New Roman" w:hAnsi="Times New Roman" w:cs="Times New Roman"/>
          <w:sz w:val="28"/>
          <w:szCs w:val="28"/>
        </w:rPr>
        <w:t xml:space="preserve">вузол) </w:t>
      </w:r>
      <w:r w:rsidR="006405BF" w:rsidRPr="00916713">
        <w:rPr>
          <w:rFonts w:ascii="Times New Roman" w:hAnsi="Times New Roman" w:cs="Times New Roman"/>
          <w:sz w:val="28"/>
          <w:szCs w:val="28"/>
        </w:rPr>
        <w:t xml:space="preserve">забезпечує </w:t>
      </w:r>
      <w:r w:rsidRPr="00916713">
        <w:rPr>
          <w:rFonts w:ascii="Times New Roman" w:hAnsi="Times New Roman" w:cs="Times New Roman"/>
          <w:sz w:val="28"/>
          <w:szCs w:val="28"/>
        </w:rPr>
        <w:t>фінансовий облік робочого часу, що оплачується</w:t>
      </w:r>
      <w:r w:rsidR="006405BF" w:rsidRPr="00916713">
        <w:rPr>
          <w:rFonts w:ascii="Times New Roman" w:hAnsi="Times New Roman" w:cs="Times New Roman"/>
          <w:sz w:val="28"/>
          <w:szCs w:val="28"/>
        </w:rPr>
        <w:t xml:space="preserve"> </w:t>
      </w:r>
      <w:r w:rsidRPr="00916713">
        <w:rPr>
          <w:rFonts w:ascii="Times New Roman" w:hAnsi="Times New Roman" w:cs="Times New Roman"/>
          <w:sz w:val="28"/>
          <w:szCs w:val="28"/>
        </w:rPr>
        <w:t>тощо.</w:t>
      </w:r>
    </w:p>
    <w:p w14:paraId="1B6E0D08" w14:textId="78E0A020" w:rsidR="00DC4DB9" w:rsidRPr="00916713" w:rsidRDefault="00DC4DB9" w:rsidP="00DC4DB9">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На майбутні періоди, на стадії планування ресурсопроекції у другому вузлі здійснюється формування заявок, визначаються параметри (рівень неявки, обсяг потоку гостей) для бронювання місць понад наявних, виконується завантаження даних комп'ютерної системи. У третьому вузлі плануються обсяги сервісних проекцій, формуються цінові пропозиції на певні прибуття майбутніх періодів, проводиться прогноз туристичних прибуттів та стану ринку, можливостей готелю на майбутні періоди, розробляється маркетинговий план. Четвертий вузол розраховує потреби трудових та фінансових ресурсів, презентує потрібну планову документацію з ресурсопроекцій, з окремих готельних продуктів виконує розрахунки собівартості</w:t>
      </w:r>
      <w:r w:rsidR="00B52EB4" w:rsidRPr="00B52EB4">
        <w:rPr>
          <w:rFonts w:ascii="Times New Roman" w:hAnsi="Times New Roman" w:cs="Times New Roman"/>
          <w:sz w:val="28"/>
          <w:szCs w:val="28"/>
        </w:rPr>
        <w:t xml:space="preserve"> [31]</w:t>
      </w:r>
      <w:r w:rsidRPr="00916713">
        <w:rPr>
          <w:rFonts w:ascii="Times New Roman" w:hAnsi="Times New Roman" w:cs="Times New Roman"/>
          <w:sz w:val="28"/>
          <w:szCs w:val="28"/>
        </w:rPr>
        <w:t>.</w:t>
      </w:r>
    </w:p>
    <w:p w14:paraId="1A300121" w14:textId="622544CB"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Варіант поетапного планування </w:t>
      </w:r>
      <w:r w:rsidR="00DC4DB9" w:rsidRPr="00916713">
        <w:rPr>
          <w:rFonts w:ascii="Times New Roman" w:hAnsi="Times New Roman" w:cs="Times New Roman"/>
          <w:sz w:val="28"/>
          <w:szCs w:val="28"/>
        </w:rPr>
        <w:t xml:space="preserve">роботи </w:t>
      </w:r>
      <w:r w:rsidRPr="00916713">
        <w:rPr>
          <w:rFonts w:ascii="Times New Roman" w:hAnsi="Times New Roman" w:cs="Times New Roman"/>
          <w:sz w:val="28"/>
          <w:szCs w:val="28"/>
        </w:rPr>
        <w:t xml:space="preserve">вузлових </w:t>
      </w:r>
      <w:r w:rsidR="00DC4DB9" w:rsidRPr="00916713">
        <w:rPr>
          <w:rFonts w:ascii="Times New Roman" w:hAnsi="Times New Roman" w:cs="Times New Roman"/>
          <w:sz w:val="28"/>
          <w:szCs w:val="28"/>
        </w:rPr>
        <w:t>підсистем</w:t>
      </w:r>
      <w:r w:rsidRPr="00916713">
        <w:rPr>
          <w:rFonts w:ascii="Times New Roman" w:hAnsi="Times New Roman" w:cs="Times New Roman"/>
          <w:sz w:val="28"/>
          <w:szCs w:val="28"/>
        </w:rPr>
        <w:t xml:space="preserve"> готелю рекомендується до </w:t>
      </w:r>
      <w:r w:rsidR="00DC4DB9" w:rsidRPr="00916713">
        <w:rPr>
          <w:rFonts w:ascii="Times New Roman" w:hAnsi="Times New Roman" w:cs="Times New Roman"/>
          <w:sz w:val="28"/>
          <w:szCs w:val="28"/>
        </w:rPr>
        <w:t>застосування</w:t>
      </w:r>
      <w:r w:rsidRPr="00916713">
        <w:rPr>
          <w:rFonts w:ascii="Times New Roman" w:hAnsi="Times New Roman" w:cs="Times New Roman"/>
          <w:sz w:val="28"/>
          <w:szCs w:val="28"/>
        </w:rPr>
        <w:t xml:space="preserve"> при </w:t>
      </w:r>
      <w:r w:rsidR="00DC4DB9" w:rsidRPr="00916713">
        <w:rPr>
          <w:rFonts w:ascii="Times New Roman" w:hAnsi="Times New Roman" w:cs="Times New Roman"/>
          <w:sz w:val="28"/>
          <w:szCs w:val="28"/>
        </w:rPr>
        <w:t xml:space="preserve">розробці системи заохочування постійних клієнтів програм клубного членства, стимулюванні діяльності агентів ринку готельних послуг, </w:t>
      </w:r>
      <w:r w:rsidRPr="00916713">
        <w:rPr>
          <w:rFonts w:ascii="Times New Roman" w:hAnsi="Times New Roman" w:cs="Times New Roman"/>
          <w:sz w:val="28"/>
          <w:szCs w:val="28"/>
        </w:rPr>
        <w:t xml:space="preserve">розробці нових готельних </w:t>
      </w:r>
      <w:r w:rsidR="00DC4DB9" w:rsidRPr="00916713">
        <w:rPr>
          <w:rFonts w:ascii="Times New Roman" w:hAnsi="Times New Roman" w:cs="Times New Roman"/>
          <w:sz w:val="28"/>
          <w:szCs w:val="28"/>
        </w:rPr>
        <w:t>послуг</w:t>
      </w:r>
      <w:r w:rsidRPr="00916713">
        <w:rPr>
          <w:rFonts w:ascii="Times New Roman" w:hAnsi="Times New Roman" w:cs="Times New Roman"/>
          <w:sz w:val="28"/>
          <w:szCs w:val="28"/>
        </w:rPr>
        <w:t xml:space="preserve"> та туристичних програм </w:t>
      </w:r>
      <w:r w:rsidRPr="00916713">
        <w:rPr>
          <w:rFonts w:ascii="Times New Roman" w:hAnsi="Times New Roman" w:cs="Times New Roman"/>
          <w:sz w:val="28"/>
          <w:szCs w:val="28"/>
        </w:rPr>
        <w:lastRenderedPageBreak/>
        <w:t xml:space="preserve">обслуговування, </w:t>
      </w:r>
      <w:r w:rsidR="00DC4DB9" w:rsidRPr="00916713">
        <w:rPr>
          <w:rFonts w:ascii="Times New Roman" w:hAnsi="Times New Roman" w:cs="Times New Roman"/>
          <w:sz w:val="28"/>
          <w:szCs w:val="28"/>
        </w:rPr>
        <w:t xml:space="preserve">вдосконалень систем якості, </w:t>
      </w:r>
      <w:r w:rsidRPr="00916713">
        <w:rPr>
          <w:rFonts w:ascii="Times New Roman" w:hAnsi="Times New Roman" w:cs="Times New Roman"/>
          <w:sz w:val="28"/>
          <w:szCs w:val="28"/>
        </w:rPr>
        <w:t>розробці спеціальних програм та меню в ресторанах готелю тощо.</w:t>
      </w:r>
    </w:p>
    <w:p w14:paraId="3EA8084F" w14:textId="77777777" w:rsidR="00DB7FDC" w:rsidRPr="00916713" w:rsidRDefault="00DB7FDC" w:rsidP="00DB7FDC">
      <w:pPr>
        <w:spacing w:after="0" w:line="360" w:lineRule="auto"/>
        <w:ind w:firstLine="709"/>
        <w:jc w:val="both"/>
        <w:rPr>
          <w:rFonts w:ascii="Times New Roman" w:hAnsi="Times New Roman" w:cs="Times New Roman"/>
          <w:sz w:val="28"/>
          <w:szCs w:val="28"/>
        </w:rPr>
      </w:pPr>
    </w:p>
    <w:p w14:paraId="54CD9AC7" w14:textId="77777777" w:rsidR="00DB7FDC" w:rsidRPr="00916713" w:rsidRDefault="00DB7FDC" w:rsidP="00DB7FDC">
      <w:pPr>
        <w:spacing w:after="0" w:line="360" w:lineRule="auto"/>
        <w:ind w:firstLine="709"/>
        <w:jc w:val="both"/>
        <w:rPr>
          <w:rFonts w:ascii="Times New Roman" w:hAnsi="Times New Roman" w:cs="Times New Roman"/>
          <w:b/>
          <w:sz w:val="28"/>
          <w:szCs w:val="28"/>
        </w:rPr>
      </w:pPr>
      <w:r w:rsidRPr="00916713">
        <w:rPr>
          <w:rFonts w:ascii="Times New Roman" w:hAnsi="Times New Roman" w:cs="Times New Roman"/>
          <w:b/>
          <w:sz w:val="28"/>
          <w:szCs w:val="28"/>
        </w:rPr>
        <w:t>1.3. Логістичні системи готелів</w:t>
      </w:r>
    </w:p>
    <w:p w14:paraId="6EB7AFBD" w14:textId="1B1443AC"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Деякі визначають гостинність як </w:t>
      </w:r>
      <w:r w:rsidR="00B52EB4">
        <w:rPr>
          <w:rFonts w:ascii="Times New Roman" w:hAnsi="Times New Roman" w:cs="Times New Roman"/>
          <w:sz w:val="28"/>
          <w:szCs w:val="28"/>
        </w:rPr>
        <w:t>«</w:t>
      </w:r>
      <w:r w:rsidRPr="00916713">
        <w:rPr>
          <w:rFonts w:ascii="Times New Roman" w:hAnsi="Times New Roman" w:cs="Times New Roman"/>
          <w:sz w:val="28"/>
          <w:szCs w:val="28"/>
        </w:rPr>
        <w:t>справу допомоги людям відчувати себе прийнятими і розслабленими, і насолоджуватися</w:t>
      </w:r>
      <w:r w:rsidR="00B52EB4">
        <w:rPr>
          <w:rFonts w:ascii="Times New Roman" w:hAnsi="Times New Roman" w:cs="Times New Roman"/>
          <w:sz w:val="28"/>
          <w:szCs w:val="28"/>
        </w:rPr>
        <w:t>»</w:t>
      </w:r>
      <w:r w:rsidRPr="00916713">
        <w:rPr>
          <w:rFonts w:ascii="Times New Roman" w:hAnsi="Times New Roman" w:cs="Times New Roman"/>
          <w:sz w:val="28"/>
          <w:szCs w:val="28"/>
        </w:rPr>
        <w:t>.  Тобто, індустрія гостинності – це поєднання закладів розміщення та харчування, що в сукупності складають найбільший сегмент туристичної галузі</w:t>
      </w:r>
      <w:r w:rsidR="00B52EB4">
        <w:rPr>
          <w:rFonts w:ascii="Times New Roman" w:hAnsi="Times New Roman" w:cs="Times New Roman"/>
          <w:sz w:val="28"/>
          <w:szCs w:val="28"/>
        </w:rPr>
        <w:t xml:space="preserve"> (табл</w:t>
      </w:r>
      <w:r w:rsidR="00EB6F5B">
        <w:rPr>
          <w:rFonts w:ascii="Times New Roman" w:hAnsi="Times New Roman" w:cs="Times New Roman"/>
          <w:sz w:val="28"/>
          <w:szCs w:val="28"/>
        </w:rPr>
        <w:t>. 1.</w:t>
      </w:r>
      <w:r w:rsidR="00B52EB4">
        <w:rPr>
          <w:rFonts w:ascii="Times New Roman" w:hAnsi="Times New Roman" w:cs="Times New Roman"/>
          <w:sz w:val="28"/>
          <w:szCs w:val="28"/>
        </w:rPr>
        <w:t>3)</w:t>
      </w:r>
      <w:r w:rsidRPr="00916713">
        <w:rPr>
          <w:rFonts w:ascii="Times New Roman" w:hAnsi="Times New Roman" w:cs="Times New Roman"/>
          <w:sz w:val="28"/>
          <w:szCs w:val="28"/>
        </w:rPr>
        <w:t>.</w:t>
      </w:r>
    </w:p>
    <w:p w14:paraId="17DDD1A2" w14:textId="769CFB10" w:rsidR="00DB7FDC"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Типи співробітників та ресурси, необхідні для ведення бізнесу з закладах розміщень – будь то готель, мотель чи навіть кемпінг – досить схожі. Усім цим підприємствам потрібен персонал, який повинен заїжджати в гості, вміло керувати й вести підприємство, наймати робітників технічного обслуговування та забезпечувати місце для сну й відпочинку. Як такі, їх можна згрупувати під заголовком проживання. </w:t>
      </w:r>
    </w:p>
    <w:p w14:paraId="7F587C96" w14:textId="0DA5A424" w:rsidR="00EB6F5B" w:rsidRDefault="00EB6F5B" w:rsidP="00EB6F5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1.4</w:t>
      </w:r>
    </w:p>
    <w:p w14:paraId="0A4D3233" w14:textId="5CCDEF40" w:rsidR="00EB6F5B" w:rsidRPr="00EB6F5B" w:rsidRDefault="00EB6F5B" w:rsidP="00EB6F5B">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 xml:space="preserve">Категорій послуг закладів розміщень </w:t>
      </w:r>
      <w:r w:rsidRPr="00EB6F5B">
        <w:rPr>
          <w:rFonts w:ascii="Times New Roman" w:hAnsi="Times New Roman" w:cs="Times New Roman"/>
          <w:sz w:val="28"/>
          <w:szCs w:val="28"/>
          <w:lang w:val="ru-RU"/>
        </w:rPr>
        <w:t>[25].</w:t>
      </w:r>
    </w:p>
    <w:tbl>
      <w:tblPr>
        <w:tblStyle w:val="a7"/>
        <w:tblW w:w="9639" w:type="dxa"/>
        <w:tblInd w:w="108" w:type="dxa"/>
        <w:tblLook w:val="04A0" w:firstRow="1" w:lastRow="0" w:firstColumn="1" w:lastColumn="0" w:noHBand="0" w:noVBand="1"/>
      </w:tblPr>
      <w:tblGrid>
        <w:gridCol w:w="4253"/>
        <w:gridCol w:w="5386"/>
      </w:tblGrid>
      <w:tr w:rsidR="00916713" w:rsidRPr="00916713" w14:paraId="6E08340F" w14:textId="77777777" w:rsidTr="000017AC">
        <w:trPr>
          <w:trHeight w:val="360"/>
        </w:trPr>
        <w:tc>
          <w:tcPr>
            <w:tcW w:w="4253" w:type="dxa"/>
            <w:hideMark/>
          </w:tcPr>
          <w:p w14:paraId="33C003F3"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Категорія </w:t>
            </w:r>
          </w:p>
        </w:tc>
        <w:tc>
          <w:tcPr>
            <w:tcW w:w="5386" w:type="dxa"/>
            <w:hideMark/>
          </w:tcPr>
          <w:p w14:paraId="686461C8"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Приклади</w:t>
            </w:r>
          </w:p>
        </w:tc>
      </w:tr>
      <w:tr w:rsidR="00916713" w:rsidRPr="00916713" w14:paraId="21286C98" w14:textId="77777777" w:rsidTr="000017AC">
        <w:trPr>
          <w:trHeight w:val="1290"/>
        </w:trPr>
        <w:tc>
          <w:tcPr>
            <w:tcW w:w="4253" w:type="dxa"/>
            <w:hideMark/>
          </w:tcPr>
          <w:p w14:paraId="4BC20DB2"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Житло та проживання</w:t>
            </w:r>
          </w:p>
        </w:tc>
        <w:tc>
          <w:tcPr>
            <w:tcW w:w="5386" w:type="dxa"/>
            <w:hideMark/>
          </w:tcPr>
          <w:p w14:paraId="6E945561"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Готелі та мотелі</w:t>
            </w:r>
          </w:p>
          <w:p w14:paraId="4B9C63C6"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Курорти</w:t>
            </w:r>
          </w:p>
          <w:p w14:paraId="49AC6E62"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Наметові табори / Каюти</w:t>
            </w:r>
          </w:p>
          <w:p w14:paraId="77137C11"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AirBnB / Вдома</w:t>
            </w:r>
          </w:p>
          <w:p w14:paraId="418B898B"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Таймшер</w:t>
            </w:r>
          </w:p>
        </w:tc>
      </w:tr>
      <w:tr w:rsidR="00916713" w:rsidRPr="00916713" w14:paraId="0B025E0C" w14:textId="77777777" w:rsidTr="000017AC">
        <w:trPr>
          <w:trHeight w:val="419"/>
        </w:trPr>
        <w:tc>
          <w:tcPr>
            <w:tcW w:w="4253" w:type="dxa"/>
            <w:hideMark/>
          </w:tcPr>
          <w:p w14:paraId="26DAC78E"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Відпочинок та розваги</w:t>
            </w:r>
          </w:p>
        </w:tc>
        <w:tc>
          <w:tcPr>
            <w:tcW w:w="5386" w:type="dxa"/>
            <w:hideMark/>
          </w:tcPr>
          <w:p w14:paraId="32265F3D"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Ігри</w:t>
            </w:r>
          </w:p>
          <w:p w14:paraId="05207A09"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Тематичні парки</w:t>
            </w:r>
          </w:p>
          <w:p w14:paraId="49F65AB3"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Пригоди та відпочинок на природі</w:t>
            </w:r>
          </w:p>
        </w:tc>
      </w:tr>
      <w:tr w:rsidR="00916713" w:rsidRPr="00916713" w14:paraId="3C906414" w14:textId="77777777" w:rsidTr="000017AC">
        <w:trPr>
          <w:trHeight w:val="1275"/>
        </w:trPr>
        <w:tc>
          <w:tcPr>
            <w:tcW w:w="4253" w:type="dxa"/>
            <w:hideMark/>
          </w:tcPr>
          <w:p w14:paraId="74DE9DBD"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Туристичні послуги</w:t>
            </w:r>
          </w:p>
        </w:tc>
        <w:tc>
          <w:tcPr>
            <w:tcW w:w="5386" w:type="dxa"/>
            <w:hideMark/>
          </w:tcPr>
          <w:p w14:paraId="1B566262"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Туристичні агенти / ОТА</w:t>
            </w:r>
          </w:p>
          <w:p w14:paraId="5C0913DB"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Авіакомпанії</w:t>
            </w:r>
          </w:p>
          <w:p w14:paraId="634B929F"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Круїзні кораблі</w:t>
            </w:r>
          </w:p>
          <w:p w14:paraId="6544C456"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Залізничний / Автобус</w:t>
            </w:r>
          </w:p>
          <w:p w14:paraId="1A2D0AA2"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Автомобіль</w:t>
            </w:r>
          </w:p>
          <w:p w14:paraId="4CFDB833"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lastRenderedPageBreak/>
              <w:t>Екотуризм</w:t>
            </w:r>
          </w:p>
        </w:tc>
      </w:tr>
      <w:tr w:rsidR="00916713" w:rsidRPr="00916713" w14:paraId="4166C5E8" w14:textId="77777777" w:rsidTr="000017AC">
        <w:trPr>
          <w:trHeight w:val="360"/>
        </w:trPr>
        <w:tc>
          <w:tcPr>
            <w:tcW w:w="4253" w:type="dxa"/>
            <w:hideMark/>
          </w:tcPr>
          <w:p w14:paraId="0A5C2E28"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lastRenderedPageBreak/>
              <w:t>Продукти харчування та напої</w:t>
            </w:r>
          </w:p>
        </w:tc>
        <w:tc>
          <w:tcPr>
            <w:tcW w:w="5386" w:type="dxa"/>
            <w:hideMark/>
          </w:tcPr>
          <w:p w14:paraId="0D6374AC"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Ресторани</w:t>
            </w:r>
          </w:p>
          <w:p w14:paraId="3B7FB08B"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Харчування</w:t>
            </w:r>
          </w:p>
          <w:p w14:paraId="2CA497F8"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Інституційний</w:t>
            </w:r>
          </w:p>
        </w:tc>
      </w:tr>
      <w:tr w:rsidR="00916713" w:rsidRPr="00916713" w14:paraId="35569184" w14:textId="77777777" w:rsidTr="000017AC">
        <w:trPr>
          <w:trHeight w:val="150"/>
        </w:trPr>
        <w:tc>
          <w:tcPr>
            <w:tcW w:w="4253" w:type="dxa"/>
            <w:hideMark/>
          </w:tcPr>
          <w:p w14:paraId="1EC333B1"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Конвенції та управління подіями</w:t>
            </w:r>
          </w:p>
        </w:tc>
        <w:tc>
          <w:tcPr>
            <w:tcW w:w="5386" w:type="dxa"/>
            <w:hideMark/>
          </w:tcPr>
          <w:p w14:paraId="41A2E20B"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Зустрічі</w:t>
            </w:r>
          </w:p>
          <w:p w14:paraId="20C6AA8C"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Експозиції</w:t>
            </w:r>
          </w:p>
          <w:p w14:paraId="00897B94"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Громадські та спеціальні заходи</w:t>
            </w:r>
          </w:p>
        </w:tc>
      </w:tr>
    </w:tbl>
    <w:p w14:paraId="551949FF" w14:textId="0BEA2B70"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Готельне обслуговування – короткострокове, загальнодоступна оренда будинків, квартир, кімнат, ліжок, а також місць для облаштування наметів або автомобільних причепів, а також надання послуг з розміщень тощо. Основа готельного обслуговування – проживання, прибирання номерів, утримання гігієни в готельних закладах (гастрономія сюди не включена). Гість готелю – особа, яка користується послугами готель (купує послуги розміщень). Готель – заклад з мінімум 10 кімнатами, включаючи більшість місць в одномісних або двомісних номерах, надаючи широкий спектр послуг, пов’язаних із перебуванням клієнтів</w:t>
      </w:r>
      <w:r w:rsidR="00EB6F5B" w:rsidRPr="00EB6F5B">
        <w:rPr>
          <w:rFonts w:ascii="Times New Roman" w:hAnsi="Times New Roman" w:cs="Times New Roman"/>
          <w:sz w:val="28"/>
          <w:szCs w:val="28"/>
          <w:lang w:val="ru-RU"/>
        </w:rPr>
        <w:t xml:space="preserve"> [8]</w:t>
      </w:r>
      <w:r w:rsidRPr="00916713">
        <w:rPr>
          <w:rFonts w:ascii="Times New Roman" w:hAnsi="Times New Roman" w:cs="Times New Roman"/>
          <w:sz w:val="28"/>
          <w:szCs w:val="28"/>
        </w:rPr>
        <w:t xml:space="preserve">. </w:t>
      </w:r>
    </w:p>
    <w:p w14:paraId="4638A732"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Готельна система – це сукупність готельних приміщень, якими керує або контролює головний офіс, яка розробила індивідуальні характеристики щодо стандартної функції, обсягу наданих послуг, організація та інші зовнішні характеристики. Логістична мережа готелів – це група готелів, що використовують однакові назви та торгові марки, що мають специфічні функціональні особливості: однакові умови розташування, однакові організаційні структури, експлуатаційну документацію, стандарт обладнання для розміщення та харчування, уніфіковану комп'ютерну систему в усіх об'єкти, центральну систему бронювання, уніфіковану систем.</w:t>
      </w:r>
    </w:p>
    <w:p w14:paraId="06730C5F" w14:textId="4CD5D122"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У світі понад 1000 готельних мереж, 55% – це готельні системи</w:t>
      </w:r>
      <w:r w:rsidR="00EB6F5B" w:rsidRPr="00EB6F5B">
        <w:rPr>
          <w:rFonts w:ascii="Times New Roman" w:hAnsi="Times New Roman" w:cs="Times New Roman"/>
          <w:sz w:val="28"/>
          <w:szCs w:val="28"/>
          <w:lang w:val="ru-RU"/>
        </w:rPr>
        <w:t xml:space="preserve"> [17]</w:t>
      </w:r>
      <w:r w:rsidRPr="00916713">
        <w:rPr>
          <w:rFonts w:ascii="Times New Roman" w:hAnsi="Times New Roman" w:cs="Times New Roman"/>
          <w:sz w:val="28"/>
          <w:szCs w:val="28"/>
        </w:rPr>
        <w:t xml:space="preserve">. Вони можуть експлуатувати власні, орендовані, ліцензовані або просто керувати готелем. Основні підрозділи працівників готелю: працівники першого поверху (рецепція, адміністрація, камера зберігання, вантажники), тер (мати справу з </w:t>
      </w:r>
      <w:r w:rsidRPr="00916713">
        <w:rPr>
          <w:rFonts w:ascii="Times New Roman" w:hAnsi="Times New Roman" w:cs="Times New Roman"/>
          <w:sz w:val="28"/>
          <w:szCs w:val="28"/>
        </w:rPr>
        <w:lastRenderedPageBreak/>
        <w:t>житловими одиницями), технічні працівники (приладдя, садівник, робітники пральня, майстерні, електромобілі – ця група більше в готелях за містом), працівники відділу відпочинку, працівники адміністративних служб.</w:t>
      </w:r>
    </w:p>
    <w:p w14:paraId="06AE5EE0"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Менеджер готельної логістики забезпечує правильне функціонування готелю, що залежить від компетентності та його активності. Власне, його робота – управління – ланцюг кроків, які потрібно зробити в готелі. Ця ланка ланцюга впливає на успіх підприємства. </w:t>
      </w:r>
    </w:p>
    <w:p w14:paraId="6A7A59FD" w14:textId="656F6E3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Менеджер з логістики зацікавлений у використанні ресурсів: персоналу, активів, маркетингових інструментів. Менеджер готелю повинен бути зацікавлений у систематичному використанні різних методів. Менеджери визначають результати логістики: активи (їх вартість), робоча сила, клієнти. Це елементи серцевини, основи, на який менеджер розвиває свій професійний досвід. Ці компоненти повинні завжди збігатися між собою й перекриватися. Чим більше вони збігаються, тим більше шансів на результат буде успішним. Найбільший успіх – це коли ці три області максимум перекриваються</w:t>
      </w:r>
      <w:r w:rsidR="00EB6F5B" w:rsidRPr="000209A2">
        <w:rPr>
          <w:rFonts w:ascii="Times New Roman" w:hAnsi="Times New Roman" w:cs="Times New Roman"/>
          <w:sz w:val="28"/>
          <w:szCs w:val="28"/>
          <w:lang w:val="ru-RU"/>
        </w:rPr>
        <w:t xml:space="preserve"> [15]</w:t>
      </w:r>
      <w:r w:rsidRPr="00916713">
        <w:rPr>
          <w:rFonts w:ascii="Times New Roman" w:hAnsi="Times New Roman" w:cs="Times New Roman"/>
          <w:sz w:val="28"/>
          <w:szCs w:val="28"/>
        </w:rPr>
        <w:t>:</w:t>
      </w:r>
    </w:p>
    <w:p w14:paraId="72DB3BF6"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співпраця між працівниками та клієнтами</w:t>
      </w:r>
    </w:p>
    <w:p w14:paraId="5F9852A3"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управління й обслуговування клієнтів</w:t>
      </w:r>
    </w:p>
    <w:p w14:paraId="71A7243C"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взаємодія майна - працівників</w:t>
      </w:r>
    </w:p>
    <w:p w14:paraId="3425F6A7"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максимізація продуктивності</w:t>
      </w:r>
    </w:p>
    <w:p w14:paraId="2F742B07"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відповідність активів - клієнтам - максимізація доходів (прибутку).</w:t>
      </w:r>
    </w:p>
    <w:p w14:paraId="16A37487" w14:textId="6BB8B0F6"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Як показано, готелі адаптуються та диверсифікуються залежно від ринків, які вони бажають і яким потрібні для підвищення рівня заповнюваності та отримання доходів. Деякі готелі спеціалізуватимуться на певному сегменті ринку, але в сучасних конкурентних умовах більшість готелів орієнтуються на комбінацію цих сегментів (</w:t>
      </w:r>
      <w:r w:rsidR="00EB6F5B">
        <w:rPr>
          <w:rFonts w:ascii="Times New Roman" w:hAnsi="Times New Roman" w:cs="Times New Roman"/>
          <w:sz w:val="28"/>
          <w:szCs w:val="28"/>
        </w:rPr>
        <w:t>табл. 1.5</w:t>
      </w:r>
      <w:r w:rsidRPr="00916713">
        <w:rPr>
          <w:rFonts w:ascii="Times New Roman" w:hAnsi="Times New Roman" w:cs="Times New Roman"/>
          <w:sz w:val="28"/>
          <w:szCs w:val="28"/>
        </w:rPr>
        <w:t>).</w:t>
      </w:r>
    </w:p>
    <w:p w14:paraId="2F914DB7" w14:textId="077EF7F7" w:rsidR="00CA6861" w:rsidRDefault="00EB6F5B" w:rsidP="00EB6F5B">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1.5.</w:t>
      </w:r>
    </w:p>
    <w:p w14:paraId="2CFB6B2A" w14:textId="6B69F7E8" w:rsidR="00EB6F5B" w:rsidRPr="00EB6F5B" w:rsidRDefault="00EB6F5B" w:rsidP="00EB6F5B">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 xml:space="preserve">Спеціалізація готелів </w:t>
      </w:r>
      <w:r>
        <w:rPr>
          <w:rFonts w:ascii="Times New Roman" w:hAnsi="Times New Roman" w:cs="Times New Roman"/>
          <w:sz w:val="28"/>
          <w:szCs w:val="28"/>
          <w:lang w:val="en-US"/>
        </w:rPr>
        <w:t>[14].</w:t>
      </w:r>
    </w:p>
    <w:tbl>
      <w:tblPr>
        <w:tblStyle w:val="a7"/>
        <w:tblW w:w="0" w:type="auto"/>
        <w:tblLook w:val="04A0" w:firstRow="1" w:lastRow="0" w:firstColumn="1" w:lastColumn="0" w:noHBand="0" w:noVBand="1"/>
      </w:tblPr>
      <w:tblGrid>
        <w:gridCol w:w="3218"/>
        <w:gridCol w:w="3162"/>
        <w:gridCol w:w="3247"/>
      </w:tblGrid>
      <w:tr w:rsidR="00916713" w:rsidRPr="00916713" w14:paraId="206157AF" w14:textId="77777777" w:rsidTr="000017AC">
        <w:tc>
          <w:tcPr>
            <w:tcW w:w="3285" w:type="dxa"/>
            <w:vAlign w:val="center"/>
          </w:tcPr>
          <w:p w14:paraId="17BA0F60"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Сегмент ринку</w:t>
            </w:r>
          </w:p>
        </w:tc>
        <w:tc>
          <w:tcPr>
            <w:tcW w:w="3285" w:type="dxa"/>
            <w:vAlign w:val="center"/>
          </w:tcPr>
          <w:p w14:paraId="57EC8F6B"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Тип мандрівника</w:t>
            </w:r>
          </w:p>
        </w:tc>
        <w:tc>
          <w:tcPr>
            <w:tcW w:w="3285" w:type="dxa"/>
            <w:vAlign w:val="center"/>
          </w:tcPr>
          <w:p w14:paraId="2946E8E5"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Характеристика</w:t>
            </w:r>
          </w:p>
        </w:tc>
      </w:tr>
      <w:tr w:rsidR="00916713" w:rsidRPr="00916713" w14:paraId="65B2CE6E" w14:textId="77777777" w:rsidTr="000017AC">
        <w:tc>
          <w:tcPr>
            <w:tcW w:w="3285" w:type="dxa"/>
            <w:vAlign w:val="center"/>
          </w:tcPr>
          <w:p w14:paraId="516D9AC8"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Комерційний</w:t>
            </w:r>
          </w:p>
        </w:tc>
        <w:tc>
          <w:tcPr>
            <w:tcW w:w="3285" w:type="dxa"/>
            <w:vAlign w:val="center"/>
          </w:tcPr>
          <w:p w14:paraId="74D7CC0F"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Індивідуальні ділові подорожі</w:t>
            </w:r>
          </w:p>
        </w:tc>
        <w:tc>
          <w:tcPr>
            <w:tcW w:w="3285" w:type="dxa"/>
            <w:vAlign w:val="center"/>
          </w:tcPr>
          <w:p w14:paraId="15BC60C0"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Великі корпоративні рахунки в містах чи аеропортах</w:t>
            </w:r>
          </w:p>
          <w:p w14:paraId="76D85E9E"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Посилення попиту з понеділка по четвер</w:t>
            </w:r>
          </w:p>
        </w:tc>
      </w:tr>
      <w:tr w:rsidR="00916713" w:rsidRPr="00916713" w14:paraId="4DAC98C5" w14:textId="77777777" w:rsidTr="000017AC">
        <w:tc>
          <w:tcPr>
            <w:tcW w:w="3285" w:type="dxa"/>
            <w:vAlign w:val="center"/>
          </w:tcPr>
          <w:p w14:paraId="17A635B1"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Дозвілля</w:t>
            </w:r>
          </w:p>
        </w:tc>
        <w:tc>
          <w:tcPr>
            <w:tcW w:w="3285" w:type="dxa"/>
            <w:vAlign w:val="center"/>
          </w:tcPr>
          <w:p w14:paraId="5E669812"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Мандрівники - сім'я, туристи</w:t>
            </w:r>
          </w:p>
        </w:tc>
        <w:tc>
          <w:tcPr>
            <w:tcW w:w="3285" w:type="dxa"/>
            <w:vAlign w:val="center"/>
          </w:tcPr>
          <w:p w14:paraId="20E4E367"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Призначенням подорожі є екскурсії, відпочинок або відвідування друзів та родичів</w:t>
            </w:r>
          </w:p>
          <w:p w14:paraId="07F4995F"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Більший попит у п’ятницю та суботу ввечері та весь тиждень під час канікул та влітку</w:t>
            </w:r>
          </w:p>
        </w:tc>
      </w:tr>
      <w:tr w:rsidR="00916713" w:rsidRPr="00916713" w14:paraId="11DD24F0" w14:textId="77777777" w:rsidTr="000017AC">
        <w:tc>
          <w:tcPr>
            <w:tcW w:w="3285" w:type="dxa"/>
            <w:vAlign w:val="center"/>
          </w:tcPr>
          <w:p w14:paraId="716D8D70"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Зустрічі та групи</w:t>
            </w:r>
          </w:p>
        </w:tc>
        <w:tc>
          <w:tcPr>
            <w:tcW w:w="3285" w:type="dxa"/>
            <w:vAlign w:val="center"/>
          </w:tcPr>
          <w:p w14:paraId="12D7F3A8"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Корпоративні групи, асоціації, соціальні, військові, освітні, релігійні та братські групи (вони ж SMERF)</w:t>
            </w:r>
          </w:p>
        </w:tc>
        <w:tc>
          <w:tcPr>
            <w:tcW w:w="3285" w:type="dxa"/>
            <w:vAlign w:val="center"/>
          </w:tcPr>
          <w:p w14:paraId="01AB3227"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Включає зустрічі, семінари, виставки, конгреси та збори понад 10 людей</w:t>
            </w:r>
          </w:p>
          <w:p w14:paraId="1FAFA589"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Найвищий конвенційний попит, як правило, весна та осінь у більшості місць</w:t>
            </w:r>
          </w:p>
          <w:p w14:paraId="306E486C"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Близькість до конференц-центру, а також приміщення для проведення засідань та банкетів збільшують цей ринок</w:t>
            </w:r>
          </w:p>
        </w:tc>
      </w:tr>
      <w:tr w:rsidR="00916713" w:rsidRPr="00916713" w14:paraId="2E725AAA" w14:textId="77777777" w:rsidTr="000017AC">
        <w:tc>
          <w:tcPr>
            <w:tcW w:w="3285" w:type="dxa"/>
            <w:vAlign w:val="center"/>
          </w:tcPr>
          <w:p w14:paraId="6BDECC86" w14:textId="77777777" w:rsidR="00DB7FDC" w:rsidRPr="00916713" w:rsidRDefault="00DB7FDC" w:rsidP="00CA6861">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Тривале перебування</w:t>
            </w:r>
          </w:p>
        </w:tc>
        <w:tc>
          <w:tcPr>
            <w:tcW w:w="3285" w:type="dxa"/>
            <w:vAlign w:val="center"/>
          </w:tcPr>
          <w:p w14:paraId="5D591981"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Бізнес та відпочинок</w:t>
            </w:r>
          </w:p>
        </w:tc>
        <w:tc>
          <w:tcPr>
            <w:tcW w:w="3285" w:type="dxa"/>
            <w:vAlign w:val="center"/>
          </w:tcPr>
          <w:p w14:paraId="3E344833"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Часто пропонує приміщення для кухні та вітальні</w:t>
            </w:r>
          </w:p>
          <w:p w14:paraId="76C29A4D"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lastRenderedPageBreak/>
              <w:t>Забронювання зазвичай триває більше п’яти ночей</w:t>
            </w:r>
          </w:p>
          <w:p w14:paraId="22A66AA5"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Часто пов'язані з бізнесом (наприклад, розширене медичне обслуговування, будівельні проекти, корпоративні проекти)</w:t>
            </w:r>
          </w:p>
          <w:p w14:paraId="6555FA5B" w14:textId="77777777" w:rsidR="00DB7FDC" w:rsidRPr="00916713" w:rsidRDefault="00DB7FDC" w:rsidP="00CA6861">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Попит на дозвілля обумовлений різними обставинами, включаючи відвідування родичів родичами, ремонт будинків, снігові птахи, що рятуються від зими</w:t>
            </w:r>
          </w:p>
        </w:tc>
      </w:tr>
    </w:tbl>
    <w:p w14:paraId="740CEAEB"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Рис. 1: Типи сегментів готельного ринку та їх ключові характеристики</w:t>
      </w:r>
    </w:p>
    <w:p w14:paraId="2E9D3E4C" w14:textId="77777777" w:rsidR="00DB7FDC" w:rsidRPr="00916713" w:rsidRDefault="00DB7FDC" w:rsidP="00DB7FDC">
      <w:pPr>
        <w:spacing w:after="0" w:line="360" w:lineRule="auto"/>
        <w:ind w:firstLine="709"/>
        <w:jc w:val="both"/>
        <w:rPr>
          <w:rFonts w:ascii="Times New Roman" w:hAnsi="Times New Roman" w:cs="Times New Roman"/>
          <w:sz w:val="28"/>
          <w:szCs w:val="28"/>
        </w:rPr>
      </w:pPr>
    </w:p>
    <w:p w14:paraId="3801F44A" w14:textId="57B50BC3" w:rsidR="00EB6F5B"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Ланцюгова шкала: Smith Travel Research (STR) – це організація, яка надає сектору житла глобальний аналіз даних, аналітику та інформацію про ринок. STR класифікує житлову галузь на шість сегментів масштабного ланцюга відповідно до середньодобової норми відповідного бренду (ADR). Шість сегментів визначаються як</w:t>
      </w:r>
      <w:r w:rsidR="00EB6F5B">
        <w:rPr>
          <w:rFonts w:ascii="Times New Roman" w:hAnsi="Times New Roman" w:cs="Times New Roman"/>
          <w:sz w:val="28"/>
          <w:szCs w:val="28"/>
        </w:rPr>
        <w:t xml:space="preserve"> </w:t>
      </w:r>
      <w:r w:rsidR="00EB6F5B">
        <w:rPr>
          <w:rFonts w:ascii="Times New Roman" w:hAnsi="Times New Roman" w:cs="Times New Roman"/>
          <w:sz w:val="28"/>
          <w:szCs w:val="28"/>
          <w:lang w:val="en-US"/>
        </w:rPr>
        <w:t>[41]</w:t>
      </w:r>
      <w:r w:rsidR="00EB6F5B">
        <w:rPr>
          <w:rFonts w:ascii="Times New Roman" w:hAnsi="Times New Roman" w:cs="Times New Roman"/>
          <w:sz w:val="28"/>
          <w:szCs w:val="28"/>
        </w:rPr>
        <w:t>:</w:t>
      </w:r>
    </w:p>
    <w:p w14:paraId="79DE3954" w14:textId="548C8847" w:rsidR="00EB6F5B" w:rsidRPr="00EB6F5B" w:rsidRDefault="00EB6F5B" w:rsidP="00EB6F5B">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DB7FDC" w:rsidRPr="00EB6F5B">
        <w:rPr>
          <w:rFonts w:ascii="Times New Roman" w:hAnsi="Times New Roman" w:cs="Times New Roman"/>
          <w:sz w:val="28"/>
          <w:szCs w:val="28"/>
        </w:rPr>
        <w:t>озкіш;</w:t>
      </w:r>
      <w:r w:rsidRPr="00EB6F5B">
        <w:rPr>
          <w:rFonts w:ascii="Times New Roman" w:hAnsi="Times New Roman" w:cs="Times New Roman"/>
          <w:sz w:val="28"/>
          <w:szCs w:val="28"/>
        </w:rPr>
        <w:t xml:space="preserve"> </w:t>
      </w:r>
    </w:p>
    <w:p w14:paraId="1BC589CE" w14:textId="50895A4F" w:rsidR="00EB6F5B" w:rsidRPr="00EB6F5B" w:rsidRDefault="00DB7FDC" w:rsidP="00EB6F5B">
      <w:pPr>
        <w:pStyle w:val="a3"/>
        <w:numPr>
          <w:ilvl w:val="0"/>
          <w:numId w:val="6"/>
        </w:numPr>
        <w:spacing w:after="0" w:line="360" w:lineRule="auto"/>
        <w:jc w:val="both"/>
        <w:rPr>
          <w:rFonts w:ascii="Times New Roman" w:hAnsi="Times New Roman" w:cs="Times New Roman"/>
          <w:sz w:val="28"/>
          <w:szCs w:val="28"/>
        </w:rPr>
      </w:pPr>
      <w:r w:rsidRPr="00EB6F5B">
        <w:rPr>
          <w:rFonts w:ascii="Times New Roman" w:hAnsi="Times New Roman" w:cs="Times New Roman"/>
          <w:sz w:val="28"/>
          <w:szCs w:val="28"/>
        </w:rPr>
        <w:t xml:space="preserve">висококласний; </w:t>
      </w:r>
    </w:p>
    <w:p w14:paraId="1D354CAD" w14:textId="394C21DC" w:rsidR="00EB6F5B" w:rsidRPr="00EB6F5B" w:rsidRDefault="00EB6F5B" w:rsidP="00EB6F5B">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е</w:t>
      </w:r>
      <w:r w:rsidR="00DB7FDC" w:rsidRPr="00EB6F5B">
        <w:rPr>
          <w:rFonts w:ascii="Times New Roman" w:hAnsi="Times New Roman" w:cs="Times New Roman"/>
          <w:sz w:val="28"/>
          <w:szCs w:val="28"/>
        </w:rPr>
        <w:t xml:space="preserve">літний; </w:t>
      </w:r>
    </w:p>
    <w:p w14:paraId="0898BA1A" w14:textId="0ADBCF05" w:rsidR="00EB6F5B" w:rsidRPr="00EB6F5B" w:rsidRDefault="00EB6F5B" w:rsidP="00EB6F5B">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DB7FDC" w:rsidRPr="00EB6F5B">
        <w:rPr>
          <w:rFonts w:ascii="Times New Roman" w:hAnsi="Times New Roman" w:cs="Times New Roman"/>
          <w:sz w:val="28"/>
          <w:szCs w:val="28"/>
        </w:rPr>
        <w:t xml:space="preserve">ередня шкала з F&amp;B ( верхня середня шкала); </w:t>
      </w:r>
    </w:p>
    <w:p w14:paraId="5C1F82D2" w14:textId="2AD460A6" w:rsidR="00EB6F5B" w:rsidRPr="00EB6F5B" w:rsidRDefault="00EB6F5B" w:rsidP="00EB6F5B">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w:t>
      </w:r>
      <w:r w:rsidR="00DB7FDC" w:rsidRPr="00EB6F5B">
        <w:rPr>
          <w:rFonts w:ascii="Times New Roman" w:hAnsi="Times New Roman" w:cs="Times New Roman"/>
          <w:sz w:val="28"/>
          <w:szCs w:val="28"/>
        </w:rPr>
        <w:t xml:space="preserve">редній масштаб без F&amp;B (середній масштаб) </w:t>
      </w:r>
    </w:p>
    <w:p w14:paraId="09DA4F07" w14:textId="373BC67A" w:rsidR="00EB6F5B" w:rsidRPr="00EB6F5B" w:rsidRDefault="00EB6F5B" w:rsidP="00EB6F5B">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е</w:t>
      </w:r>
      <w:r w:rsidR="00DB7FDC" w:rsidRPr="00EB6F5B">
        <w:rPr>
          <w:rFonts w:ascii="Times New Roman" w:hAnsi="Times New Roman" w:cs="Times New Roman"/>
          <w:sz w:val="28"/>
          <w:szCs w:val="28"/>
        </w:rPr>
        <w:t xml:space="preserve">коном.  </w:t>
      </w:r>
    </w:p>
    <w:p w14:paraId="616BA613" w14:textId="5E2EF51D"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Протягом 30-річного періоду роботи компанії STR в галузі індустрії гостинності вони розробили життєво важливі рішення порівняльної ефективності, встановили прозорість ринкових тенденцій та надали дані, що використовуються інвестиційним співтовариством для підтримки проектів розвитку готелів. Їх основний продукт, звіт STAR, надає власникам готелів та операторам порівняльні дані про ефективність їх власності та певного набору ринкових конкурентів, а також дає змогу відстежувати тенденції в заповнюваності готелів, середньодобовій ставці (ADR) та доходах за доступний номер (RevPar ). Розробники, інвестори, галузеві аналітики, готельні бренди та керуючі компанії використовують дані STR, коли визначають, який тип готелю будувати та яке місце забезпечить максимальну можливість для успіху</w:t>
      </w:r>
      <w:r w:rsidR="00EB6F5B">
        <w:rPr>
          <w:rFonts w:ascii="Times New Roman" w:hAnsi="Times New Roman" w:cs="Times New Roman"/>
          <w:sz w:val="28"/>
          <w:szCs w:val="28"/>
        </w:rPr>
        <w:t xml:space="preserve"> </w:t>
      </w:r>
      <w:r w:rsidR="00EB6F5B" w:rsidRPr="00EB6F5B">
        <w:rPr>
          <w:rFonts w:ascii="Times New Roman" w:hAnsi="Times New Roman" w:cs="Times New Roman"/>
          <w:sz w:val="28"/>
          <w:szCs w:val="28"/>
        </w:rPr>
        <w:t>[40]</w:t>
      </w:r>
      <w:r w:rsidRPr="00916713">
        <w:rPr>
          <w:rFonts w:ascii="Times New Roman" w:hAnsi="Times New Roman" w:cs="Times New Roman"/>
          <w:sz w:val="28"/>
          <w:szCs w:val="28"/>
        </w:rPr>
        <w:t>.</w:t>
      </w:r>
    </w:p>
    <w:p w14:paraId="79CF1724" w14:textId="6150ABD8"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Сектор харчових продуктів та напоїв широко відомий професіоналам галузі за ініціалами F&amp;B. Сектор F&amp;B виріс від простого походження до задоволення основних потреб у продуктах харчування та напоях до зростаючого попиту на унікальний досвід та широкі можливості. У міру того, як інтереси громадськості стали більш різноманітними, також зростали пропозиції сектору F&amp;B. Зростання поінформованості та попиту на органічні, стійкі, місцеві та ремісничі варіанти, а також особливі дієтичні потреби в продуктах харчування та напоях продовжують кидати виклик цій галузі. Крім того, з метою кращого залучення та обслуговування різноманітних закусочних, індустрія F&amp;B тепер складається з різноманітних сегментів. Далі йде обговорення кожного з них</w:t>
      </w:r>
      <w:r w:rsidR="00EB6F5B" w:rsidRPr="000209A2">
        <w:rPr>
          <w:rFonts w:ascii="Times New Roman" w:hAnsi="Times New Roman" w:cs="Times New Roman"/>
          <w:sz w:val="28"/>
          <w:szCs w:val="28"/>
        </w:rPr>
        <w:t xml:space="preserve"> [39]</w:t>
      </w:r>
      <w:r w:rsidRPr="00916713">
        <w:rPr>
          <w:rFonts w:ascii="Times New Roman" w:hAnsi="Times New Roman" w:cs="Times New Roman"/>
          <w:sz w:val="28"/>
          <w:szCs w:val="28"/>
        </w:rPr>
        <w:t>.</w:t>
      </w:r>
    </w:p>
    <w:p w14:paraId="18B7C408" w14:textId="141A40EF"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Раніше відомі як ресторани швидкого харчування, приклади ресторанів швидкого обслуговування (QSR) включають Chick-fil-A, Subway та Pizza Hut. Ця помітна частина харчового сектору, як правило, обслуговує як жителів, так і відвідувачів, і вона представлена в районах, до яких зручно отримати доступ обидва. Бренди, мережі та франшизи домінують у ландшафті QSR. Незважаючи на те, що сектор зробив кроки, щоб відійти від традиційного іміджу та стилю обслуговування «фаст-фуд», у ньому все ще переважають як швидке харчування, так і швидке харчування; іншими словами, їжа, яка швидко купується і готується, а також споживається швидко</w:t>
      </w:r>
      <w:r w:rsidR="0012207D" w:rsidRPr="0012207D">
        <w:rPr>
          <w:rFonts w:ascii="Times New Roman" w:hAnsi="Times New Roman" w:cs="Times New Roman"/>
          <w:sz w:val="28"/>
          <w:szCs w:val="28"/>
        </w:rPr>
        <w:t xml:space="preserve"> [43]</w:t>
      </w:r>
      <w:r w:rsidRPr="00916713">
        <w:rPr>
          <w:rFonts w:ascii="Times New Roman" w:hAnsi="Times New Roman" w:cs="Times New Roman"/>
          <w:sz w:val="28"/>
          <w:szCs w:val="28"/>
        </w:rPr>
        <w:t>.</w:t>
      </w:r>
    </w:p>
    <w:p w14:paraId="5CE8156F"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lastRenderedPageBreak/>
        <w:t>Промисловість напоїв продовжує також розвиватися, зосереджуючись на місцевому ремісничому пиві, винах, сидрі та винокурі. Вино, бурбон, сидр, стежки для пивного пива тощо використовуються для підвищення обізнаності та створення вражень для клієнтів.</w:t>
      </w:r>
    </w:p>
    <w:p w14:paraId="4E8B3BCF" w14:textId="77777777" w:rsidR="00DB7FDC" w:rsidRPr="00916713" w:rsidRDefault="00DB7FDC" w:rsidP="00DB7FDC">
      <w:pPr>
        <w:spacing w:after="0" w:line="360" w:lineRule="auto"/>
        <w:ind w:firstLine="709"/>
        <w:jc w:val="both"/>
        <w:rPr>
          <w:rFonts w:ascii="Times New Roman" w:hAnsi="Times New Roman" w:cs="Times New Roman"/>
          <w:sz w:val="28"/>
          <w:szCs w:val="28"/>
        </w:rPr>
      </w:pPr>
    </w:p>
    <w:p w14:paraId="786BA221" w14:textId="77777777" w:rsidR="00DB7FDC" w:rsidRPr="00916713" w:rsidRDefault="00DB7FDC" w:rsidP="007E4317">
      <w:pPr>
        <w:spacing w:after="0" w:line="360" w:lineRule="auto"/>
        <w:ind w:firstLine="709"/>
        <w:rPr>
          <w:rFonts w:ascii="Times New Roman" w:hAnsi="Times New Roman" w:cs="Times New Roman"/>
          <w:b/>
          <w:sz w:val="28"/>
          <w:szCs w:val="28"/>
        </w:rPr>
      </w:pPr>
      <w:r w:rsidRPr="00916713">
        <w:rPr>
          <w:rFonts w:ascii="Times New Roman" w:hAnsi="Times New Roman" w:cs="Times New Roman"/>
          <w:b/>
          <w:sz w:val="28"/>
          <w:szCs w:val="28"/>
        </w:rPr>
        <w:t>Висновки до 1 розділу</w:t>
      </w:r>
    </w:p>
    <w:p w14:paraId="5437C05A" w14:textId="77777777" w:rsidR="00DB7FDC" w:rsidRPr="00916713" w:rsidRDefault="00DB7FDC" w:rsidP="00DB7FDC">
      <w:pPr>
        <w:spacing w:after="0" w:line="360" w:lineRule="auto"/>
        <w:ind w:firstLine="709"/>
        <w:jc w:val="both"/>
        <w:rPr>
          <w:rFonts w:ascii="Times New Roman" w:hAnsi="Times New Roman" w:cs="Times New Roman"/>
          <w:sz w:val="28"/>
          <w:szCs w:val="28"/>
        </w:rPr>
      </w:pPr>
      <w:bookmarkStart w:id="1" w:name="_Hlk87837538"/>
      <w:r w:rsidRPr="00916713">
        <w:rPr>
          <w:rFonts w:ascii="Times New Roman" w:hAnsi="Times New Roman" w:cs="Times New Roman"/>
          <w:sz w:val="28"/>
          <w:szCs w:val="28"/>
        </w:rPr>
        <w:t>Логістика – знання про оптимальний та ефективний рух матеріальних благ від виробника до кінцевого покупця. Застосування  логістики у готельному бізнесі дає можливість виділити кілька областей, зокрема: 1. Управління готелем 2. Управління якістю 3. Управління інформацією 4.Маркетинг.</w:t>
      </w:r>
    </w:p>
    <w:p w14:paraId="79DB19FA"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Управління ресурсопотоками готелю з використанням логістичного підходу повинні враховуватись при розробці схем і механізмів управління та стати підставою до створення комплексної системи управління всіма ресурсопотоками готельного закладу.</w:t>
      </w:r>
    </w:p>
    <w:p w14:paraId="6580917E"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Зростання якості готельних послуг, що надаються, сприятиме прискоренню та підвищенню надійності розрахунків, максимізації доходу та прибутку готелю, створить підстави до збільшення конкурентного потенціалу готельного підприємства на довгостроковий період.</w:t>
      </w:r>
    </w:p>
    <w:p w14:paraId="105A6A6A" w14:textId="77777777"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Логістична мережа готелів – це група готелів, що використовують однакові назви та торгові марки, що мають специфічні функціональні особливості: однакові умови розташування, однакові організаційні структури, експлуатаційну документацію, стандарт обладнання для розміщення та харчування, уніфіковану комп'ютерну систему в усіх об'єкти, центральну систему бронювання, уніфіковану систем.</w:t>
      </w:r>
    </w:p>
    <w:p w14:paraId="77B11D9A" w14:textId="35A605A9" w:rsidR="00DB7FDC" w:rsidRPr="00916713" w:rsidRDefault="00DB7FDC" w:rsidP="00DB7FD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Менеджер з логістики зацікавлений у використанні ресурсів: персоналу, активів, маркетингових інструментів. Найбільшого успіху він досягає коли ці три області перекриваються, а саме:  співпраця між працівниками та клієнтами, взаємодія майна – працівників, відповідність активів - клієнтам - максимізація доходів (прибутку).</w:t>
      </w:r>
    </w:p>
    <w:bookmarkEnd w:id="1"/>
    <w:p w14:paraId="60C98685" w14:textId="77777777" w:rsidR="00DB7FDC" w:rsidRPr="00916713" w:rsidRDefault="00DB7FDC" w:rsidP="00DB7FDC">
      <w:pPr>
        <w:spacing w:after="0" w:line="360" w:lineRule="auto"/>
        <w:ind w:firstLine="709"/>
        <w:jc w:val="both"/>
        <w:rPr>
          <w:rFonts w:ascii="Times New Roman" w:eastAsia="Times New Roman" w:hAnsi="Times New Roman" w:cs="Times New Roman"/>
          <w:sz w:val="27"/>
          <w:szCs w:val="27"/>
          <w:lang w:eastAsia="uk-UA"/>
        </w:rPr>
      </w:pPr>
    </w:p>
    <w:p w14:paraId="2653E9B7" w14:textId="77777777" w:rsidR="00DB7FDC" w:rsidRPr="00916713" w:rsidRDefault="00DB7FDC" w:rsidP="00B346BD">
      <w:pPr>
        <w:spacing w:after="0" w:line="360" w:lineRule="auto"/>
        <w:jc w:val="both"/>
        <w:rPr>
          <w:rFonts w:ascii="Times New Roman" w:hAnsi="Times New Roman" w:cs="Times New Roman"/>
          <w:sz w:val="28"/>
          <w:szCs w:val="28"/>
        </w:rPr>
      </w:pPr>
    </w:p>
    <w:p w14:paraId="537BAC2D" w14:textId="77777777" w:rsidR="00DB7FDC" w:rsidRPr="00916713" w:rsidRDefault="00DB7FDC" w:rsidP="00B346BD">
      <w:pPr>
        <w:spacing w:after="0" w:line="360" w:lineRule="auto"/>
        <w:jc w:val="both"/>
        <w:rPr>
          <w:rFonts w:ascii="Times New Roman" w:hAnsi="Times New Roman" w:cs="Times New Roman"/>
          <w:sz w:val="28"/>
          <w:szCs w:val="28"/>
        </w:rPr>
      </w:pPr>
    </w:p>
    <w:p w14:paraId="0BE8D84C" w14:textId="77777777" w:rsidR="00DB7FDC" w:rsidRPr="00916713" w:rsidRDefault="00DB7FDC" w:rsidP="00B346BD">
      <w:pPr>
        <w:spacing w:after="0" w:line="360" w:lineRule="auto"/>
        <w:jc w:val="both"/>
        <w:rPr>
          <w:rFonts w:ascii="Times New Roman" w:hAnsi="Times New Roman" w:cs="Times New Roman"/>
          <w:sz w:val="28"/>
          <w:szCs w:val="28"/>
        </w:rPr>
      </w:pPr>
    </w:p>
    <w:p w14:paraId="701989F0" w14:textId="2F665A43" w:rsidR="00DB7FDC" w:rsidRDefault="00DB7FDC" w:rsidP="00B346BD">
      <w:pPr>
        <w:spacing w:after="0" w:line="360" w:lineRule="auto"/>
        <w:jc w:val="both"/>
        <w:rPr>
          <w:rFonts w:ascii="Times New Roman" w:hAnsi="Times New Roman" w:cs="Times New Roman"/>
          <w:sz w:val="28"/>
          <w:szCs w:val="28"/>
        </w:rPr>
      </w:pPr>
    </w:p>
    <w:p w14:paraId="04A19403" w14:textId="023FB86F" w:rsidR="0012207D" w:rsidRDefault="0012207D" w:rsidP="00B346BD">
      <w:pPr>
        <w:spacing w:after="0" w:line="360" w:lineRule="auto"/>
        <w:jc w:val="both"/>
        <w:rPr>
          <w:rFonts w:ascii="Times New Roman" w:hAnsi="Times New Roman" w:cs="Times New Roman"/>
          <w:sz w:val="28"/>
          <w:szCs w:val="28"/>
        </w:rPr>
      </w:pPr>
    </w:p>
    <w:p w14:paraId="61933D29" w14:textId="261DD6DD" w:rsidR="0012207D" w:rsidRDefault="0012207D" w:rsidP="00B346BD">
      <w:pPr>
        <w:spacing w:after="0" w:line="360" w:lineRule="auto"/>
        <w:jc w:val="both"/>
        <w:rPr>
          <w:rFonts w:ascii="Times New Roman" w:hAnsi="Times New Roman" w:cs="Times New Roman"/>
          <w:sz w:val="28"/>
          <w:szCs w:val="28"/>
        </w:rPr>
      </w:pPr>
    </w:p>
    <w:p w14:paraId="61C8A27E" w14:textId="693C26B3" w:rsidR="0012207D" w:rsidRDefault="0012207D" w:rsidP="00B346BD">
      <w:pPr>
        <w:spacing w:after="0" w:line="360" w:lineRule="auto"/>
        <w:jc w:val="both"/>
        <w:rPr>
          <w:rFonts w:ascii="Times New Roman" w:hAnsi="Times New Roman" w:cs="Times New Roman"/>
          <w:sz w:val="28"/>
          <w:szCs w:val="28"/>
        </w:rPr>
      </w:pPr>
    </w:p>
    <w:p w14:paraId="43A581AF" w14:textId="612441DF" w:rsidR="0012207D" w:rsidRDefault="0012207D" w:rsidP="00B346BD">
      <w:pPr>
        <w:spacing w:after="0" w:line="360" w:lineRule="auto"/>
        <w:jc w:val="both"/>
        <w:rPr>
          <w:rFonts w:ascii="Times New Roman" w:hAnsi="Times New Roman" w:cs="Times New Roman"/>
          <w:sz w:val="28"/>
          <w:szCs w:val="28"/>
        </w:rPr>
      </w:pPr>
    </w:p>
    <w:p w14:paraId="4700025F" w14:textId="1BA59139" w:rsidR="0012207D" w:rsidRDefault="0012207D" w:rsidP="00B346BD">
      <w:pPr>
        <w:spacing w:after="0" w:line="360" w:lineRule="auto"/>
        <w:jc w:val="both"/>
        <w:rPr>
          <w:rFonts w:ascii="Times New Roman" w:hAnsi="Times New Roman" w:cs="Times New Roman"/>
          <w:sz w:val="28"/>
          <w:szCs w:val="28"/>
        </w:rPr>
      </w:pPr>
    </w:p>
    <w:p w14:paraId="39C0F992" w14:textId="117A2BE5" w:rsidR="0012207D" w:rsidRDefault="0012207D" w:rsidP="00B346BD">
      <w:pPr>
        <w:spacing w:after="0" w:line="360" w:lineRule="auto"/>
        <w:jc w:val="both"/>
        <w:rPr>
          <w:rFonts w:ascii="Times New Roman" w:hAnsi="Times New Roman" w:cs="Times New Roman"/>
          <w:sz w:val="28"/>
          <w:szCs w:val="28"/>
        </w:rPr>
      </w:pPr>
    </w:p>
    <w:p w14:paraId="16F2A23F" w14:textId="517FE84B" w:rsidR="0012207D" w:rsidRDefault="0012207D" w:rsidP="00B346BD">
      <w:pPr>
        <w:spacing w:after="0" w:line="360" w:lineRule="auto"/>
        <w:jc w:val="both"/>
        <w:rPr>
          <w:rFonts w:ascii="Times New Roman" w:hAnsi="Times New Roman" w:cs="Times New Roman"/>
          <w:sz w:val="28"/>
          <w:szCs w:val="28"/>
        </w:rPr>
      </w:pPr>
    </w:p>
    <w:p w14:paraId="32FF695A" w14:textId="3E0AC4B6" w:rsidR="0012207D" w:rsidRDefault="0012207D" w:rsidP="00B346BD">
      <w:pPr>
        <w:spacing w:after="0" w:line="360" w:lineRule="auto"/>
        <w:jc w:val="both"/>
        <w:rPr>
          <w:rFonts w:ascii="Times New Roman" w:hAnsi="Times New Roman" w:cs="Times New Roman"/>
          <w:sz w:val="28"/>
          <w:szCs w:val="28"/>
        </w:rPr>
      </w:pPr>
    </w:p>
    <w:p w14:paraId="3E294D10" w14:textId="516F34F4" w:rsidR="0012207D" w:rsidRDefault="0012207D" w:rsidP="00B346BD">
      <w:pPr>
        <w:spacing w:after="0" w:line="360" w:lineRule="auto"/>
        <w:jc w:val="both"/>
        <w:rPr>
          <w:rFonts w:ascii="Times New Roman" w:hAnsi="Times New Roman" w:cs="Times New Roman"/>
          <w:sz w:val="28"/>
          <w:szCs w:val="28"/>
        </w:rPr>
      </w:pPr>
    </w:p>
    <w:p w14:paraId="324F4B69" w14:textId="28A339B7" w:rsidR="0012207D" w:rsidRDefault="0012207D" w:rsidP="00B346BD">
      <w:pPr>
        <w:spacing w:after="0" w:line="360" w:lineRule="auto"/>
        <w:jc w:val="both"/>
        <w:rPr>
          <w:rFonts w:ascii="Times New Roman" w:hAnsi="Times New Roman" w:cs="Times New Roman"/>
          <w:sz w:val="28"/>
          <w:szCs w:val="28"/>
        </w:rPr>
      </w:pPr>
    </w:p>
    <w:p w14:paraId="18E9DBED" w14:textId="1316D985" w:rsidR="0012207D" w:rsidRDefault="0012207D" w:rsidP="00B346BD">
      <w:pPr>
        <w:spacing w:after="0" w:line="360" w:lineRule="auto"/>
        <w:jc w:val="both"/>
        <w:rPr>
          <w:rFonts w:ascii="Times New Roman" w:hAnsi="Times New Roman" w:cs="Times New Roman"/>
          <w:sz w:val="28"/>
          <w:szCs w:val="28"/>
        </w:rPr>
      </w:pPr>
    </w:p>
    <w:p w14:paraId="6EA391EA" w14:textId="417E1B8D" w:rsidR="0012207D" w:rsidRDefault="0012207D" w:rsidP="00B346BD">
      <w:pPr>
        <w:spacing w:after="0" w:line="360" w:lineRule="auto"/>
        <w:jc w:val="both"/>
        <w:rPr>
          <w:rFonts w:ascii="Times New Roman" w:hAnsi="Times New Roman" w:cs="Times New Roman"/>
          <w:sz w:val="28"/>
          <w:szCs w:val="28"/>
        </w:rPr>
      </w:pPr>
    </w:p>
    <w:p w14:paraId="1DF3C02C" w14:textId="3297463E" w:rsidR="0012207D" w:rsidRDefault="0012207D" w:rsidP="00B346BD">
      <w:pPr>
        <w:spacing w:after="0" w:line="360" w:lineRule="auto"/>
        <w:jc w:val="both"/>
        <w:rPr>
          <w:rFonts w:ascii="Times New Roman" w:hAnsi="Times New Roman" w:cs="Times New Roman"/>
          <w:sz w:val="28"/>
          <w:szCs w:val="28"/>
        </w:rPr>
      </w:pPr>
    </w:p>
    <w:p w14:paraId="706E8F4A" w14:textId="2626C949" w:rsidR="0012207D" w:rsidRDefault="0012207D" w:rsidP="00B346BD">
      <w:pPr>
        <w:spacing w:after="0" w:line="360" w:lineRule="auto"/>
        <w:jc w:val="both"/>
        <w:rPr>
          <w:rFonts w:ascii="Times New Roman" w:hAnsi="Times New Roman" w:cs="Times New Roman"/>
          <w:sz w:val="28"/>
          <w:szCs w:val="28"/>
        </w:rPr>
      </w:pPr>
    </w:p>
    <w:p w14:paraId="3904B150" w14:textId="5D467880" w:rsidR="0012207D" w:rsidRDefault="0012207D" w:rsidP="00B346BD">
      <w:pPr>
        <w:spacing w:after="0" w:line="360" w:lineRule="auto"/>
        <w:jc w:val="both"/>
        <w:rPr>
          <w:rFonts w:ascii="Times New Roman" w:hAnsi="Times New Roman" w:cs="Times New Roman"/>
          <w:sz w:val="28"/>
          <w:szCs w:val="28"/>
        </w:rPr>
      </w:pPr>
    </w:p>
    <w:p w14:paraId="7389AC1A" w14:textId="543B0952" w:rsidR="0012207D" w:rsidRDefault="0012207D" w:rsidP="00B346BD">
      <w:pPr>
        <w:spacing w:after="0" w:line="360" w:lineRule="auto"/>
        <w:jc w:val="both"/>
        <w:rPr>
          <w:rFonts w:ascii="Times New Roman" w:hAnsi="Times New Roman" w:cs="Times New Roman"/>
          <w:sz w:val="28"/>
          <w:szCs w:val="28"/>
        </w:rPr>
      </w:pPr>
    </w:p>
    <w:p w14:paraId="77E15EBC" w14:textId="122C2ED0" w:rsidR="0012207D" w:rsidRDefault="0012207D" w:rsidP="00B346BD">
      <w:pPr>
        <w:spacing w:after="0" w:line="360" w:lineRule="auto"/>
        <w:jc w:val="both"/>
        <w:rPr>
          <w:rFonts w:ascii="Times New Roman" w:hAnsi="Times New Roman" w:cs="Times New Roman"/>
          <w:sz w:val="28"/>
          <w:szCs w:val="28"/>
        </w:rPr>
      </w:pPr>
    </w:p>
    <w:p w14:paraId="440CAA51" w14:textId="78146510" w:rsidR="0012207D" w:rsidRDefault="0012207D" w:rsidP="00B346BD">
      <w:pPr>
        <w:spacing w:after="0" w:line="360" w:lineRule="auto"/>
        <w:jc w:val="both"/>
        <w:rPr>
          <w:rFonts w:ascii="Times New Roman" w:hAnsi="Times New Roman" w:cs="Times New Roman"/>
          <w:sz w:val="28"/>
          <w:szCs w:val="28"/>
        </w:rPr>
      </w:pPr>
    </w:p>
    <w:p w14:paraId="4175FE70" w14:textId="51B36801" w:rsidR="0012207D" w:rsidRDefault="0012207D" w:rsidP="00B346BD">
      <w:pPr>
        <w:spacing w:after="0" w:line="360" w:lineRule="auto"/>
        <w:jc w:val="both"/>
        <w:rPr>
          <w:rFonts w:ascii="Times New Roman" w:hAnsi="Times New Roman" w:cs="Times New Roman"/>
          <w:sz w:val="28"/>
          <w:szCs w:val="28"/>
        </w:rPr>
      </w:pPr>
    </w:p>
    <w:p w14:paraId="6AA9D623" w14:textId="5269FF10" w:rsidR="0012207D" w:rsidRDefault="0012207D" w:rsidP="00B346BD">
      <w:pPr>
        <w:spacing w:after="0" w:line="360" w:lineRule="auto"/>
        <w:jc w:val="both"/>
        <w:rPr>
          <w:rFonts w:ascii="Times New Roman" w:hAnsi="Times New Roman" w:cs="Times New Roman"/>
          <w:sz w:val="28"/>
          <w:szCs w:val="28"/>
        </w:rPr>
      </w:pPr>
    </w:p>
    <w:p w14:paraId="476AF77B" w14:textId="33A5AD55" w:rsidR="0012207D" w:rsidRDefault="0012207D" w:rsidP="00B346BD">
      <w:pPr>
        <w:spacing w:after="0" w:line="360" w:lineRule="auto"/>
        <w:jc w:val="both"/>
        <w:rPr>
          <w:rFonts w:ascii="Times New Roman" w:hAnsi="Times New Roman" w:cs="Times New Roman"/>
          <w:sz w:val="28"/>
          <w:szCs w:val="28"/>
        </w:rPr>
      </w:pPr>
    </w:p>
    <w:p w14:paraId="75F776E8" w14:textId="77777777" w:rsidR="0012207D" w:rsidRDefault="0012207D" w:rsidP="00B346BD">
      <w:pPr>
        <w:spacing w:after="0" w:line="360" w:lineRule="auto"/>
        <w:jc w:val="both"/>
        <w:rPr>
          <w:rFonts w:ascii="Times New Roman" w:hAnsi="Times New Roman" w:cs="Times New Roman"/>
          <w:sz w:val="28"/>
          <w:szCs w:val="28"/>
        </w:rPr>
      </w:pPr>
    </w:p>
    <w:p w14:paraId="1B7C1202" w14:textId="54B8B3EA" w:rsidR="00B346BD" w:rsidRPr="00916713" w:rsidRDefault="00B346BD" w:rsidP="007E4317">
      <w:pPr>
        <w:spacing w:after="0" w:line="360" w:lineRule="auto"/>
        <w:jc w:val="center"/>
        <w:rPr>
          <w:rFonts w:ascii="Times New Roman" w:hAnsi="Times New Roman" w:cs="Times New Roman"/>
          <w:b/>
          <w:sz w:val="28"/>
          <w:szCs w:val="28"/>
        </w:rPr>
      </w:pPr>
      <w:r w:rsidRPr="00916713">
        <w:rPr>
          <w:rFonts w:ascii="Times New Roman" w:hAnsi="Times New Roman" w:cs="Times New Roman"/>
          <w:b/>
          <w:sz w:val="28"/>
          <w:szCs w:val="28"/>
        </w:rPr>
        <w:t xml:space="preserve">РОЗДІЛ 2. ЛОГІСТИКА ГОТЕЛЬНИХ ПОСЛУГ СЕРЕДНЬОГІРСЬКИХ ГОТЕЛІВ В С. </w:t>
      </w:r>
      <w:r w:rsidR="007E4317" w:rsidRPr="00916713">
        <w:rPr>
          <w:rFonts w:ascii="Times New Roman" w:hAnsi="Times New Roman" w:cs="Times New Roman"/>
          <w:b/>
          <w:sz w:val="28"/>
          <w:szCs w:val="28"/>
        </w:rPr>
        <w:t>ТАТАРІВ, ІВАНО-ФРАНКІВСЬКОЇ ОБЛАСТІ</w:t>
      </w:r>
    </w:p>
    <w:p w14:paraId="01CB9286" w14:textId="77777777" w:rsidR="00B346BD" w:rsidRPr="00916713" w:rsidRDefault="00B346BD" w:rsidP="00B346BD">
      <w:pPr>
        <w:spacing w:after="0" w:line="360" w:lineRule="auto"/>
        <w:ind w:firstLine="708"/>
        <w:jc w:val="both"/>
        <w:rPr>
          <w:rFonts w:ascii="Times New Roman" w:hAnsi="Times New Roman" w:cs="Times New Roman"/>
          <w:sz w:val="28"/>
          <w:szCs w:val="28"/>
        </w:rPr>
      </w:pPr>
    </w:p>
    <w:p w14:paraId="79C0D034" w14:textId="77777777" w:rsidR="00B346BD" w:rsidRPr="00916713" w:rsidRDefault="00B346BD" w:rsidP="00B346BD">
      <w:pPr>
        <w:spacing w:after="0" w:line="360" w:lineRule="auto"/>
        <w:ind w:firstLine="708"/>
        <w:jc w:val="both"/>
        <w:rPr>
          <w:rFonts w:ascii="Times New Roman" w:hAnsi="Times New Roman" w:cs="Times New Roman"/>
          <w:b/>
          <w:sz w:val="28"/>
          <w:szCs w:val="28"/>
        </w:rPr>
      </w:pPr>
      <w:r w:rsidRPr="00916713">
        <w:rPr>
          <w:rFonts w:ascii="Times New Roman" w:hAnsi="Times New Roman" w:cs="Times New Roman"/>
          <w:b/>
          <w:sz w:val="28"/>
          <w:szCs w:val="28"/>
        </w:rPr>
        <w:t>2.1.</w:t>
      </w:r>
      <w:r w:rsidRPr="00916713">
        <w:rPr>
          <w:b/>
        </w:rPr>
        <w:t xml:space="preserve">  </w:t>
      </w:r>
      <w:r w:rsidRPr="00916713">
        <w:rPr>
          <w:rFonts w:ascii="Times New Roman" w:hAnsi="Times New Roman" w:cs="Times New Roman"/>
          <w:b/>
          <w:sz w:val="28"/>
          <w:szCs w:val="28"/>
        </w:rPr>
        <w:t>Характеристика середньогірних готелів</w:t>
      </w:r>
    </w:p>
    <w:p w14:paraId="75005D91" w14:textId="77777777" w:rsidR="00B346BD" w:rsidRPr="00916713" w:rsidRDefault="00B346BD" w:rsidP="00B346BD">
      <w:pPr>
        <w:spacing w:after="0" w:line="360" w:lineRule="auto"/>
        <w:ind w:firstLine="708"/>
        <w:jc w:val="both"/>
        <w:rPr>
          <w:rFonts w:ascii="Times New Roman" w:hAnsi="Times New Roman" w:cs="Times New Roman"/>
          <w:sz w:val="28"/>
          <w:szCs w:val="28"/>
          <w:shd w:val="clear" w:color="auto" w:fill="FFFFFF"/>
        </w:rPr>
      </w:pPr>
      <w:r w:rsidRPr="00916713">
        <w:rPr>
          <w:rFonts w:ascii="Times New Roman" w:hAnsi="Times New Roman" w:cs="Times New Roman"/>
          <w:sz w:val="28"/>
          <w:szCs w:val="28"/>
          <w:shd w:val="clear" w:color="auto" w:fill="FFFFFF"/>
        </w:rPr>
        <w:lastRenderedPageBreak/>
        <w:t>Середньовисотні </w:t>
      </w:r>
      <w:r w:rsidRPr="00916713">
        <w:rPr>
          <w:rFonts w:ascii="Times New Roman" w:hAnsi="Times New Roman" w:cs="Times New Roman"/>
          <w:bCs/>
          <w:sz w:val="28"/>
          <w:szCs w:val="28"/>
          <w:shd w:val="clear" w:color="auto" w:fill="FFFFFF"/>
        </w:rPr>
        <w:t>гори</w:t>
      </w:r>
      <w:r w:rsidRPr="00916713">
        <w:rPr>
          <w:rFonts w:ascii="Times New Roman" w:hAnsi="Times New Roman" w:cs="Times New Roman"/>
          <w:sz w:val="28"/>
          <w:szCs w:val="28"/>
          <w:shd w:val="clear" w:color="auto" w:fill="FFFFFF"/>
        </w:rPr>
        <w:t> мають абсолютні висоти від 1000 до 2000 м, глибину розчленування 500–1000 м, похил схилів від 10° до 25°. Розміщені, у межах цих зазначених діапазонах абсолютних висот готелі, характеризуються як середньогірські.</w:t>
      </w:r>
    </w:p>
    <w:p w14:paraId="2A126C34" w14:textId="77777777" w:rsidR="00B346BD" w:rsidRPr="00916713" w:rsidRDefault="00B346BD" w:rsidP="00B346BD">
      <w:pPr>
        <w:spacing w:after="0" w:line="360" w:lineRule="auto"/>
        <w:jc w:val="center"/>
        <w:rPr>
          <w:rFonts w:ascii="Times New Roman" w:hAnsi="Times New Roman" w:cs="Times New Roman"/>
          <w:sz w:val="28"/>
          <w:szCs w:val="28"/>
        </w:rPr>
      </w:pPr>
      <w:r w:rsidRPr="00916713">
        <w:rPr>
          <w:noProof/>
          <w:lang w:eastAsia="uk-UA"/>
        </w:rPr>
        <w:drawing>
          <wp:inline distT="0" distB="0" distL="0" distR="0" wp14:anchorId="18401450" wp14:editId="6D57F73C">
            <wp:extent cx="5723590" cy="4772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390" t="18483" r="11838" b="16094"/>
                    <a:stretch/>
                  </pic:blipFill>
                  <pic:spPr bwMode="auto">
                    <a:xfrm>
                      <a:off x="0" y="0"/>
                      <a:ext cx="5728939" cy="4776485"/>
                    </a:xfrm>
                    <a:prstGeom prst="rect">
                      <a:avLst/>
                    </a:prstGeom>
                    <a:ln>
                      <a:noFill/>
                    </a:ln>
                    <a:extLst>
                      <a:ext uri="{53640926-AAD7-44D8-BBD7-CCE9431645EC}">
                        <a14:shadowObscured xmlns:a14="http://schemas.microsoft.com/office/drawing/2010/main"/>
                      </a:ext>
                    </a:extLst>
                  </pic:spPr>
                </pic:pic>
              </a:graphicData>
            </a:graphic>
          </wp:inline>
        </w:drawing>
      </w:r>
    </w:p>
    <w:p w14:paraId="1FCDC95B" w14:textId="4D317A01" w:rsidR="00B346BD" w:rsidRPr="0012207D" w:rsidRDefault="00B346BD" w:rsidP="00B346BD">
      <w:pPr>
        <w:spacing w:after="0" w:line="360" w:lineRule="auto"/>
        <w:jc w:val="center"/>
        <w:rPr>
          <w:rFonts w:ascii="Times New Roman" w:hAnsi="Times New Roman" w:cs="Times New Roman"/>
          <w:sz w:val="28"/>
          <w:szCs w:val="28"/>
          <w:lang w:val="ru-RU"/>
        </w:rPr>
      </w:pPr>
      <w:r w:rsidRPr="00916713">
        <w:rPr>
          <w:rFonts w:ascii="Times New Roman" w:hAnsi="Times New Roman" w:cs="Times New Roman"/>
          <w:sz w:val="28"/>
          <w:szCs w:val="28"/>
        </w:rPr>
        <w:t>Рис. Середньовисотні гори Українських Карпат й розташовані в їх межах населені пункти</w:t>
      </w:r>
      <w:r w:rsidR="0012207D" w:rsidRPr="0012207D">
        <w:rPr>
          <w:rFonts w:ascii="Times New Roman" w:hAnsi="Times New Roman" w:cs="Times New Roman"/>
          <w:sz w:val="28"/>
          <w:szCs w:val="28"/>
          <w:lang w:val="ru-RU"/>
        </w:rPr>
        <w:t xml:space="preserve"> [4].</w:t>
      </w:r>
    </w:p>
    <w:p w14:paraId="34B25FF5" w14:textId="77777777" w:rsidR="00B346BD" w:rsidRPr="0012207D" w:rsidRDefault="00B346BD" w:rsidP="0012207D">
      <w:pPr>
        <w:spacing w:after="0" w:line="360" w:lineRule="auto"/>
        <w:jc w:val="center"/>
        <w:rPr>
          <w:rFonts w:ascii="Times New Roman" w:hAnsi="Times New Roman" w:cs="Times New Roman"/>
          <w:sz w:val="24"/>
          <w:szCs w:val="24"/>
        </w:rPr>
      </w:pPr>
      <w:r w:rsidRPr="0012207D">
        <w:rPr>
          <w:rFonts w:ascii="Times New Roman" w:hAnsi="Times New Roman" w:cs="Times New Roman"/>
          <w:sz w:val="24"/>
          <w:szCs w:val="24"/>
        </w:rPr>
        <w:t>(синім кольором оконтурено масив Чорногора, який має висоту вищу за 2 км)</w:t>
      </w:r>
    </w:p>
    <w:p w14:paraId="3A1800D0" w14:textId="77777777" w:rsidR="00B346BD" w:rsidRPr="00916713" w:rsidRDefault="00B346BD" w:rsidP="00B346BD">
      <w:pPr>
        <w:spacing w:after="0" w:line="360" w:lineRule="auto"/>
        <w:jc w:val="both"/>
        <w:rPr>
          <w:rFonts w:ascii="Times New Roman" w:hAnsi="Times New Roman" w:cs="Times New Roman"/>
          <w:sz w:val="28"/>
          <w:szCs w:val="28"/>
        </w:rPr>
      </w:pPr>
    </w:p>
    <w:p w14:paraId="45E3F7FD" w14:textId="77777777" w:rsidR="00B346BD" w:rsidRPr="00916713" w:rsidRDefault="00B346BD" w:rsidP="00B346BD">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Розташування – це один з найважливіших факторів. Вибираючи готель у середньо гірській частині, слід завжди керуватися метою подорожі. Якщо турист, гість чи відпочиваючий має бажання ознайомитися із населеним пунктом, наприклад, Яремче, відвідати пам’ятники в центрі міста, то розташування готелю в центрі цього місця буде для нас найбільш зручним. Однак, коли Яремче є тільки одним із транзитних пунктів, то, залишаючись на ніч у цьому місті, краще знайти готель поблизу маршруту подорожі, неподалік пункту подальшого відправлення.</w:t>
      </w:r>
    </w:p>
    <w:p w14:paraId="55AD893D" w14:textId="6284E41E" w:rsidR="00B346BD" w:rsidRPr="00916713" w:rsidRDefault="00B346BD" w:rsidP="00B346BD">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lastRenderedPageBreak/>
        <w:t>Правильне розташування економить час і гроші. Розташування готелю неподалік закладів розміщення, або їх розміщення у них дає можливість економити багато часу.  Це дасть можливість: побачите більше, ви дізнаєтеся більше, ви зробите більше. Завдяки вдалому розташуванню готелю не доведеться турбуватися про додаткові витрати на громадський транспорт або таксі</w:t>
      </w:r>
      <w:r w:rsidR="0012207D" w:rsidRPr="0012207D">
        <w:rPr>
          <w:rFonts w:ascii="Times New Roman" w:hAnsi="Times New Roman" w:cs="Times New Roman"/>
          <w:sz w:val="28"/>
          <w:szCs w:val="28"/>
          <w:lang w:val="ru-RU"/>
        </w:rPr>
        <w:t xml:space="preserve"> [4]</w:t>
      </w:r>
      <w:r w:rsidRPr="00916713">
        <w:rPr>
          <w:rFonts w:ascii="Times New Roman" w:hAnsi="Times New Roman" w:cs="Times New Roman"/>
          <w:sz w:val="28"/>
          <w:szCs w:val="28"/>
        </w:rPr>
        <w:t>.</w:t>
      </w:r>
    </w:p>
    <w:p w14:paraId="7D76CB50" w14:textId="14351635" w:rsidR="00B346BD" w:rsidRPr="000209A2" w:rsidRDefault="00B346BD" w:rsidP="00B346BD">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Серед середньогірських готелів в межах Українських Карпат розміщені такі типи готелів, як готель люкс (наприклад, Готель «Карпатська Вежа», розміщений у с. Мигове, Чернівецька область), апарт-готель («Apartment Club ZimaSnow Ski &amp; Spa», розташований у с. Поляниця, Івано-Франківська область), пансіон («Альпійський двір», розташований у смт. Славське, Сколівський р-н, Львівська область), готель типу «кондомшіум-таймшер» («Маєток Сокільське», розтащований у с. Тюдів, Івано-Франківська область), готель-курорт («Бюргер-Тростян» у смт. Славське, Львівська область),</w:t>
      </w:r>
      <w:r w:rsidRPr="00916713">
        <w:t xml:space="preserve"> </w:t>
      </w:r>
      <w:r w:rsidRPr="00916713">
        <w:rPr>
          <w:rFonts w:ascii="Times New Roman" w:hAnsi="Times New Roman" w:cs="Times New Roman"/>
          <w:sz w:val="28"/>
          <w:szCs w:val="28"/>
        </w:rPr>
        <w:t>сюїт-готель («Білі Горвати» у с. Татарів, Івано-Франківська область) та ін. (дод. А)</w:t>
      </w:r>
      <w:r w:rsidR="0012207D" w:rsidRPr="000209A2">
        <w:rPr>
          <w:rFonts w:ascii="Times New Roman" w:hAnsi="Times New Roman" w:cs="Times New Roman"/>
          <w:sz w:val="28"/>
          <w:szCs w:val="28"/>
        </w:rPr>
        <w:t>.</w:t>
      </w:r>
    </w:p>
    <w:p w14:paraId="5162BA51" w14:textId="77777777" w:rsidR="00B346BD"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У середнтогірській частині, в основному, зосереджуються готелів, які надають не тільки послуги розміщення, а й є місцем зустрічі, забезпечує вільний простір з багатьма можливостями. Забезпечення послугами харчування у готелі є обов'язковим. Різноманітне меню означатиме, що гостям готелю не доведеться шукати їжу в іншому місці (дод Б). Показником хорошого готелю є також зона Wellness and Spa. До таких готелів можна віднести: СПА-готель «Жива вода» у смт. Міжгір`я, Закарпатська область,</w:t>
      </w:r>
      <w:r w:rsidRPr="00916713">
        <w:t xml:space="preserve"> </w:t>
      </w:r>
      <w:r w:rsidRPr="00916713">
        <w:rPr>
          <w:rFonts w:ascii="Times New Roman" w:hAnsi="Times New Roman" w:cs="Times New Roman"/>
          <w:sz w:val="28"/>
          <w:szCs w:val="28"/>
        </w:rPr>
        <w:t>Romantik Spa Hotel у м. Яремче, Івано-Франківська область та ін. Сауни та масаж – ідеальний спосіб розслабитися та зарядитися енергією після робочого дня. Такі послуги нададуть у Villa «Квітка» у м. Свалява, Закарпатська область, «Family» у с. Сусково, Закарпатська область та ін.</w:t>
      </w:r>
    </w:p>
    <w:p w14:paraId="01351E14" w14:textId="2BB12648" w:rsidR="007E4317"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Номерний фонд середньогірських  готелів представлений</w:t>
      </w:r>
      <w:r w:rsidR="0012207D" w:rsidRPr="0012207D">
        <w:rPr>
          <w:rFonts w:ascii="Times New Roman" w:hAnsi="Times New Roman" w:cs="Times New Roman"/>
          <w:sz w:val="28"/>
          <w:szCs w:val="28"/>
          <w:lang w:val="ru-RU"/>
        </w:rPr>
        <w:t xml:space="preserve"> [16]</w:t>
      </w:r>
      <w:r w:rsidRPr="00916713">
        <w:rPr>
          <w:rFonts w:ascii="Times New Roman" w:hAnsi="Times New Roman" w:cs="Times New Roman"/>
          <w:sz w:val="28"/>
          <w:szCs w:val="28"/>
        </w:rPr>
        <w:t>:</w:t>
      </w:r>
      <w:r w:rsidR="007E4317" w:rsidRPr="00916713">
        <w:rPr>
          <w:rFonts w:ascii="Times New Roman" w:hAnsi="Times New Roman" w:cs="Times New Roman"/>
          <w:sz w:val="28"/>
          <w:szCs w:val="28"/>
        </w:rPr>
        <w:t xml:space="preserve">  </w:t>
      </w:r>
    </w:p>
    <w:p w14:paraId="505FDFFB" w14:textId="77777777" w:rsidR="007E4317" w:rsidRPr="00916713" w:rsidRDefault="007E4317"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 xml:space="preserve">1. Мансардний. Площа до 40 </w:t>
      </w:r>
      <w:r w:rsidR="00B346BD" w:rsidRPr="00916713">
        <w:rPr>
          <w:rFonts w:ascii="Times New Roman" w:hAnsi="Times New Roman" w:cs="Times New Roman"/>
          <w:sz w:val="28"/>
          <w:szCs w:val="28"/>
        </w:rPr>
        <w:t>м</w:t>
      </w:r>
      <w:r w:rsidRPr="00916713">
        <w:rPr>
          <w:rFonts w:ascii="Times New Roman" w:hAnsi="Times New Roman" w:cs="Times New Roman"/>
          <w:sz w:val="28"/>
          <w:szCs w:val="28"/>
          <w:vertAlign w:val="superscript"/>
        </w:rPr>
        <w:t>2</w:t>
      </w:r>
      <w:r w:rsidR="00B346BD" w:rsidRPr="00916713">
        <w:rPr>
          <w:rFonts w:ascii="Times New Roman" w:hAnsi="Times New Roman" w:cs="Times New Roman"/>
          <w:sz w:val="28"/>
          <w:szCs w:val="28"/>
        </w:rPr>
        <w:t xml:space="preserve">. Приміщення номера використовується максимально ергономічно і функціонально. Для комфортного проживання гостей передбачено супутникове телебачення та телевізор, журнальний столик, спальні місця. У кожної кімнати є вихід на балкон, звідки можна милуватися </w:t>
      </w:r>
      <w:r w:rsidR="00B346BD" w:rsidRPr="00916713">
        <w:rPr>
          <w:rFonts w:ascii="Times New Roman" w:hAnsi="Times New Roman" w:cs="Times New Roman"/>
          <w:sz w:val="28"/>
          <w:szCs w:val="28"/>
        </w:rPr>
        <w:lastRenderedPageBreak/>
        <w:t>відкривається видом на гори. Так же в номері є диван, де діти можуть розміститися за додаткову оплату.</w:t>
      </w:r>
    </w:p>
    <w:p w14:paraId="63D83B9D" w14:textId="77777777" w:rsidR="007E4317"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2. Економ. Одно</w:t>
      </w:r>
      <w:r w:rsidR="007E4317" w:rsidRPr="00916713">
        <w:rPr>
          <w:rFonts w:ascii="Times New Roman" w:hAnsi="Times New Roman" w:cs="Times New Roman"/>
          <w:sz w:val="28"/>
          <w:szCs w:val="28"/>
        </w:rPr>
        <w:t>кімнатний площею у межах 12 м</w:t>
      </w:r>
      <w:r w:rsidR="007E4317" w:rsidRPr="00916713">
        <w:rPr>
          <w:rFonts w:ascii="Times New Roman" w:hAnsi="Times New Roman" w:cs="Times New Roman"/>
          <w:sz w:val="28"/>
          <w:szCs w:val="28"/>
          <w:vertAlign w:val="superscript"/>
        </w:rPr>
        <w:t>2</w:t>
      </w:r>
      <w:r w:rsidRPr="00916713">
        <w:rPr>
          <w:rFonts w:ascii="Times New Roman" w:hAnsi="Times New Roman" w:cs="Times New Roman"/>
          <w:sz w:val="28"/>
          <w:szCs w:val="28"/>
        </w:rPr>
        <w:t>, душова кімната на поверсі. У номері: два односпальні ліжка, розкладний диван, телевізор, шафа для одягу, столик, постіль, рушники, ванні аксесуари</w:t>
      </w:r>
      <w:r w:rsidR="007E4317" w:rsidRPr="00916713">
        <w:rPr>
          <w:rFonts w:ascii="Times New Roman" w:hAnsi="Times New Roman" w:cs="Times New Roman"/>
          <w:sz w:val="28"/>
          <w:szCs w:val="28"/>
        </w:rPr>
        <w:t xml:space="preserve">. </w:t>
      </w:r>
    </w:p>
    <w:p w14:paraId="6FFF7C3C" w14:textId="77777777" w:rsidR="007E4317" w:rsidRPr="00916713" w:rsidRDefault="007E4317"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 xml:space="preserve">3. Стандарт. Площа - до 18 </w:t>
      </w:r>
      <w:r w:rsidR="00B346BD" w:rsidRPr="00916713">
        <w:rPr>
          <w:rFonts w:ascii="Times New Roman" w:hAnsi="Times New Roman" w:cs="Times New Roman"/>
          <w:sz w:val="28"/>
          <w:szCs w:val="28"/>
        </w:rPr>
        <w:t>м</w:t>
      </w:r>
      <w:r w:rsidRPr="00916713">
        <w:rPr>
          <w:rFonts w:ascii="Times New Roman" w:hAnsi="Times New Roman" w:cs="Times New Roman"/>
          <w:sz w:val="28"/>
          <w:szCs w:val="28"/>
          <w:vertAlign w:val="superscript"/>
        </w:rPr>
        <w:t>2</w:t>
      </w:r>
      <w:r w:rsidR="00B346BD" w:rsidRPr="00916713">
        <w:rPr>
          <w:rFonts w:ascii="Times New Roman" w:hAnsi="Times New Roman" w:cs="Times New Roman"/>
          <w:sz w:val="28"/>
          <w:szCs w:val="28"/>
        </w:rPr>
        <w:t xml:space="preserve">, є балкон. У номері: два роздільних, одномісних ліжка, одне крісло, що розкладається, для додаткового розміщення, 2 тумби, стіл, шафа для одягу, супутникове телебачення, ванна кімната - повний санвузол з душовою кабіною, готельною косметикою (шампунь,гель для душу, мило), індивідуальним бойлером, феном, холодильник з міні-баром, WI-FI. </w:t>
      </w:r>
    </w:p>
    <w:p w14:paraId="47BA358F" w14:textId="77777777" w:rsidR="007E4317" w:rsidRPr="00916713" w:rsidRDefault="007E4317"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 xml:space="preserve">4. Сімейний номер. Площа 34,5 </w:t>
      </w:r>
      <w:r w:rsidR="00B346BD" w:rsidRPr="00916713">
        <w:rPr>
          <w:rFonts w:ascii="Times New Roman" w:hAnsi="Times New Roman" w:cs="Times New Roman"/>
          <w:sz w:val="28"/>
          <w:szCs w:val="28"/>
        </w:rPr>
        <w:t>м</w:t>
      </w:r>
      <w:r w:rsidRPr="00916713">
        <w:rPr>
          <w:rFonts w:ascii="Times New Roman" w:hAnsi="Times New Roman" w:cs="Times New Roman"/>
          <w:sz w:val="28"/>
          <w:szCs w:val="28"/>
          <w:vertAlign w:val="superscript"/>
        </w:rPr>
        <w:t>2</w:t>
      </w:r>
      <w:r w:rsidR="00B346BD" w:rsidRPr="00916713">
        <w:rPr>
          <w:rFonts w:ascii="Times New Roman" w:hAnsi="Times New Roman" w:cs="Times New Roman"/>
          <w:sz w:val="28"/>
          <w:szCs w:val="28"/>
        </w:rPr>
        <w:t>. Зручний двокімнатний номер. Розрахований на 3 особи. Перша кімната спальня зі зручним двоспальним ліжком, друга – вітальня зі розкладним диванчиком. У номері: телевізор, холодильник, душова кабіна, фен, банний набір.</w:t>
      </w:r>
    </w:p>
    <w:p w14:paraId="609D74A7" w14:textId="77777777" w:rsidR="007E4317"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 xml:space="preserve">5. Сімейний двокімнатний напівлюкс. Площа 38,8 кв.м. Зручний двокімнатний номер. Розрахований на 3 особи. Перша кімната спальня зі зручним двоспальним ліжком, друга – вітальня зі розкладним диванчиком або односпальним ліжечком. Кожен номер має балкон. Також є номери з інтер’єром з натурального дерева. У номері: телевізор, холодильник, душова кабіна, фен, банний набір. </w:t>
      </w:r>
    </w:p>
    <w:p w14:paraId="3CFC65AF" w14:textId="77777777" w:rsidR="007E4317"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 xml:space="preserve">6. Напівлюкс. Площа - до 23 кв.м. Є балкон. У номері: одне двомісне ліжко, крісло або диван - розкладаються, для додаткового розміщення, 2 тумби, стіл, шафа для одягу, супутникове телебачення, ванна кімната – повний санвузол з душовою кабіною, готельною косметикою (шампунь,гель для душу, мило), індивідуальним бойлером, феном, холодильник з міні-баром, WI-FI. </w:t>
      </w:r>
    </w:p>
    <w:p w14:paraId="58A64AA3" w14:textId="77777777" w:rsidR="007E4317"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7.Напівлюкс покращений. Площа - до 32 кв.м. Є блкон. У номері: одне двомісне ліжко, крісло що розкладаються, для додаткового розміщення, 2 тумби, стіл, шафа для одягу, супутникове телебачення, ванна кімната – повний санвузол з душовою кабіною, готельною косметикою (шампунь,гель для душу, мило), індивідуальним бойлером, феном, холодильник з міні-баром, WI-FI.</w:t>
      </w:r>
    </w:p>
    <w:p w14:paraId="0E30534E" w14:textId="30387AD7" w:rsidR="007E4317"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lastRenderedPageBreak/>
        <w:t>8. Люкс. Площа 41 кв.м. В кімнаті є зручне двоспальне ліжко, на якій з комфортом розмістяться двоє. В якості додаткового спального місця для ще одного гостя можна скористатися розкладним диваном, але ця послуга оплачується додатково. Журнальний столик, приліжкові тумбочки шафа і тумба з телевізором - це меблі, які дозволять розмістити свої речі, відчути себе затишно. Супутникове телебачення та безкоштовний доступ до інтернету через Wi-Fi - це нотки сучасності в Буковинських Карпатах. Кухня в «люксі» обладнана мікрохвильовою піччю, електро чайником і різними столовими приборами із посудом. Санвузол начинений душовою гидромассажною кабіною, унітазом, умивальником, феном і базовим набором готельної косметики (шампунем і милом). Так само з номерів люксової категорії є виходи як і на терасу так і на балкон, з яких відкривається прекрасний вид.</w:t>
      </w:r>
    </w:p>
    <w:p w14:paraId="77C53E70" w14:textId="77777777" w:rsidR="00CB3AD0"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 xml:space="preserve">9. Люкс двокімнатний. Площа 80 кв.м. Даний номер має відмінне плануванням, дві великі спальні, облаштовані сучасними меблями. В кімнатах може проживати по дві людини. В одній з кімнат знаходиться диван на якому за додаткову оплату може поміститися ще двоє людей. Один санвузол, відділення під міні кухню (електрочайник і мікрохвильова піч), відповідна для приготування закусок і гарячих напоїв, – це чудовий варіант для молодих сімей або компаній друзів. </w:t>
      </w:r>
    </w:p>
    <w:p w14:paraId="4A2F1FC4" w14:textId="77777777" w:rsidR="00CB3AD0"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 xml:space="preserve">10. Апартаменти з сауною. Площа 80 кв.м. Особливістю цього номера є саме те, що в ньому знаходиться сауна яка входить у вартість номера. Окрема кухня з електро-чайником, мікрохвильовою піччю і газовою плитою з різною начинням. Номер прикрашений чисто в гуцульському стилі, каміном, а так само там присутній диван який може помістити додатково двох осіб за додаткову оплату. </w:t>
      </w:r>
    </w:p>
    <w:p w14:paraId="539291D0" w14:textId="0CE280EA" w:rsidR="00B346BD" w:rsidRPr="00916713" w:rsidRDefault="00B346BD" w:rsidP="00B346BD">
      <w:pPr>
        <w:spacing w:after="0" w:line="360" w:lineRule="auto"/>
        <w:ind w:firstLine="720"/>
        <w:jc w:val="both"/>
        <w:rPr>
          <w:rFonts w:ascii="Times New Roman" w:hAnsi="Times New Roman" w:cs="Times New Roman"/>
          <w:sz w:val="28"/>
          <w:szCs w:val="28"/>
        </w:rPr>
      </w:pPr>
      <w:r w:rsidRPr="00916713">
        <w:rPr>
          <w:rFonts w:ascii="Times New Roman" w:hAnsi="Times New Roman" w:cs="Times New Roman"/>
          <w:sz w:val="28"/>
          <w:szCs w:val="28"/>
        </w:rPr>
        <w:t>11. Котедж (наприклад, на 3 спальні). Площа 200 кв.м. Місце для відпочинку 6 гостей, якщо гостей буде більше у них є можливість розміститися на спальні місця за додаткову оплату. До нього примикає велика альтанка на вулиці. Біля самого котеджу знаходиться місце для парковки, мангал, місце для барбекю і надається безкоштовне використання мережі Wi-Fi.</w:t>
      </w:r>
    </w:p>
    <w:p w14:paraId="38F0B0FB" w14:textId="6AE59ADF" w:rsidR="00B346BD" w:rsidRPr="00916713" w:rsidRDefault="00B346BD" w:rsidP="00B346BD">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lastRenderedPageBreak/>
        <w:t>Інфраструктура середньо гірських вище зазначених типів готелів представлена: р</w:t>
      </w:r>
      <w:r w:rsidRPr="00916713">
        <w:rPr>
          <w:rFonts w:ascii="Times New Roman" w:eastAsia="Times New Roman" w:hAnsi="Times New Roman" w:cs="Times New Roman"/>
          <w:sz w:val="28"/>
          <w:szCs w:val="28"/>
          <w:lang w:eastAsia="uk-UA"/>
        </w:rPr>
        <w:t>естораном, баром, який може бути й  біля басейну, а також фітобарами, лаунж-барами, конференц-залами, розважальними комплексами, дитячими ігровими майданчиками, дитячим мотузковим парком, дитячою канатною дорогою, дитячим лабіринтом, батутом, самокатами, басейном для дітей з атракціонами, спортивними залами, тренажерними залами, боулінгом, тенісним кортом, настільним тенісом, більярдом, власним басейном (з підігрівом),  критим басейном,  літнім басейном, автостоянкою, альтанкою, можуть бути й з мурованою піччю, мангалом для шашликів, колибою, SPA-зоною</w:t>
      </w:r>
      <w:r w:rsidRPr="00916713">
        <w:rPr>
          <w:rFonts w:ascii="Times New Roman" w:hAnsi="Times New Roman" w:cs="Times New Roman"/>
          <w:sz w:val="28"/>
          <w:szCs w:val="28"/>
        </w:rPr>
        <w:t xml:space="preserve"> </w:t>
      </w:r>
      <w:r w:rsidRPr="00916713">
        <w:rPr>
          <w:rFonts w:ascii="Times New Roman" w:eastAsia="Times New Roman" w:hAnsi="Times New Roman" w:cs="Times New Roman"/>
          <w:sz w:val="28"/>
          <w:szCs w:val="28"/>
          <w:lang w:eastAsia="uk-UA"/>
        </w:rPr>
        <w:t>(всі види масажу; фінська сауна, інфрачервона сауна, джакузі, косметологія), соляною кімнатою, гарячою бочкою, хамам, карпатською купілю, гуцульским чаном, банею на дровах з контрасним басейном, прокатом квадроциклів, вело прокатом, кімнатою для зберігання та сушки спортивного спорядження, лижною школою, бюветом мінеральних вод, великим парком з кам'яними доріжками та бруківкою, міні-стадіон тощо</w:t>
      </w:r>
      <w:r w:rsidR="0012207D" w:rsidRPr="0012207D">
        <w:rPr>
          <w:rFonts w:ascii="Times New Roman" w:eastAsia="Times New Roman" w:hAnsi="Times New Roman" w:cs="Times New Roman"/>
          <w:sz w:val="28"/>
          <w:szCs w:val="28"/>
          <w:lang w:eastAsia="uk-UA"/>
        </w:rPr>
        <w:t xml:space="preserve"> [25]</w:t>
      </w:r>
      <w:r w:rsidRPr="00916713">
        <w:rPr>
          <w:rFonts w:ascii="Times New Roman" w:eastAsia="Times New Roman" w:hAnsi="Times New Roman" w:cs="Times New Roman"/>
          <w:sz w:val="28"/>
          <w:szCs w:val="28"/>
          <w:lang w:eastAsia="uk-UA"/>
        </w:rPr>
        <w:t>.</w:t>
      </w:r>
    </w:p>
    <w:p w14:paraId="04C24D8D" w14:textId="77777777" w:rsidR="00B346BD" w:rsidRPr="00916713" w:rsidRDefault="00B346BD" w:rsidP="00B346BD">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t>Харчування у готелях різного типу також різне. Здебільшого представлене: с</w:t>
      </w:r>
      <w:r w:rsidRPr="00916713">
        <w:rPr>
          <w:rFonts w:ascii="Times New Roman" w:eastAsia="Times New Roman" w:hAnsi="Times New Roman" w:cs="Times New Roman"/>
          <w:sz w:val="28"/>
          <w:szCs w:val="28"/>
          <w:lang w:eastAsia="uk-UA"/>
        </w:rPr>
        <w:t>ніданком</w:t>
      </w:r>
      <w:r w:rsidRPr="00916713">
        <w:rPr>
          <w:rFonts w:ascii="Times New Roman" w:hAnsi="Times New Roman" w:cs="Times New Roman"/>
          <w:sz w:val="28"/>
          <w:szCs w:val="28"/>
        </w:rPr>
        <w:t xml:space="preserve">, </w:t>
      </w:r>
      <w:r w:rsidRPr="00916713">
        <w:rPr>
          <w:rFonts w:ascii="Times New Roman" w:hAnsi="Times New Roman" w:cs="Times New Roman"/>
          <w:sz w:val="28"/>
          <w:szCs w:val="28"/>
          <w:shd w:val="clear" w:color="auto" w:fill="FFFFFF"/>
        </w:rPr>
        <w:t>(в котеджах надається за додаткову плату)</w:t>
      </w:r>
      <w:r w:rsidRPr="00916713">
        <w:rPr>
          <w:rFonts w:ascii="Times New Roman" w:eastAsia="Times New Roman" w:hAnsi="Times New Roman" w:cs="Times New Roman"/>
          <w:sz w:val="28"/>
          <w:szCs w:val="28"/>
          <w:lang w:eastAsia="uk-UA"/>
        </w:rPr>
        <w:t xml:space="preserve">, </w:t>
      </w:r>
      <w:r w:rsidRPr="00916713">
        <w:rPr>
          <w:rFonts w:ascii="Times New Roman" w:hAnsi="Times New Roman" w:cs="Times New Roman"/>
          <w:sz w:val="28"/>
          <w:szCs w:val="28"/>
          <w:shd w:val="clear" w:color="auto" w:fill="FFFFFF"/>
        </w:rPr>
        <w:t>шведський сніданок</w:t>
      </w:r>
      <w:r w:rsidRPr="00916713">
        <w:rPr>
          <w:rFonts w:ascii="Times New Roman" w:eastAsia="Times New Roman" w:hAnsi="Times New Roman" w:cs="Times New Roman"/>
          <w:sz w:val="28"/>
          <w:szCs w:val="28"/>
          <w:lang w:eastAsia="uk-UA"/>
        </w:rPr>
        <w:t>, комплексне харчування, 4-разове харчування «шведський стіл» з безалкогольними напоями місцевого виробництва (влітку з червня по серпень), сніданок (на зимовий сезон), дитяче меню, харчування у ресторанах, деякі з них мають літню терасу, у колибах й т.д.</w:t>
      </w:r>
    </w:p>
    <w:p w14:paraId="2D25CED3" w14:textId="7728AC7D" w:rsidR="00B346BD" w:rsidRPr="00916713" w:rsidRDefault="00B346BD" w:rsidP="00B346B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У номерах, серед основних предметів, також є:</w:t>
      </w:r>
      <w:r w:rsidRPr="00916713">
        <w:rPr>
          <w:rFonts w:ascii="Times New Roman" w:hAnsi="Times New Roman" w:cs="Times New Roman"/>
          <w:caps/>
          <w:sz w:val="28"/>
          <w:szCs w:val="28"/>
        </w:rPr>
        <w:t xml:space="preserve"> </w:t>
      </w:r>
      <w:r w:rsidRPr="00916713">
        <w:rPr>
          <w:rFonts w:ascii="Times New Roman" w:eastAsia="Times New Roman" w:hAnsi="Times New Roman" w:cs="Times New Roman"/>
          <w:sz w:val="28"/>
          <w:szCs w:val="28"/>
          <w:lang w:eastAsia="uk-UA"/>
        </w:rPr>
        <w:t xml:space="preserve">два односпальних ліжка або одне двоспальне, фен,централізована система кондиціонування, телефонний апарат, LCD телевізор, супутникове телебачення, додаткові подушки та ковдри, письмовий стіл, санвузол з душовою кабінкою, халат та капці, електрочайник, шафа/комод, сейф, набір готельної косметики, стіл, стільці, трюмо, міні-холодильник з 4 пляшечками води і фруктами при заїзді, в котеджах - міні кухня (мікрохвильова піч, електрична плита, набір посуду), полки для лиж, електро сушка для лиж, </w:t>
      </w:r>
      <w:r w:rsidRPr="00916713">
        <w:rPr>
          <w:rFonts w:ascii="Times New Roman" w:hAnsi="Times New Roman" w:cs="Times New Roman"/>
          <w:sz w:val="28"/>
          <w:szCs w:val="28"/>
          <w:shd w:val="clear" w:color="auto" w:fill="FFFFFF"/>
        </w:rPr>
        <w:t xml:space="preserve">рушники для басейну / зони релаксу, </w:t>
      </w:r>
      <w:r w:rsidRPr="00916713">
        <w:rPr>
          <w:rFonts w:ascii="Times New Roman" w:eastAsia="Times New Roman" w:hAnsi="Times New Roman" w:cs="Times New Roman"/>
          <w:sz w:val="28"/>
          <w:szCs w:val="28"/>
          <w:lang w:eastAsia="uk-UA"/>
        </w:rPr>
        <w:t xml:space="preserve">вітальня зона з диваном, Wi-Fi, </w:t>
      </w:r>
      <w:r w:rsidRPr="00916713">
        <w:rPr>
          <w:rFonts w:ascii="Times New Roman" w:hAnsi="Times New Roman" w:cs="Times New Roman"/>
          <w:sz w:val="28"/>
          <w:szCs w:val="28"/>
          <w:shd w:val="clear" w:color="auto" w:fill="FFFFFF"/>
        </w:rPr>
        <w:t xml:space="preserve">міні-бар, </w:t>
      </w:r>
      <w:r w:rsidRPr="00916713">
        <w:rPr>
          <w:rFonts w:ascii="Times New Roman" w:eastAsia="Times New Roman" w:hAnsi="Times New Roman" w:cs="Times New Roman"/>
          <w:sz w:val="28"/>
          <w:szCs w:val="28"/>
          <w:lang w:eastAsia="uk-UA"/>
        </w:rPr>
        <w:t>індивідуальний бойлер</w:t>
      </w:r>
      <w:r w:rsidR="0012207D" w:rsidRPr="0012207D">
        <w:rPr>
          <w:rFonts w:ascii="Times New Roman" w:eastAsia="Times New Roman" w:hAnsi="Times New Roman" w:cs="Times New Roman"/>
          <w:sz w:val="28"/>
          <w:szCs w:val="28"/>
          <w:lang w:eastAsia="uk-UA"/>
        </w:rPr>
        <w:t xml:space="preserve"> [27]</w:t>
      </w:r>
      <w:r w:rsidRPr="00916713">
        <w:rPr>
          <w:rFonts w:ascii="Times New Roman" w:eastAsia="Times New Roman" w:hAnsi="Times New Roman" w:cs="Times New Roman"/>
          <w:sz w:val="28"/>
          <w:szCs w:val="28"/>
          <w:lang w:eastAsia="uk-UA"/>
        </w:rPr>
        <w:t xml:space="preserve">. </w:t>
      </w:r>
    </w:p>
    <w:p w14:paraId="1E7C3BC3" w14:textId="77777777" w:rsidR="00B346BD" w:rsidRPr="00916713" w:rsidRDefault="00B346BD" w:rsidP="00B346B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lastRenderedPageBreak/>
        <w:t xml:space="preserve">У вартості такого роду готелів враховано:  </w:t>
      </w:r>
      <w:r w:rsidRPr="00916713">
        <w:rPr>
          <w:rFonts w:ascii="Times New Roman" w:eastAsia="Times New Roman" w:hAnsi="Times New Roman" w:cs="Times New Roman"/>
          <w:sz w:val="28"/>
          <w:szCs w:val="28"/>
          <w:lang w:eastAsia="uk-UA"/>
        </w:rPr>
        <w:t>сніданок (в котеджах надається за додаткову плату)</w:t>
      </w:r>
      <w:r w:rsidRPr="00916713">
        <w:rPr>
          <w:rFonts w:ascii="Times New Roman" w:hAnsi="Times New Roman" w:cs="Times New Roman"/>
          <w:sz w:val="28"/>
          <w:szCs w:val="28"/>
        </w:rPr>
        <w:t xml:space="preserve">, </w:t>
      </w:r>
      <w:r w:rsidRPr="00916713">
        <w:rPr>
          <w:rFonts w:ascii="Times New Roman" w:eastAsia="Times New Roman" w:hAnsi="Times New Roman" w:cs="Times New Roman"/>
          <w:sz w:val="28"/>
          <w:szCs w:val="28"/>
          <w:lang w:eastAsia="uk-UA"/>
        </w:rPr>
        <w:t>WI-FI, проживання в номері обраної категорії, мангал з однією сіткою дров (сітка і шампура надаються), щоденне обслуговування номера, паркінг з цілодобовою охороною, зберігання багажу,виклик таксі, настільний футбол, бадмінтон, настільний теніс, настільні ігри (монополія, шахи, лото),</w:t>
      </w:r>
      <w:r w:rsidRPr="00916713">
        <w:rPr>
          <w:rFonts w:ascii="Times New Roman" w:hAnsi="Times New Roman" w:cs="Times New Roman"/>
          <w:sz w:val="28"/>
          <w:szCs w:val="28"/>
          <w:shd w:val="clear" w:color="auto" w:fill="FFFFFF"/>
        </w:rPr>
        <w:t xml:space="preserve"> трансфер від ж/д вокзалу до готелю й т.д. В</w:t>
      </w:r>
      <w:r w:rsidRPr="00916713">
        <w:rPr>
          <w:rFonts w:ascii="Times New Roman" w:eastAsia="Times New Roman" w:hAnsi="Times New Roman" w:cs="Times New Roman"/>
          <w:sz w:val="28"/>
          <w:szCs w:val="28"/>
          <w:lang w:eastAsia="uk-UA"/>
        </w:rPr>
        <w:t xml:space="preserve"> окремих готелях дитячий майданчик  й літній басейн, настільний теніс, літні альтанки, мангали, більярд.</w:t>
      </w:r>
    </w:p>
    <w:p w14:paraId="1F0D69C7" w14:textId="6899E3D3" w:rsidR="00B346BD" w:rsidRPr="00916713" w:rsidRDefault="00B346BD" w:rsidP="00B346B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Окремо сплачується</w:t>
      </w:r>
      <w:r w:rsidRPr="00916713">
        <w:rPr>
          <w:rFonts w:ascii="Times New Roman" w:eastAsia="Times New Roman" w:hAnsi="Times New Roman" w:cs="Times New Roman"/>
          <w:caps/>
          <w:sz w:val="28"/>
          <w:szCs w:val="28"/>
          <w:lang w:eastAsia="uk-UA"/>
        </w:rPr>
        <w:t xml:space="preserve">: </w:t>
      </w:r>
      <w:r w:rsidRPr="00916713">
        <w:rPr>
          <w:rFonts w:ascii="Times New Roman" w:eastAsia="Times New Roman" w:hAnsi="Times New Roman" w:cs="Times New Roman"/>
          <w:sz w:val="28"/>
          <w:szCs w:val="28"/>
          <w:lang w:eastAsia="uk-UA"/>
        </w:rPr>
        <w:t xml:space="preserve">туристичний збір, послуги масажу, відвідування прокат квадроциклів, рафтинг, кінні прогулянки, вело прокат, пейнтбол, Карпатська купіль, сауна, гуцульский чан, екскурсії, трансфер, басейн, спортивний зал, тенісний корт, більярд, SONY PLAYSTATION, баня на дровах з контрасним басейном, гаряча бочка, ресторан, лаунж-бар, конференц-зал, прокат гірськолижного спорядження, організація банкетів, урочистих заходів та корпоративних вечірок,  </w:t>
      </w:r>
      <w:r w:rsidRPr="00916713">
        <w:rPr>
          <w:rFonts w:ascii="Times New Roman" w:hAnsi="Times New Roman" w:cs="Times New Roman"/>
          <w:sz w:val="28"/>
          <w:szCs w:val="28"/>
        </w:rPr>
        <w:t xml:space="preserve">SPA-салон (комплексні програми; масаж; фінська сауна; пілінг; гуцульська лазня), сезонне полювання, риболовля, стрільба з лука, пейнтбол, кейтерінг, квести, </w:t>
      </w:r>
      <w:r w:rsidRPr="00916713">
        <w:rPr>
          <w:rFonts w:ascii="Times New Roman" w:eastAsia="Times New Roman" w:hAnsi="Times New Roman" w:cs="Times New Roman"/>
          <w:sz w:val="28"/>
          <w:szCs w:val="28"/>
          <w:lang w:eastAsia="uk-UA"/>
        </w:rPr>
        <w:t>пневматичний тир, оренда автомобіля з водієм, бронювання і продаж авіа-і ж / д квитків,</w:t>
      </w:r>
      <w:r w:rsidRPr="00916713">
        <w:rPr>
          <w:rFonts w:ascii="Times New Roman" w:hAnsi="Times New Roman" w:cs="Times New Roman"/>
          <w:sz w:val="28"/>
          <w:szCs w:val="28"/>
        </w:rPr>
        <w:t xml:space="preserve"> </w:t>
      </w:r>
      <w:r w:rsidRPr="00916713">
        <w:rPr>
          <w:rFonts w:ascii="Times New Roman" w:eastAsia="Times New Roman" w:hAnsi="Times New Roman" w:cs="Times New Roman"/>
          <w:sz w:val="28"/>
          <w:szCs w:val="28"/>
          <w:lang w:eastAsia="uk-UA"/>
        </w:rPr>
        <w:t>лобі бар, бадмінтон й т.д. В</w:t>
      </w:r>
      <w:r w:rsidRPr="00916713">
        <w:rPr>
          <w:rFonts w:ascii="Times New Roman" w:hAnsi="Times New Roman" w:cs="Times New Roman"/>
          <w:sz w:val="28"/>
          <w:szCs w:val="28"/>
        </w:rPr>
        <w:t xml:space="preserve"> окремих готелях й дитяча кімната (дитячий батут, ігрові будиночки, конструктор, ігри, кінозал, іграшки а також, анімаційна програма на весь день), </w:t>
      </w:r>
      <w:r w:rsidRPr="00916713">
        <w:rPr>
          <w:rFonts w:ascii="Times New Roman" w:eastAsia="Times New Roman" w:hAnsi="Times New Roman" w:cs="Times New Roman"/>
          <w:sz w:val="28"/>
          <w:szCs w:val="28"/>
          <w:lang w:eastAsia="uk-UA"/>
        </w:rPr>
        <w:t>альтанки, оренда тенісних ракеток, дрова, настільний теніс, мангал для шашликів,</w:t>
      </w:r>
      <w:r w:rsidRPr="00916713">
        <w:rPr>
          <w:rFonts w:ascii="Times New Roman" w:hAnsi="Times New Roman" w:cs="Times New Roman"/>
          <w:sz w:val="28"/>
          <w:szCs w:val="28"/>
        </w:rPr>
        <w:t xml:space="preserve"> </w:t>
      </w:r>
      <w:r w:rsidRPr="00916713">
        <w:rPr>
          <w:rFonts w:ascii="Times New Roman" w:eastAsia="Times New Roman" w:hAnsi="Times New Roman" w:cs="Times New Roman"/>
          <w:sz w:val="28"/>
          <w:szCs w:val="28"/>
          <w:lang w:eastAsia="uk-UA"/>
        </w:rPr>
        <w:t>більярд</w:t>
      </w:r>
      <w:r w:rsidR="0012207D" w:rsidRPr="0012207D">
        <w:rPr>
          <w:rFonts w:ascii="Times New Roman" w:eastAsia="Times New Roman" w:hAnsi="Times New Roman" w:cs="Times New Roman"/>
          <w:sz w:val="28"/>
          <w:szCs w:val="28"/>
          <w:lang w:eastAsia="uk-UA"/>
        </w:rPr>
        <w:t xml:space="preserve"> [30]</w:t>
      </w:r>
      <w:r w:rsidRPr="00916713">
        <w:rPr>
          <w:rFonts w:ascii="Times New Roman" w:eastAsia="Times New Roman" w:hAnsi="Times New Roman" w:cs="Times New Roman"/>
          <w:sz w:val="28"/>
          <w:szCs w:val="28"/>
          <w:lang w:eastAsia="uk-UA"/>
        </w:rPr>
        <w:t xml:space="preserve">. </w:t>
      </w:r>
    </w:p>
    <w:p w14:paraId="609FCB23" w14:textId="77777777" w:rsidR="00B346BD" w:rsidRPr="00916713" w:rsidRDefault="00B346BD" w:rsidP="00B346BD">
      <w:pPr>
        <w:spacing w:after="0" w:line="360" w:lineRule="auto"/>
        <w:jc w:val="both"/>
        <w:rPr>
          <w:rFonts w:ascii="Times New Roman" w:hAnsi="Times New Roman" w:cs="Times New Roman"/>
          <w:sz w:val="28"/>
          <w:szCs w:val="28"/>
        </w:rPr>
      </w:pPr>
    </w:p>
    <w:p w14:paraId="6D40E15E" w14:textId="77777777" w:rsidR="00B346BD" w:rsidRPr="00916713" w:rsidRDefault="00B346BD" w:rsidP="00B346BD">
      <w:pPr>
        <w:spacing w:after="0" w:line="360" w:lineRule="auto"/>
        <w:jc w:val="both"/>
        <w:rPr>
          <w:rFonts w:ascii="Times New Roman" w:hAnsi="Times New Roman" w:cs="Times New Roman"/>
          <w:sz w:val="28"/>
          <w:szCs w:val="28"/>
        </w:rPr>
      </w:pPr>
    </w:p>
    <w:p w14:paraId="290640E8" w14:textId="77777777" w:rsidR="00CA6861" w:rsidRPr="00916713" w:rsidRDefault="00CA6861" w:rsidP="00CA6861">
      <w:pPr>
        <w:spacing w:after="0" w:line="360" w:lineRule="auto"/>
        <w:ind w:firstLine="708"/>
        <w:jc w:val="both"/>
        <w:rPr>
          <w:rFonts w:ascii="Times New Roman" w:hAnsi="Times New Roman" w:cs="Times New Roman"/>
          <w:sz w:val="28"/>
          <w:szCs w:val="28"/>
        </w:rPr>
      </w:pPr>
    </w:p>
    <w:p w14:paraId="1E538FF2" w14:textId="77777777" w:rsidR="00CA6861" w:rsidRPr="00916713" w:rsidRDefault="00CA6861" w:rsidP="00CA6861">
      <w:pPr>
        <w:spacing w:after="0" w:line="360" w:lineRule="auto"/>
        <w:ind w:firstLine="708"/>
        <w:jc w:val="both"/>
        <w:rPr>
          <w:rFonts w:ascii="Times New Roman" w:hAnsi="Times New Roman" w:cs="Times New Roman"/>
          <w:sz w:val="28"/>
          <w:szCs w:val="28"/>
        </w:rPr>
      </w:pPr>
    </w:p>
    <w:p w14:paraId="6D12C350" w14:textId="6FF4D31A" w:rsidR="00B346BD" w:rsidRPr="00916713" w:rsidRDefault="00B346BD" w:rsidP="00CA6861">
      <w:pPr>
        <w:spacing w:after="0" w:line="360" w:lineRule="auto"/>
        <w:ind w:firstLine="708"/>
        <w:jc w:val="both"/>
        <w:rPr>
          <w:rFonts w:ascii="Times New Roman" w:hAnsi="Times New Roman" w:cs="Times New Roman"/>
          <w:b/>
          <w:sz w:val="28"/>
          <w:szCs w:val="28"/>
        </w:rPr>
      </w:pPr>
      <w:r w:rsidRPr="00916713">
        <w:rPr>
          <w:rFonts w:ascii="Times New Roman" w:hAnsi="Times New Roman" w:cs="Times New Roman"/>
          <w:b/>
          <w:sz w:val="28"/>
          <w:szCs w:val="28"/>
        </w:rPr>
        <w:t>2.2. Аналіз логістичної системи в готелі «Коруна» у с. Татарів, Івано-Франківської області</w:t>
      </w:r>
    </w:p>
    <w:p w14:paraId="0E5823EF" w14:textId="77777777" w:rsidR="00B245BC" w:rsidRPr="00916713" w:rsidRDefault="00B346BD" w:rsidP="00B245BC">
      <w:pPr>
        <w:pStyle w:val="a4"/>
        <w:spacing w:before="0" w:beforeAutospacing="0" w:after="0" w:afterAutospacing="0" w:line="360" w:lineRule="auto"/>
        <w:ind w:firstLine="709"/>
        <w:jc w:val="both"/>
        <w:rPr>
          <w:sz w:val="28"/>
          <w:szCs w:val="28"/>
        </w:rPr>
      </w:pPr>
      <w:r w:rsidRPr="00916713">
        <w:rPr>
          <w:sz w:val="28"/>
          <w:szCs w:val="28"/>
        </w:rPr>
        <w:t xml:space="preserve">Курортний готель «Коруна» розміщений у селі Татарів в межах середніх гір Українських Карпат. Цей курортний готель розміщений за 5 км від автобусного й залізничного вокзалів смт Ворохта та за 80 км від  м. Івано-Франківськ, 20 км від г. Говерла та 15 км від бюветів мінеральних вод </w:t>
      </w:r>
      <w:r w:rsidRPr="00916713">
        <w:rPr>
          <w:sz w:val="28"/>
          <w:szCs w:val="28"/>
        </w:rPr>
        <w:lastRenderedPageBreak/>
        <w:t xml:space="preserve">лікувального центру «Буковель». Відстань до витягів: 14,2 км – ТК Буковель, R1; 4,8 км – Ворохта, бугельний підйомник.  </w:t>
      </w:r>
    </w:p>
    <w:p w14:paraId="44D7C0C5" w14:textId="77777777" w:rsidR="00B245BC" w:rsidRPr="00916713" w:rsidRDefault="00B346BD" w:rsidP="00B245BC">
      <w:pPr>
        <w:pStyle w:val="a4"/>
        <w:spacing w:before="0" w:beforeAutospacing="0" w:after="0" w:afterAutospacing="0" w:line="360" w:lineRule="auto"/>
        <w:ind w:firstLine="709"/>
        <w:jc w:val="both"/>
        <w:rPr>
          <w:sz w:val="28"/>
          <w:szCs w:val="28"/>
        </w:rPr>
      </w:pPr>
      <w:r w:rsidRPr="00916713">
        <w:rPr>
          <w:sz w:val="28"/>
          <w:szCs w:val="28"/>
        </w:rPr>
        <w:t>Готель-курорт «Коруна» займає значне місце в галузі готельного господарства Ворохтянської територіальної громади Івано-Франківської області. Адже він надає широкий спектр послуг, які користуються попитом у споживачів.</w:t>
      </w:r>
    </w:p>
    <w:p w14:paraId="4455EABA" w14:textId="0199868B" w:rsidR="00B346BD" w:rsidRPr="00916713" w:rsidRDefault="00B346BD" w:rsidP="00B245BC">
      <w:pPr>
        <w:pStyle w:val="a4"/>
        <w:spacing w:before="0" w:beforeAutospacing="0" w:after="0" w:afterAutospacing="0" w:line="360" w:lineRule="auto"/>
        <w:ind w:firstLine="709"/>
        <w:jc w:val="both"/>
        <w:rPr>
          <w:sz w:val="28"/>
          <w:szCs w:val="28"/>
        </w:rPr>
      </w:pPr>
      <w:r w:rsidRPr="00916713">
        <w:rPr>
          <w:sz w:val="28"/>
          <w:szCs w:val="28"/>
        </w:rPr>
        <w:t>Основною діяльністю готелю є надання місця тимчасового проживання, що відповідає критеріям основної мети створення підприємства та забезпечення основної частки його доходу. Інші послуги, що реалізуються готелем, розглядаються як додаткові і є об’єктом іншої операційної діяльності</w:t>
      </w:r>
      <w:r w:rsidR="0012207D" w:rsidRPr="0012207D">
        <w:rPr>
          <w:sz w:val="28"/>
          <w:szCs w:val="28"/>
        </w:rPr>
        <w:t xml:space="preserve"> [7]</w:t>
      </w:r>
      <w:r w:rsidRPr="00916713">
        <w:rPr>
          <w:sz w:val="28"/>
          <w:szCs w:val="28"/>
        </w:rPr>
        <w:t>.</w:t>
      </w:r>
    </w:p>
    <w:p w14:paraId="2F1AC24E" w14:textId="5B7F72D8" w:rsidR="00B346BD" w:rsidRPr="00916713" w:rsidRDefault="00B346BD" w:rsidP="00B346BD">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Курортний готель «Коруна» відноситься до готелів середньої місткості. Для проживання пропонуються номери різного рівня комфортності. Номерний фонд готелю представлений: двомісним номером з 1 двоспальним ліжком та 2 окремими ліжками; напівлюкс  (1 широке двоспальне ліжко), люкс  – двокімнатний: стальня  (1 широке двоспальне ліжко)  та вітальня (1 диван-ліжко), апартаменти з двома спальнями й вітальнею. У спальнях є по одному особливо широкому двоспальньому ліжку  і 1 диван-ліжко, у вітальні –  диван-ліжко.</w:t>
      </w:r>
      <w:r w:rsidRPr="00916713">
        <w:rPr>
          <w:rFonts w:ascii="Times New Roman" w:eastAsia="Times New Roman" w:hAnsi="Times New Roman" w:cs="Times New Roman"/>
          <w:b/>
          <w:bCs/>
          <w:sz w:val="28"/>
          <w:szCs w:val="28"/>
          <w:lang w:eastAsia="uk-UA"/>
        </w:rPr>
        <w:t xml:space="preserve"> </w:t>
      </w:r>
      <w:r w:rsidRPr="00916713">
        <w:rPr>
          <w:rFonts w:ascii="Times New Roman" w:eastAsia="Times New Roman" w:hAnsi="Times New Roman" w:cs="Times New Roman"/>
          <w:bCs/>
          <w:sz w:val="28"/>
          <w:szCs w:val="28"/>
          <w:lang w:eastAsia="uk-UA"/>
        </w:rPr>
        <w:t>У номерах здійснюється</w:t>
      </w:r>
      <w:r w:rsidRPr="00916713">
        <w:rPr>
          <w:rFonts w:ascii="Times New Roman" w:eastAsia="Times New Roman" w:hAnsi="Times New Roman" w:cs="Times New Roman"/>
          <w:b/>
          <w:bCs/>
          <w:sz w:val="28"/>
          <w:szCs w:val="28"/>
          <w:lang w:eastAsia="uk-UA"/>
        </w:rPr>
        <w:t xml:space="preserve"> </w:t>
      </w:r>
      <w:r w:rsidRPr="00916713">
        <w:rPr>
          <w:rFonts w:ascii="Times New Roman" w:eastAsia="Times New Roman" w:hAnsi="Times New Roman" w:cs="Times New Roman"/>
          <w:sz w:val="28"/>
          <w:szCs w:val="28"/>
          <w:lang w:eastAsia="uk-UA"/>
        </w:rPr>
        <w:t xml:space="preserve">щоденне прибирання, також може проводитися прасування одягу та його пральня, що </w:t>
      </w:r>
      <w:r w:rsidR="00CB3AD0" w:rsidRPr="00916713">
        <w:rPr>
          <w:rFonts w:ascii="Times New Roman" w:eastAsia="Times New Roman" w:hAnsi="Times New Roman" w:cs="Times New Roman"/>
          <w:sz w:val="28"/>
          <w:szCs w:val="28"/>
          <w:lang w:eastAsia="uk-UA"/>
        </w:rPr>
        <w:t xml:space="preserve">оплачується </w:t>
      </w:r>
      <w:r w:rsidRPr="00916713">
        <w:rPr>
          <w:rFonts w:ascii="Times New Roman" w:hAnsi="Times New Roman" w:cs="Times New Roman"/>
          <w:sz w:val="28"/>
          <w:szCs w:val="28"/>
          <w:lang w:eastAsia="uk-UA"/>
        </w:rPr>
        <w:t>окремо</w:t>
      </w:r>
      <w:r w:rsidRPr="00916713">
        <w:rPr>
          <w:rFonts w:ascii="Times New Roman" w:hAnsi="Times New Roman" w:cs="Times New Roman"/>
          <w:sz w:val="28"/>
          <w:szCs w:val="28"/>
        </w:rPr>
        <w:t xml:space="preserve">. У кожному номері є телевізор із плоским екраном та окрема ванна кімната. Номери готелю вирізняються сільським оформленням в традиційному гуцульському стилі з використанням теплих тонів. </w:t>
      </w:r>
    </w:p>
    <w:p w14:paraId="309CF0EB" w14:textId="5250646A" w:rsidR="00B346BD" w:rsidRPr="00916713" w:rsidRDefault="00B346BD" w:rsidP="00B346BD">
      <w:pPr>
        <w:pStyle w:val="a4"/>
        <w:spacing w:before="0" w:beforeAutospacing="0" w:after="0" w:afterAutospacing="0" w:line="360" w:lineRule="auto"/>
        <w:ind w:firstLine="709"/>
        <w:jc w:val="both"/>
        <w:rPr>
          <w:sz w:val="28"/>
          <w:szCs w:val="28"/>
        </w:rPr>
      </w:pPr>
      <w:r w:rsidRPr="00916713">
        <w:rPr>
          <w:sz w:val="28"/>
          <w:szCs w:val="28"/>
        </w:rPr>
        <w:t xml:space="preserve">На території готелю є ресторан з літньою терасою (100 місць) – </w:t>
      </w:r>
      <w:r w:rsidRPr="00916713">
        <w:rPr>
          <w:sz w:val="28"/>
          <w:szCs w:val="28"/>
          <w:shd w:val="clear" w:color="auto" w:fill="FFFFFF"/>
        </w:rPr>
        <w:t>ідеальне місце для ділового обіду, романтичного вечора або вечері у колі сім’ї та друзі</w:t>
      </w:r>
      <w:r w:rsidRPr="00916713">
        <w:rPr>
          <w:sz w:val="28"/>
          <w:szCs w:val="28"/>
        </w:rPr>
        <w:t xml:space="preserve">, бар та кав'ярня, а також російська лазня з контрастним басейном і джакузі, адмінкорпус (рецепція, обладнаний конференц-зал на 40 місць (проектор, екран, фліп-чарт, можливість синхронного перекладу на англійську та німецьку мови) – для різноманітних семінарів, переговорів, презентацій тощо, покриття wi-fi інтернет, сувенірний магазин), парковка, тенісний корт, міні-футбольне поле, відкритий басейн, дитячий та спортивний майданчик. У ресторані з живою гуцульською музикою гостям та відвідувачам запропонують страви гуцульської </w:t>
      </w:r>
      <w:r w:rsidRPr="00916713">
        <w:rPr>
          <w:sz w:val="28"/>
          <w:szCs w:val="28"/>
        </w:rPr>
        <w:lastRenderedPageBreak/>
        <w:t>та європейської кухонь. Тут подають: сніданок, бранч, вечерю, полуденок, час к</w:t>
      </w:r>
      <w:r w:rsidR="00CB3AD0" w:rsidRPr="00916713">
        <w:rPr>
          <w:sz w:val="28"/>
          <w:szCs w:val="28"/>
        </w:rPr>
        <w:t>октейлів. Тип обслуговування – ш</w:t>
      </w:r>
      <w:r w:rsidRPr="00916713">
        <w:rPr>
          <w:sz w:val="28"/>
          <w:szCs w:val="28"/>
        </w:rPr>
        <w:t xml:space="preserve">ведський стіл. За запитом за </w:t>
      </w:r>
      <w:r w:rsidR="00CB3AD0" w:rsidRPr="00916713">
        <w:rPr>
          <w:sz w:val="28"/>
          <w:szCs w:val="28"/>
          <w:lang w:val="uk-UA"/>
        </w:rPr>
        <w:t>окрему плату можна замовити с</w:t>
      </w:r>
      <w:r w:rsidRPr="00916713">
        <w:rPr>
          <w:sz w:val="28"/>
          <w:szCs w:val="28"/>
        </w:rPr>
        <w:t>пеціальне дієтичне і/чи дитяче меню</w:t>
      </w:r>
      <w:r w:rsidR="00CB3AD0" w:rsidRPr="00916713">
        <w:rPr>
          <w:sz w:val="28"/>
          <w:szCs w:val="28"/>
          <w:lang w:val="uk-UA"/>
        </w:rPr>
        <w:t>.</w:t>
      </w:r>
      <w:r w:rsidRPr="00916713">
        <w:rPr>
          <w:sz w:val="28"/>
          <w:szCs w:val="28"/>
        </w:rPr>
        <w:t xml:space="preserve"> Різноманітні напої можна замовити у барі.</w:t>
      </w:r>
      <w:r w:rsidRPr="00916713">
        <w:rPr>
          <w:rFonts w:ascii="Segoe UI" w:hAnsi="Segoe UI" w:cs="Segoe UI"/>
          <w:sz w:val="21"/>
          <w:szCs w:val="21"/>
        </w:rPr>
        <w:t xml:space="preserve"> </w:t>
      </w:r>
    </w:p>
    <w:p w14:paraId="0FD34542" w14:textId="7DC7E295" w:rsidR="00B346BD" w:rsidRPr="00916713" w:rsidRDefault="00B346BD" w:rsidP="00B346BD">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t xml:space="preserve">«Коруна» є багатофункціональним за своїм призначенням, оскільки надає клієнтам різні послуги.  До послуг гостей відкритий басейн з підігрівом, сауна та більярдний стіл. Доступ до всіх басейнів безплатний, сезонно. Також надаються рушники для басейну/пляжу, пляжне крісло/шезлонг. </w:t>
      </w:r>
      <w:r w:rsidRPr="00916713">
        <w:rPr>
          <w:rFonts w:ascii="Times New Roman" w:eastAsia="Times New Roman" w:hAnsi="Times New Roman" w:cs="Times New Roman"/>
          <w:bCs/>
          <w:sz w:val="28"/>
          <w:szCs w:val="28"/>
          <w:lang w:eastAsia="uk-UA"/>
        </w:rPr>
        <w:t>На відкритому повітрі можна скористатися т</w:t>
      </w:r>
      <w:r w:rsidRPr="00916713">
        <w:rPr>
          <w:rFonts w:ascii="Times New Roman" w:eastAsia="Times New Roman" w:hAnsi="Times New Roman" w:cs="Times New Roman"/>
          <w:sz w:val="28"/>
          <w:szCs w:val="28"/>
          <w:lang w:eastAsia="uk-UA"/>
        </w:rPr>
        <w:t xml:space="preserve">ерасою для засмаги, барбекю (яке </w:t>
      </w:r>
      <w:r w:rsidR="00CB3AD0" w:rsidRPr="00916713">
        <w:rPr>
          <w:rFonts w:ascii="Times New Roman" w:eastAsia="Times New Roman" w:hAnsi="Times New Roman" w:cs="Times New Roman"/>
          <w:sz w:val="28"/>
          <w:szCs w:val="28"/>
          <w:lang w:eastAsia="uk-UA"/>
        </w:rPr>
        <w:t>оплачується окремо), прогулятись по терасі</w:t>
      </w:r>
      <w:r w:rsidRPr="00916713">
        <w:rPr>
          <w:rFonts w:ascii="Times New Roman" w:eastAsia="Times New Roman" w:hAnsi="Times New Roman" w:cs="Times New Roman"/>
          <w:sz w:val="28"/>
          <w:szCs w:val="28"/>
          <w:lang w:eastAsia="uk-UA"/>
        </w:rPr>
        <w:t xml:space="preserve">, </w:t>
      </w:r>
      <w:r w:rsidR="00CB3AD0" w:rsidRPr="00916713">
        <w:rPr>
          <w:rFonts w:ascii="Times New Roman" w:eastAsia="Times New Roman" w:hAnsi="Times New Roman" w:cs="Times New Roman"/>
          <w:sz w:val="28"/>
          <w:szCs w:val="28"/>
          <w:lang w:eastAsia="uk-UA"/>
        </w:rPr>
        <w:t xml:space="preserve">у </w:t>
      </w:r>
      <w:r w:rsidRPr="00916713">
        <w:rPr>
          <w:rFonts w:ascii="Times New Roman" w:eastAsia="Times New Roman" w:hAnsi="Times New Roman" w:cs="Times New Roman"/>
          <w:sz w:val="28"/>
          <w:szCs w:val="28"/>
          <w:lang w:eastAsia="uk-UA"/>
        </w:rPr>
        <w:t>сад</w:t>
      </w:r>
      <w:r w:rsidR="00CB3AD0" w:rsidRPr="00916713">
        <w:rPr>
          <w:rFonts w:ascii="Times New Roman" w:eastAsia="Times New Roman" w:hAnsi="Times New Roman" w:cs="Times New Roman"/>
          <w:sz w:val="28"/>
          <w:szCs w:val="28"/>
          <w:lang w:eastAsia="uk-UA"/>
        </w:rPr>
        <w:t>у</w:t>
      </w:r>
      <w:r w:rsidRPr="00916713">
        <w:rPr>
          <w:rFonts w:ascii="Times New Roman" w:eastAsia="Times New Roman" w:hAnsi="Times New Roman" w:cs="Times New Roman"/>
          <w:sz w:val="28"/>
          <w:szCs w:val="28"/>
          <w:lang w:eastAsia="uk-UA"/>
        </w:rPr>
        <w:t xml:space="preserve">). У зимовий період </w:t>
      </w:r>
      <w:r w:rsidRPr="00916713">
        <w:rPr>
          <w:rFonts w:ascii="Times New Roman" w:eastAsia="Times New Roman" w:hAnsi="Times New Roman" w:cs="Times New Roman"/>
          <w:bCs/>
          <w:sz w:val="28"/>
          <w:szCs w:val="28"/>
          <w:lang w:eastAsia="uk-UA"/>
        </w:rPr>
        <w:t>функціонує пункт п</w:t>
      </w:r>
      <w:r w:rsidRPr="00916713">
        <w:rPr>
          <w:rFonts w:ascii="Times New Roman" w:eastAsia="Times New Roman" w:hAnsi="Times New Roman" w:cs="Times New Roman"/>
          <w:sz w:val="28"/>
          <w:szCs w:val="28"/>
          <w:lang w:eastAsia="uk-UA"/>
        </w:rPr>
        <w:t>рокату лижного спорядження (на території готелю), а також є приміщення для зберігання лиж.</w:t>
      </w:r>
      <w:r w:rsidRPr="00916713">
        <w:t xml:space="preserve"> </w:t>
      </w:r>
      <w:r w:rsidRPr="00916713">
        <w:rPr>
          <w:rFonts w:ascii="Times New Roman" w:eastAsia="Times New Roman" w:hAnsi="Times New Roman" w:cs="Times New Roman"/>
          <w:sz w:val="28"/>
          <w:szCs w:val="28"/>
          <w:lang w:eastAsia="uk-UA"/>
        </w:rPr>
        <w:t xml:space="preserve">До оздоровчих послуг відносять: </w:t>
      </w:r>
      <w:r w:rsidRPr="00916713">
        <w:rPr>
          <w:rFonts w:ascii="Times New Roman" w:hAnsi="Times New Roman" w:cs="Times New Roman"/>
          <w:sz w:val="28"/>
          <w:szCs w:val="28"/>
        </w:rPr>
        <w:t>фітнес-центр</w:t>
      </w:r>
      <w:r w:rsidRPr="00916713">
        <w:rPr>
          <w:rFonts w:ascii="Times New Roman" w:eastAsia="Times New Roman" w:hAnsi="Times New Roman" w:cs="Times New Roman"/>
          <w:sz w:val="28"/>
          <w:szCs w:val="28"/>
          <w:lang w:eastAsia="uk-UA"/>
        </w:rPr>
        <w:t xml:space="preserve">, масажне крісло, парова лазня, спа-процедури, обгортання, догляд за тілом, косметичні послуги, пляжне крісло/шезлонг, рушники для басейну/пляжу. Гідромасажна ванна/джакузі, сауна, масаж всього тіла, а також окремо рук, ніг, шиї, спини – оплачується окремо. </w:t>
      </w:r>
    </w:p>
    <w:p w14:paraId="3714BF4E" w14:textId="77777777" w:rsidR="00B346BD" w:rsidRPr="00916713" w:rsidRDefault="00B346BD" w:rsidP="00B346BD">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Загальні зручності: послуги трансферу (за додаткову плату), наявність місць для куріння, кондиціонерів, здійснення у холодний період опалення, запаковування ланчів, люкс для молодят, сімейні номери, номери для некурців, VIP-послуги, сувенірний магазин.</w:t>
      </w:r>
    </w:p>
    <w:p w14:paraId="31FBF45F" w14:textId="4298C827" w:rsidR="00B346BD" w:rsidRPr="00916713" w:rsidRDefault="00B346BD" w:rsidP="00B346BD">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t>Обслуговування номерів. Цей готель вподобали пари сімейного типу – вони оцінили його на </w:t>
      </w:r>
      <w:r w:rsidRPr="00916713">
        <w:rPr>
          <w:rStyle w:val="a5"/>
          <w:rFonts w:ascii="Times New Roman" w:hAnsi="Times New Roman" w:cs="Times New Roman"/>
          <w:b w:val="0"/>
          <w:sz w:val="28"/>
          <w:szCs w:val="28"/>
        </w:rPr>
        <w:t>9,7</w:t>
      </w:r>
      <w:r w:rsidRPr="00916713">
        <w:rPr>
          <w:rFonts w:ascii="Times New Roman" w:hAnsi="Times New Roman" w:cs="Times New Roman"/>
          <w:sz w:val="28"/>
          <w:szCs w:val="28"/>
        </w:rPr>
        <w:t> з 10 для поїздки удвох.</w:t>
      </w:r>
      <w:r w:rsidRPr="00916713">
        <w:rPr>
          <w:rFonts w:ascii="Times New Roman" w:hAnsi="Times New Roman" w:cs="Times New Roman"/>
          <w:bCs/>
          <w:sz w:val="28"/>
          <w:szCs w:val="28"/>
        </w:rPr>
        <w:t xml:space="preserve">  До р</w:t>
      </w:r>
      <w:r w:rsidRPr="00916713">
        <w:rPr>
          <w:rFonts w:ascii="Times New Roman" w:eastAsia="Times New Roman" w:hAnsi="Times New Roman" w:cs="Times New Roman"/>
          <w:bCs/>
          <w:sz w:val="28"/>
          <w:szCs w:val="28"/>
          <w:lang w:eastAsia="uk-UA"/>
        </w:rPr>
        <w:t>озваг та сімейних послуг тут є: у</w:t>
      </w:r>
      <w:r w:rsidRPr="00916713">
        <w:rPr>
          <w:rFonts w:ascii="Times New Roman" w:eastAsia="Times New Roman" w:hAnsi="Times New Roman" w:cs="Times New Roman"/>
          <w:sz w:val="28"/>
          <w:szCs w:val="28"/>
          <w:lang w:eastAsia="uk-UA"/>
        </w:rPr>
        <w:t>статкування для ігор на вулиці, ігровий майданчик в приміщенні готелю,  дитячі книги, музика чи фільми, настільні ігри/пазли, няня/послуги по догляду за дітьми –</w:t>
      </w:r>
      <w:r w:rsidR="00CB3AD0" w:rsidRPr="00916713">
        <w:rPr>
          <w:rFonts w:ascii="Times New Roman" w:eastAsia="Times New Roman" w:hAnsi="Times New Roman" w:cs="Times New Roman"/>
          <w:sz w:val="28"/>
          <w:szCs w:val="28"/>
          <w:lang w:eastAsia="uk-UA"/>
        </w:rPr>
        <w:t xml:space="preserve"> оплачується окремо</w:t>
      </w:r>
      <w:r w:rsidR="0012207D" w:rsidRPr="0012207D">
        <w:rPr>
          <w:rFonts w:ascii="Times New Roman" w:eastAsia="Times New Roman" w:hAnsi="Times New Roman" w:cs="Times New Roman"/>
          <w:sz w:val="28"/>
          <w:szCs w:val="28"/>
          <w:lang w:eastAsia="uk-UA"/>
        </w:rPr>
        <w:t xml:space="preserve"> [33]</w:t>
      </w:r>
      <w:r w:rsidR="00CB3AD0"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shd w:val="clear" w:color="auto" w:fill="F2F2F2"/>
          <w:lang w:eastAsia="uk-UA"/>
        </w:rPr>
        <w:t xml:space="preserve"> </w:t>
      </w:r>
    </w:p>
    <w:p w14:paraId="29DA9C9B" w14:textId="77777777" w:rsidR="00B346BD" w:rsidRPr="00916713" w:rsidRDefault="00B346BD" w:rsidP="00B346BD">
      <w:pPr>
        <w:spacing w:after="0" w:line="360" w:lineRule="auto"/>
        <w:ind w:firstLine="709"/>
        <w:jc w:val="both"/>
        <w:rPr>
          <w:rFonts w:ascii="Times New Roman" w:hAnsi="Times New Roman" w:cs="Times New Roman"/>
          <w:sz w:val="28"/>
          <w:szCs w:val="28"/>
        </w:rPr>
      </w:pPr>
      <w:r w:rsidRPr="00916713">
        <w:rPr>
          <w:rFonts w:ascii="Times New Roman" w:eastAsia="Times New Roman" w:hAnsi="Times New Roman" w:cs="Times New Roman"/>
          <w:bCs/>
          <w:sz w:val="28"/>
          <w:szCs w:val="28"/>
          <w:lang w:eastAsia="uk-UA"/>
        </w:rPr>
        <w:t>До послуг відпочиваючих:  п</w:t>
      </w:r>
      <w:r w:rsidRPr="00916713">
        <w:rPr>
          <w:rFonts w:ascii="Times New Roman" w:eastAsia="Times New Roman" w:hAnsi="Times New Roman" w:cs="Times New Roman"/>
          <w:sz w:val="28"/>
          <w:szCs w:val="28"/>
          <w:lang w:eastAsia="uk-UA"/>
        </w:rPr>
        <w:t>ряма трансляція спортивних ігор, жива музика/виступ, тимчасові виставки мистецтва, дитячий клуб, нічний клуб/ді-джей, велоспорт, піші прогулянки, бібліотека, дитячий майданчик, ігрова кімната, катання на лижах.</w:t>
      </w:r>
      <w:r w:rsidRPr="00916713">
        <w:rPr>
          <w:rFonts w:ascii="Segoe UI" w:hAnsi="Segoe UI" w:cs="Segoe UI"/>
          <w:b/>
          <w:bCs/>
        </w:rPr>
        <w:t xml:space="preserve">  </w:t>
      </w:r>
      <w:r w:rsidRPr="00916713">
        <w:rPr>
          <w:rFonts w:ascii="Times New Roman" w:hAnsi="Times New Roman" w:cs="Times New Roman"/>
          <w:bCs/>
          <w:sz w:val="28"/>
          <w:szCs w:val="28"/>
        </w:rPr>
        <w:t>Найпопулярніші зручності: б</w:t>
      </w:r>
      <w:r w:rsidRPr="00916713">
        <w:rPr>
          <w:rFonts w:ascii="Times New Roman" w:hAnsi="Times New Roman" w:cs="Times New Roman"/>
          <w:sz w:val="28"/>
          <w:szCs w:val="28"/>
        </w:rPr>
        <w:t xml:space="preserve">езкоштовна парковка, </w:t>
      </w:r>
      <w:r w:rsidRPr="00916713">
        <w:rPr>
          <w:rFonts w:ascii="Times New Roman" w:hAnsi="Times New Roman" w:cs="Times New Roman"/>
          <w:sz w:val="28"/>
          <w:szCs w:val="28"/>
        </w:rPr>
        <w:lastRenderedPageBreak/>
        <w:t>Wi-Fi, сімейні номери.  Допускається розміщення з домашніми тваринами</w:t>
      </w:r>
      <w:r w:rsidRPr="00916713">
        <w:t xml:space="preserve"> </w:t>
      </w:r>
      <w:r w:rsidRPr="00916713">
        <w:rPr>
          <w:rFonts w:ascii="Times New Roman" w:hAnsi="Times New Roman" w:cs="Times New Roman"/>
          <w:sz w:val="28"/>
          <w:szCs w:val="28"/>
        </w:rPr>
        <w:t>за попереднім запитом, може стягуватись додаткова плата.</w:t>
      </w:r>
    </w:p>
    <w:p w14:paraId="42B6B3B6" w14:textId="2803A9B5" w:rsidR="00B346BD" w:rsidRPr="00916713" w:rsidRDefault="00CB3AD0" w:rsidP="00CB3AD0">
      <w:pPr>
        <w:spacing w:after="0" w:line="360" w:lineRule="auto"/>
        <w:ind w:firstLine="708"/>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 Оплачується окремо: т</w:t>
      </w:r>
      <w:r w:rsidR="00B346BD" w:rsidRPr="00916713">
        <w:rPr>
          <w:rFonts w:ascii="Times New Roman" w:eastAsia="Times New Roman" w:hAnsi="Times New Roman" w:cs="Times New Roman"/>
          <w:sz w:val="28"/>
          <w:szCs w:val="28"/>
          <w:lang w:eastAsia="uk-UA"/>
        </w:rPr>
        <w:t>енісний корт, більярд, спорядження для тенісу, урок готування, екскурсія або урок про місцеву культуру, велосипедні та піші екскурсії</w:t>
      </w:r>
      <w:r w:rsidR="0012207D" w:rsidRPr="0012207D">
        <w:rPr>
          <w:rFonts w:ascii="Times New Roman" w:eastAsia="Times New Roman" w:hAnsi="Times New Roman" w:cs="Times New Roman"/>
          <w:sz w:val="28"/>
          <w:szCs w:val="28"/>
          <w:lang w:eastAsia="uk-UA"/>
        </w:rPr>
        <w:t xml:space="preserve"> [32]</w:t>
      </w:r>
      <w:r w:rsidR="00B346BD" w:rsidRPr="00916713">
        <w:rPr>
          <w:rFonts w:ascii="Times New Roman" w:eastAsia="Times New Roman" w:hAnsi="Times New Roman" w:cs="Times New Roman"/>
          <w:sz w:val="28"/>
          <w:szCs w:val="28"/>
          <w:lang w:eastAsia="uk-UA"/>
        </w:rPr>
        <w:t>.</w:t>
      </w:r>
    </w:p>
    <w:p w14:paraId="761918F1" w14:textId="77777777" w:rsidR="00B346BD" w:rsidRPr="00916713" w:rsidRDefault="00B346BD" w:rsidP="00B346BD">
      <w:pPr>
        <w:spacing w:after="0" w:line="360" w:lineRule="auto"/>
        <w:ind w:firstLine="709"/>
        <w:jc w:val="both"/>
        <w:rPr>
          <w:rFonts w:ascii="Times New Roman" w:hAnsi="Times New Roman" w:cs="Times New Roman"/>
          <w:sz w:val="28"/>
          <w:szCs w:val="28"/>
          <w:shd w:val="clear" w:color="auto" w:fill="FFFFFF"/>
        </w:rPr>
      </w:pPr>
      <w:r w:rsidRPr="00916713">
        <w:rPr>
          <w:rFonts w:ascii="Times New Roman" w:hAnsi="Times New Roman" w:cs="Times New Roman"/>
          <w:sz w:val="28"/>
          <w:szCs w:val="28"/>
          <w:shd w:val="clear" w:color="auto" w:fill="FFFFFF"/>
        </w:rPr>
        <w:t>Послугами готелю зазвичай користуються люди, які приїхали з центральної та східної частин України, отже, основними споживачами є немісцеві жителі. В основному - це українці, але також споживачами є іноземні туристи з Польщі, Білорусії та інших країн. Інколи й місцеві жителі приходять у ресторан, щоб провести банкети, послухати живу музику, пограти у більярд чи сходити в сауну.</w:t>
      </w:r>
    </w:p>
    <w:p w14:paraId="45F4A651" w14:textId="77777777" w:rsidR="00B245BC" w:rsidRPr="00916713" w:rsidRDefault="00B346BD" w:rsidP="00B245B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Готельно-курортні послуги «Коруна» формуються в ході обслуговування, при тісній взаємодії готелю з його клієнтами. Процеси надання та споживання послуг протікають одночасно з моменту в'їзду у готель і тривають до моменту виїзду, протягом усього готельного циклу гість сприймає послуги як результат діяльності персоналу, при цьому клієнт сам стає частиною системи їх розподілу [8].</w:t>
      </w:r>
    </w:p>
    <w:p w14:paraId="6DB2AAC1" w14:textId="57006A23" w:rsidR="00B346BD" w:rsidRPr="00916713" w:rsidRDefault="00B346BD" w:rsidP="00B245B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Різноманіття форм та методів управління в умовах безперервного зростання потоку інформації, складності проведення розрахункових та фінансових операцій у готельному бізнесі визначають необхідність застосування логістичного підходу. </w:t>
      </w:r>
    </w:p>
    <w:p w14:paraId="5D8A6035" w14:textId="77777777" w:rsidR="00B245BC" w:rsidRPr="00916713" w:rsidRDefault="00B346BD" w:rsidP="00B245BC">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За визначенням Є.В. Крикавський  «логістична система»  – це спеціально організована інтеграція логістичних елементів (ланок) у межах певної економічної системи для оптимізації процесів трансформації матеріального потоку. Під логістикою в сфері гостинності розуміють інтегральний інструмент управління інформаційними та фінансовими потоками з метою зниження витрат та задоволення запитів клієнтів при наданні готельних послуг.</w:t>
      </w:r>
    </w:p>
    <w:p w14:paraId="438A5AC7" w14:textId="77777777" w:rsidR="00B245BC" w:rsidRPr="00916713" w:rsidRDefault="00B245BC" w:rsidP="00B245BC">
      <w:pPr>
        <w:spacing w:after="0" w:line="360" w:lineRule="auto"/>
        <w:ind w:firstLine="709"/>
        <w:jc w:val="both"/>
        <w:rPr>
          <w:rFonts w:ascii="Times New Roman" w:hAnsi="Times New Roman" w:cs="Times New Roman"/>
          <w:sz w:val="28"/>
          <w:szCs w:val="28"/>
        </w:rPr>
      </w:pPr>
    </w:p>
    <w:p w14:paraId="42D165A4" w14:textId="2D9EB5FD" w:rsidR="00B81C21" w:rsidRPr="00916713" w:rsidRDefault="00B81C21" w:rsidP="00B245BC">
      <w:pPr>
        <w:spacing w:after="0" w:line="360" w:lineRule="auto"/>
        <w:ind w:firstLine="709"/>
        <w:jc w:val="both"/>
        <w:rPr>
          <w:rFonts w:ascii="Times New Roman" w:hAnsi="Times New Roman" w:cs="Times New Roman"/>
          <w:b/>
          <w:sz w:val="28"/>
          <w:szCs w:val="28"/>
        </w:rPr>
      </w:pPr>
      <w:r w:rsidRPr="00916713">
        <w:rPr>
          <w:rFonts w:ascii="Times New Roman" w:hAnsi="Times New Roman" w:cs="Times New Roman"/>
          <w:b/>
          <w:sz w:val="28"/>
          <w:szCs w:val="28"/>
        </w:rPr>
        <w:t>2.3. Логістичні функції управління готелем «Коруна»</w:t>
      </w:r>
    </w:p>
    <w:p w14:paraId="76351413" w14:textId="3C5CFC03" w:rsidR="00860E78" w:rsidRPr="00916713" w:rsidRDefault="00860E78" w:rsidP="00860E7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lastRenderedPageBreak/>
        <w:t>Налагоджена ефективна, орієнтована на процеси та клієнта логістика та SCM (управління ланцюгами постачання)  у готелі забезпечують стійку конкурентну перевагу. Використання правильних логістичних стратегій та стратегій ланцюга поставок покращує якість та обслуговування готелю та знижує витрати. Крім того, це допоможе стати провідним гравцем у галузі</w:t>
      </w:r>
      <w:r w:rsidR="0012207D" w:rsidRPr="000209A2">
        <w:rPr>
          <w:rFonts w:ascii="Times New Roman" w:hAnsi="Times New Roman" w:cs="Times New Roman"/>
          <w:sz w:val="28"/>
          <w:szCs w:val="28"/>
        </w:rPr>
        <w:t xml:space="preserve"> [38]</w:t>
      </w:r>
      <w:r w:rsidRPr="00916713">
        <w:rPr>
          <w:rFonts w:ascii="Times New Roman" w:hAnsi="Times New Roman" w:cs="Times New Roman"/>
          <w:sz w:val="28"/>
          <w:szCs w:val="28"/>
        </w:rPr>
        <w:t xml:space="preserve">. </w:t>
      </w:r>
    </w:p>
    <w:p w14:paraId="6D501263" w14:textId="77777777" w:rsidR="00453ADA" w:rsidRPr="00916713" w:rsidRDefault="00453ADA" w:rsidP="00860E7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Управління постачанням у готелі «Коруна» здійснюється на основі прийняття рішень щодо необхідності об’єктів закупівлі. Закупівля забезпечується потребами сторонніх компаній. </w:t>
      </w:r>
      <w:r w:rsidR="00AB50C7" w:rsidRPr="00916713">
        <w:rPr>
          <w:rFonts w:ascii="Times New Roman" w:hAnsi="Times New Roman" w:cs="Times New Roman"/>
          <w:sz w:val="28"/>
          <w:szCs w:val="28"/>
        </w:rPr>
        <w:t xml:space="preserve">Готель впровадив логістику та стратегії ланцюга поставок у свою діяльність для зниження витрат. Їхні закупівлі здійснюються через відділ закупівлі на основі контрактів. Готель має справу безпосередньо з постачальниками, тому що вони ведуть переговори з дистриб’юторами, які займаються складуванням та доставкою. </w:t>
      </w:r>
    </w:p>
    <w:p w14:paraId="33DE58FA" w14:textId="24DD0119" w:rsidR="006639DF" w:rsidRPr="00916713" w:rsidRDefault="006639DF" w:rsidP="006639DF">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Загалом можна сказати, що логістика та СКМ приносять готелю декілька переваг і суттєво впливають на його успіх, зокрема</w:t>
      </w:r>
      <w:r w:rsidR="0012207D" w:rsidRPr="0012207D">
        <w:rPr>
          <w:rFonts w:ascii="Times New Roman" w:hAnsi="Times New Roman" w:cs="Times New Roman"/>
          <w:sz w:val="28"/>
          <w:szCs w:val="28"/>
          <w:lang w:val="ru-RU"/>
        </w:rPr>
        <w:t xml:space="preserve"> [37]</w:t>
      </w:r>
      <w:r w:rsidRPr="00916713">
        <w:rPr>
          <w:rFonts w:ascii="Times New Roman" w:hAnsi="Times New Roman" w:cs="Times New Roman"/>
          <w:sz w:val="28"/>
          <w:szCs w:val="28"/>
        </w:rPr>
        <w:t>:</w:t>
      </w:r>
    </w:p>
    <w:p w14:paraId="74082FC8" w14:textId="34199560" w:rsidR="006639DF" w:rsidRPr="00916713" w:rsidRDefault="006639DF" w:rsidP="006639DF">
      <w:pPr>
        <w:pStyle w:val="a3"/>
        <w:numPr>
          <w:ilvl w:val="0"/>
          <w:numId w:val="1"/>
        </w:num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логістика та діяльність SCM заощад</w:t>
      </w:r>
      <w:r w:rsidR="003F57F1" w:rsidRPr="00916713">
        <w:rPr>
          <w:rFonts w:ascii="Times New Roman" w:hAnsi="Times New Roman" w:cs="Times New Roman"/>
          <w:sz w:val="28"/>
          <w:szCs w:val="28"/>
        </w:rPr>
        <w:t>жують</w:t>
      </w:r>
      <w:r w:rsidRPr="00916713">
        <w:rPr>
          <w:rFonts w:ascii="Times New Roman" w:hAnsi="Times New Roman" w:cs="Times New Roman"/>
          <w:sz w:val="28"/>
          <w:szCs w:val="28"/>
        </w:rPr>
        <w:t xml:space="preserve"> витрати готел</w:t>
      </w:r>
      <w:r w:rsidR="003F57F1" w:rsidRPr="00916713">
        <w:rPr>
          <w:rFonts w:ascii="Times New Roman" w:hAnsi="Times New Roman" w:cs="Times New Roman"/>
          <w:sz w:val="28"/>
          <w:szCs w:val="28"/>
        </w:rPr>
        <w:t>ю</w:t>
      </w:r>
      <w:r w:rsidRPr="00916713">
        <w:rPr>
          <w:rFonts w:ascii="Times New Roman" w:hAnsi="Times New Roman" w:cs="Times New Roman"/>
          <w:sz w:val="28"/>
          <w:szCs w:val="28"/>
        </w:rPr>
        <w:t xml:space="preserve"> від 8% до 15%, які </w:t>
      </w:r>
      <w:r w:rsidR="003F57F1" w:rsidRPr="00916713">
        <w:rPr>
          <w:rFonts w:ascii="Times New Roman" w:hAnsi="Times New Roman" w:cs="Times New Roman"/>
          <w:sz w:val="28"/>
          <w:szCs w:val="28"/>
        </w:rPr>
        <w:t>сгодом</w:t>
      </w:r>
      <w:r w:rsidRPr="00916713">
        <w:rPr>
          <w:rFonts w:ascii="Times New Roman" w:hAnsi="Times New Roman" w:cs="Times New Roman"/>
          <w:sz w:val="28"/>
          <w:szCs w:val="28"/>
        </w:rPr>
        <w:t xml:space="preserve"> використову</w:t>
      </w:r>
      <w:r w:rsidR="003F57F1" w:rsidRPr="00916713">
        <w:rPr>
          <w:rFonts w:ascii="Times New Roman" w:hAnsi="Times New Roman" w:cs="Times New Roman"/>
          <w:sz w:val="28"/>
          <w:szCs w:val="28"/>
        </w:rPr>
        <w:t>ють</w:t>
      </w:r>
      <w:r w:rsidRPr="00916713">
        <w:rPr>
          <w:rFonts w:ascii="Times New Roman" w:hAnsi="Times New Roman" w:cs="Times New Roman"/>
          <w:sz w:val="28"/>
          <w:szCs w:val="28"/>
        </w:rPr>
        <w:t xml:space="preserve"> для інших бізнес-процесів</w:t>
      </w:r>
    </w:p>
    <w:p w14:paraId="791DF800" w14:textId="4E0E5C41" w:rsidR="006639DF" w:rsidRPr="00916713" w:rsidRDefault="006639DF" w:rsidP="006639DF">
      <w:pPr>
        <w:pStyle w:val="a3"/>
        <w:numPr>
          <w:ilvl w:val="0"/>
          <w:numId w:val="1"/>
        </w:num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зменш</w:t>
      </w:r>
      <w:r w:rsidR="003F57F1" w:rsidRPr="00916713">
        <w:rPr>
          <w:rFonts w:ascii="Times New Roman" w:hAnsi="Times New Roman" w:cs="Times New Roman"/>
          <w:sz w:val="28"/>
          <w:szCs w:val="28"/>
        </w:rPr>
        <w:t>ує ймовірність</w:t>
      </w:r>
      <w:r w:rsidRPr="00916713">
        <w:rPr>
          <w:rFonts w:ascii="Times New Roman" w:hAnsi="Times New Roman" w:cs="Times New Roman"/>
          <w:sz w:val="28"/>
          <w:szCs w:val="28"/>
        </w:rPr>
        <w:t xml:space="preserve"> помилок через використання електронних пристроїв із додатками, які покращують швидкість замовлень за рахунок обміну даними з іншими учасниками ланцюга поставок.</w:t>
      </w:r>
    </w:p>
    <w:p w14:paraId="0DC00B05" w14:textId="5451066A" w:rsidR="00C20AC8" w:rsidRPr="00916713" w:rsidRDefault="006639DF" w:rsidP="00C20AC8">
      <w:pPr>
        <w:pStyle w:val="a3"/>
        <w:numPr>
          <w:ilvl w:val="0"/>
          <w:numId w:val="1"/>
        </w:num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підтримує управління витратами на запаси за допомогою стратегій «точно</w:t>
      </w:r>
      <w:r w:rsidR="003F57F1" w:rsidRPr="00916713">
        <w:rPr>
          <w:rFonts w:ascii="Times New Roman" w:hAnsi="Times New Roman" w:cs="Times New Roman"/>
          <w:sz w:val="28"/>
          <w:szCs w:val="28"/>
        </w:rPr>
        <w:t>=</w:t>
      </w:r>
      <w:r w:rsidRPr="00916713">
        <w:rPr>
          <w:rFonts w:ascii="Times New Roman" w:hAnsi="Times New Roman" w:cs="Times New Roman"/>
          <w:sz w:val="28"/>
          <w:szCs w:val="28"/>
        </w:rPr>
        <w:t>вчасно».</w:t>
      </w:r>
    </w:p>
    <w:p w14:paraId="1B736B67" w14:textId="349185ED" w:rsidR="00C20AC8" w:rsidRPr="00916713" w:rsidRDefault="00A9265D" w:rsidP="00C20AC8">
      <w:pPr>
        <w:spacing w:after="0" w:line="360" w:lineRule="auto"/>
        <w:ind w:firstLine="708"/>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t>Логістичні функції управління готелем «Коруна»</w:t>
      </w:r>
      <w:r w:rsidR="001C4F96" w:rsidRPr="00916713">
        <w:rPr>
          <w:rFonts w:ascii="Times New Roman" w:hAnsi="Times New Roman" w:cs="Times New Roman"/>
          <w:sz w:val="28"/>
          <w:szCs w:val="28"/>
        </w:rPr>
        <w:t xml:space="preserve"> представлені</w:t>
      </w:r>
      <w:r w:rsidRPr="00916713">
        <w:rPr>
          <w:rFonts w:ascii="Times New Roman" w:eastAsia="Times New Roman" w:hAnsi="Times New Roman" w:cs="Times New Roman"/>
          <w:sz w:val="28"/>
          <w:szCs w:val="28"/>
          <w:lang w:eastAsia="uk-UA"/>
        </w:rPr>
        <w:t xml:space="preserve"> як серія безперервних взаємо</w:t>
      </w:r>
      <w:r w:rsidR="001C4F96" w:rsidRPr="00916713">
        <w:rPr>
          <w:rFonts w:ascii="Times New Roman" w:eastAsia="Times New Roman" w:hAnsi="Times New Roman" w:cs="Times New Roman"/>
          <w:sz w:val="28"/>
          <w:szCs w:val="28"/>
          <w:lang w:eastAsia="uk-UA"/>
        </w:rPr>
        <w:t>по</w:t>
      </w:r>
      <w:r w:rsidRPr="00916713">
        <w:rPr>
          <w:rFonts w:ascii="Times New Roman" w:eastAsia="Times New Roman" w:hAnsi="Times New Roman" w:cs="Times New Roman"/>
          <w:sz w:val="28"/>
          <w:szCs w:val="28"/>
          <w:lang w:eastAsia="uk-UA"/>
        </w:rPr>
        <w:t xml:space="preserve">зв’язаних управлінських функцій. Кожна управлінська функція </w:t>
      </w:r>
      <w:r w:rsidR="001C4F96" w:rsidRPr="00916713">
        <w:rPr>
          <w:rFonts w:ascii="Times New Roman" w:eastAsia="Times New Roman" w:hAnsi="Times New Roman" w:cs="Times New Roman"/>
          <w:sz w:val="28"/>
          <w:szCs w:val="28"/>
          <w:lang w:eastAsia="uk-UA"/>
        </w:rPr>
        <w:t>представлена</w:t>
      </w:r>
      <w:r w:rsidRPr="00916713">
        <w:rPr>
          <w:rFonts w:ascii="Times New Roman" w:eastAsia="Times New Roman" w:hAnsi="Times New Roman" w:cs="Times New Roman"/>
          <w:sz w:val="28"/>
          <w:szCs w:val="28"/>
          <w:lang w:eastAsia="uk-UA"/>
        </w:rPr>
        <w:t xml:space="preserve"> сері</w:t>
      </w:r>
      <w:r w:rsidR="001C4F96" w:rsidRPr="00916713">
        <w:rPr>
          <w:rFonts w:ascii="Times New Roman" w:eastAsia="Times New Roman" w:hAnsi="Times New Roman" w:cs="Times New Roman"/>
          <w:sz w:val="28"/>
          <w:szCs w:val="28"/>
          <w:lang w:eastAsia="uk-UA"/>
        </w:rPr>
        <w:t>єю</w:t>
      </w:r>
      <w:r w:rsidRPr="00916713">
        <w:rPr>
          <w:rFonts w:ascii="Times New Roman" w:eastAsia="Times New Roman" w:hAnsi="Times New Roman" w:cs="Times New Roman"/>
          <w:sz w:val="28"/>
          <w:szCs w:val="28"/>
          <w:lang w:eastAsia="uk-UA"/>
        </w:rPr>
        <w:t xml:space="preserve"> взаємозв’язаних дій. </w:t>
      </w:r>
      <w:r w:rsidR="001C4F96" w:rsidRPr="00916713">
        <w:rPr>
          <w:rFonts w:ascii="Times New Roman" w:eastAsia="Times New Roman" w:hAnsi="Times New Roman" w:cs="Times New Roman"/>
          <w:sz w:val="28"/>
          <w:szCs w:val="28"/>
          <w:lang w:eastAsia="uk-UA"/>
        </w:rPr>
        <w:t xml:space="preserve"> Оскільки Коруна відноситься до </w:t>
      </w:r>
      <w:r w:rsidRPr="00916713">
        <w:rPr>
          <w:rFonts w:ascii="Times New Roman" w:eastAsia="Times New Roman" w:hAnsi="Times New Roman" w:cs="Times New Roman"/>
          <w:sz w:val="28"/>
          <w:szCs w:val="28"/>
          <w:lang w:eastAsia="uk-UA"/>
        </w:rPr>
        <w:t>мали</w:t>
      </w:r>
      <w:r w:rsidR="001C4F96" w:rsidRPr="00916713">
        <w:rPr>
          <w:rFonts w:ascii="Times New Roman" w:eastAsia="Times New Roman" w:hAnsi="Times New Roman" w:cs="Times New Roman"/>
          <w:sz w:val="28"/>
          <w:szCs w:val="28"/>
          <w:lang w:eastAsia="uk-UA"/>
        </w:rPr>
        <w:t>х</w:t>
      </w:r>
      <w:r w:rsidRPr="00916713">
        <w:rPr>
          <w:rFonts w:ascii="Times New Roman" w:eastAsia="Times New Roman" w:hAnsi="Times New Roman" w:cs="Times New Roman"/>
          <w:sz w:val="28"/>
          <w:szCs w:val="28"/>
          <w:lang w:eastAsia="uk-UA"/>
        </w:rPr>
        <w:t xml:space="preserve"> готел</w:t>
      </w:r>
      <w:r w:rsidR="001C4F96" w:rsidRPr="00916713">
        <w:rPr>
          <w:rFonts w:ascii="Times New Roman" w:eastAsia="Times New Roman" w:hAnsi="Times New Roman" w:cs="Times New Roman"/>
          <w:sz w:val="28"/>
          <w:szCs w:val="28"/>
          <w:lang w:eastAsia="uk-UA"/>
        </w:rPr>
        <w:t>ів, то функцією управління</w:t>
      </w:r>
      <w:r w:rsidRPr="00916713">
        <w:rPr>
          <w:rFonts w:ascii="Times New Roman" w:eastAsia="Times New Roman" w:hAnsi="Times New Roman" w:cs="Times New Roman"/>
          <w:sz w:val="28"/>
          <w:szCs w:val="28"/>
          <w:lang w:eastAsia="uk-UA"/>
        </w:rPr>
        <w:t xml:space="preserve"> </w:t>
      </w:r>
      <w:r w:rsidR="001C4F96" w:rsidRPr="00916713">
        <w:rPr>
          <w:rFonts w:ascii="Times New Roman" w:eastAsia="Times New Roman" w:hAnsi="Times New Roman" w:cs="Times New Roman"/>
          <w:sz w:val="28"/>
          <w:szCs w:val="28"/>
          <w:lang w:eastAsia="uk-UA"/>
        </w:rPr>
        <w:t>яаляють собою</w:t>
      </w:r>
      <w:r w:rsidRPr="00916713">
        <w:rPr>
          <w:rFonts w:ascii="Times New Roman" w:eastAsia="Times New Roman" w:hAnsi="Times New Roman" w:cs="Times New Roman"/>
          <w:sz w:val="28"/>
          <w:szCs w:val="28"/>
          <w:lang w:eastAsia="uk-UA"/>
        </w:rPr>
        <w:t xml:space="preserve"> загальн</w:t>
      </w:r>
      <w:r w:rsidR="001C4F96" w:rsidRPr="00916713">
        <w:rPr>
          <w:rFonts w:ascii="Times New Roman" w:eastAsia="Times New Roman" w:hAnsi="Times New Roman" w:cs="Times New Roman"/>
          <w:sz w:val="28"/>
          <w:szCs w:val="28"/>
          <w:lang w:eastAsia="uk-UA"/>
        </w:rPr>
        <w:t>у</w:t>
      </w:r>
      <w:r w:rsidRPr="00916713">
        <w:rPr>
          <w:rFonts w:ascii="Times New Roman" w:eastAsia="Times New Roman" w:hAnsi="Times New Roman" w:cs="Times New Roman"/>
          <w:sz w:val="28"/>
          <w:szCs w:val="28"/>
          <w:lang w:eastAsia="uk-UA"/>
        </w:rPr>
        <w:t xml:space="preserve"> сум</w:t>
      </w:r>
      <w:r w:rsidR="001C4F96" w:rsidRPr="00916713">
        <w:rPr>
          <w:rFonts w:ascii="Times New Roman" w:eastAsia="Times New Roman" w:hAnsi="Times New Roman" w:cs="Times New Roman"/>
          <w:sz w:val="28"/>
          <w:szCs w:val="28"/>
          <w:lang w:eastAsia="uk-UA"/>
        </w:rPr>
        <w:t>у</w:t>
      </w:r>
      <w:r w:rsidRPr="00916713">
        <w:rPr>
          <w:rFonts w:ascii="Times New Roman" w:eastAsia="Times New Roman" w:hAnsi="Times New Roman" w:cs="Times New Roman"/>
          <w:sz w:val="28"/>
          <w:szCs w:val="28"/>
          <w:lang w:eastAsia="uk-UA"/>
        </w:rPr>
        <w:t xml:space="preserve"> всіх функцій.</w:t>
      </w:r>
      <w:r w:rsidR="001C4F96" w:rsidRPr="00916713">
        <w:rPr>
          <w:rFonts w:ascii="Times New Roman" w:eastAsia="Times New Roman" w:hAnsi="Times New Roman" w:cs="Times New Roman"/>
          <w:sz w:val="28"/>
          <w:szCs w:val="28"/>
          <w:lang w:eastAsia="uk-UA"/>
        </w:rPr>
        <w:t xml:space="preserve"> До них відносяться</w:t>
      </w:r>
      <w:r w:rsidRPr="00916713">
        <w:rPr>
          <w:rFonts w:ascii="Times New Roman" w:eastAsia="Times New Roman" w:hAnsi="Times New Roman" w:cs="Times New Roman"/>
          <w:sz w:val="28"/>
          <w:szCs w:val="28"/>
          <w:lang w:eastAsia="uk-UA"/>
        </w:rPr>
        <w:t xml:space="preserve">: </w:t>
      </w:r>
      <w:r w:rsidR="001C4F96" w:rsidRPr="00916713">
        <w:rPr>
          <w:rFonts w:ascii="Times New Roman" w:eastAsia="Times New Roman" w:hAnsi="Times New Roman" w:cs="Times New Roman"/>
          <w:sz w:val="28"/>
          <w:szCs w:val="28"/>
          <w:lang w:eastAsia="uk-UA"/>
        </w:rPr>
        <w:t xml:space="preserve">мотивацію, організацію, </w:t>
      </w:r>
      <w:r w:rsidRPr="00916713">
        <w:rPr>
          <w:rFonts w:ascii="Times New Roman" w:eastAsia="Times New Roman" w:hAnsi="Times New Roman" w:cs="Times New Roman"/>
          <w:sz w:val="28"/>
          <w:szCs w:val="28"/>
          <w:lang w:eastAsia="uk-UA"/>
        </w:rPr>
        <w:t>планування і контроль [</w:t>
      </w:r>
      <w:r w:rsidR="0012207D" w:rsidRPr="000209A2">
        <w:rPr>
          <w:rFonts w:ascii="Times New Roman" w:eastAsia="Times New Roman" w:hAnsi="Times New Roman" w:cs="Times New Roman"/>
          <w:sz w:val="28"/>
          <w:szCs w:val="28"/>
          <w:lang w:val="ru-RU" w:eastAsia="uk-UA"/>
        </w:rPr>
        <w:t>33</w:t>
      </w:r>
      <w:r w:rsidR="00C20AC8" w:rsidRPr="00916713">
        <w:rPr>
          <w:rFonts w:ascii="Times New Roman" w:eastAsia="Times New Roman" w:hAnsi="Times New Roman" w:cs="Times New Roman"/>
          <w:sz w:val="28"/>
          <w:szCs w:val="28"/>
          <w:lang w:eastAsia="uk-UA"/>
        </w:rPr>
        <w:t>].</w:t>
      </w:r>
    </w:p>
    <w:p w14:paraId="58D1BFE8" w14:textId="7256481E" w:rsidR="008E056B" w:rsidRPr="00916713" w:rsidRDefault="00C72A3D" w:rsidP="008E056B">
      <w:pPr>
        <w:spacing w:after="0" w:line="360" w:lineRule="auto"/>
        <w:ind w:firstLine="708"/>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Мотивація. На керівника готелю покладено функції перерозподілу обов’язків на обслуговуючий персонал у відповідності </w:t>
      </w:r>
      <w:r w:rsidR="00A25052" w:rsidRPr="00916713">
        <w:rPr>
          <w:rFonts w:ascii="Times New Roman" w:eastAsia="Times New Roman" w:hAnsi="Times New Roman" w:cs="Times New Roman"/>
          <w:sz w:val="28"/>
          <w:szCs w:val="28"/>
          <w:lang w:eastAsia="uk-UA"/>
        </w:rPr>
        <w:t>до структурних підрозділів, до яких вони відносяться.</w:t>
      </w:r>
      <w:r w:rsidRPr="00916713">
        <w:rPr>
          <w:rFonts w:ascii="Times New Roman" w:eastAsia="Times New Roman" w:hAnsi="Times New Roman" w:cs="Times New Roman"/>
          <w:sz w:val="28"/>
          <w:szCs w:val="28"/>
          <w:lang w:eastAsia="uk-UA"/>
        </w:rPr>
        <w:t xml:space="preserve">  </w:t>
      </w:r>
      <w:r w:rsidR="00A25052" w:rsidRPr="00916713">
        <w:rPr>
          <w:rFonts w:ascii="Times New Roman" w:eastAsia="Times New Roman" w:hAnsi="Times New Roman" w:cs="Times New Roman"/>
          <w:sz w:val="28"/>
          <w:szCs w:val="28"/>
          <w:lang w:eastAsia="uk-UA"/>
        </w:rPr>
        <w:t xml:space="preserve">Мета керівника готелю Коруна – обрати </w:t>
      </w:r>
      <w:r w:rsidR="00A25052" w:rsidRPr="00916713">
        <w:rPr>
          <w:rFonts w:ascii="Times New Roman" w:eastAsia="Times New Roman" w:hAnsi="Times New Roman" w:cs="Times New Roman"/>
          <w:sz w:val="28"/>
          <w:szCs w:val="28"/>
          <w:lang w:eastAsia="uk-UA"/>
        </w:rPr>
        <w:lastRenderedPageBreak/>
        <w:t>такий варіант</w:t>
      </w:r>
      <w:r w:rsidRPr="00916713">
        <w:rPr>
          <w:rFonts w:ascii="Times New Roman" w:eastAsia="Times New Roman" w:hAnsi="Times New Roman" w:cs="Times New Roman"/>
          <w:sz w:val="28"/>
          <w:szCs w:val="28"/>
          <w:lang w:eastAsia="uk-UA"/>
        </w:rPr>
        <w:t xml:space="preserve"> рішень</w:t>
      </w:r>
      <w:r w:rsidR="00A25052" w:rsidRPr="00916713">
        <w:rPr>
          <w:rFonts w:ascii="Times New Roman" w:eastAsia="Times New Roman" w:hAnsi="Times New Roman" w:cs="Times New Roman"/>
          <w:sz w:val="28"/>
          <w:szCs w:val="28"/>
          <w:lang w:eastAsia="uk-UA"/>
        </w:rPr>
        <w:t xml:space="preserve">,  який буде здійснюватися </w:t>
      </w:r>
      <w:r w:rsidRPr="00916713">
        <w:rPr>
          <w:rFonts w:ascii="Times New Roman" w:eastAsia="Times New Roman" w:hAnsi="Times New Roman" w:cs="Times New Roman"/>
          <w:sz w:val="28"/>
          <w:szCs w:val="28"/>
          <w:lang w:eastAsia="uk-UA"/>
        </w:rPr>
        <w:t xml:space="preserve">ефективно, </w:t>
      </w:r>
      <w:r w:rsidR="00A25052" w:rsidRPr="00916713">
        <w:rPr>
          <w:rFonts w:ascii="Times New Roman" w:eastAsia="Times New Roman" w:hAnsi="Times New Roman" w:cs="Times New Roman"/>
          <w:sz w:val="28"/>
          <w:szCs w:val="28"/>
          <w:lang w:eastAsia="uk-UA"/>
        </w:rPr>
        <w:t>при цьому він</w:t>
      </w:r>
      <w:r w:rsidRPr="00916713">
        <w:rPr>
          <w:rFonts w:ascii="Times New Roman" w:eastAsia="Times New Roman" w:hAnsi="Times New Roman" w:cs="Times New Roman"/>
          <w:sz w:val="28"/>
          <w:szCs w:val="28"/>
          <w:lang w:eastAsia="uk-UA"/>
        </w:rPr>
        <w:t xml:space="preserve"> </w:t>
      </w:r>
      <w:r w:rsidR="00A25052" w:rsidRPr="00916713">
        <w:rPr>
          <w:rFonts w:ascii="Times New Roman" w:eastAsia="Times New Roman" w:hAnsi="Times New Roman" w:cs="Times New Roman"/>
          <w:sz w:val="28"/>
          <w:szCs w:val="28"/>
          <w:lang w:eastAsia="uk-UA"/>
        </w:rPr>
        <w:t xml:space="preserve">має </w:t>
      </w:r>
      <w:r w:rsidRPr="00916713">
        <w:rPr>
          <w:rFonts w:ascii="Times New Roman" w:eastAsia="Times New Roman" w:hAnsi="Times New Roman" w:cs="Times New Roman"/>
          <w:sz w:val="28"/>
          <w:szCs w:val="28"/>
          <w:lang w:eastAsia="uk-UA"/>
        </w:rPr>
        <w:t>можливість втілити свої рішення, застосовуючи на практиці основні принципи мотивації, тобто спонукання себе та інших до діяльності для досягнення особистої мети або цілей організації.</w:t>
      </w:r>
      <w:r w:rsidR="003F57F1" w:rsidRPr="00916713">
        <w:rPr>
          <w:rFonts w:ascii="Times New Roman" w:eastAsia="Times New Roman" w:hAnsi="Times New Roman" w:cs="Times New Roman"/>
          <w:sz w:val="28"/>
          <w:szCs w:val="28"/>
          <w:lang w:eastAsia="uk-UA"/>
        </w:rPr>
        <w:t xml:space="preserve"> На «Коруні» основним мотиваційним інструментом є заробітна плата</w:t>
      </w:r>
      <w:r w:rsidR="00BB5A59" w:rsidRPr="00916713">
        <w:rPr>
          <w:rFonts w:ascii="Times New Roman" w:eastAsia="Times New Roman" w:hAnsi="Times New Roman" w:cs="Times New Roman"/>
          <w:sz w:val="28"/>
          <w:szCs w:val="28"/>
          <w:lang w:eastAsia="uk-UA"/>
        </w:rPr>
        <w:t xml:space="preserve"> (економічна мотивація)</w:t>
      </w:r>
      <w:r w:rsidR="003F57F1" w:rsidRPr="00916713">
        <w:rPr>
          <w:rFonts w:ascii="Times New Roman" w:eastAsia="Times New Roman" w:hAnsi="Times New Roman" w:cs="Times New Roman"/>
          <w:sz w:val="28"/>
          <w:szCs w:val="28"/>
          <w:lang w:eastAsia="uk-UA"/>
        </w:rPr>
        <w:t>, що нараховується по почасово-преміальній і відрядній системах оплати праці. Використання прямої індивідуальної відрядної системи оплати праці передбачає, що розмір заробітку визначається кількістю виробленої ним за певний відрізок часу продукції або послуги.</w:t>
      </w:r>
      <w:r w:rsidR="00BB5A59" w:rsidRPr="00916713">
        <w:t xml:space="preserve"> </w:t>
      </w:r>
      <w:r w:rsidR="00BB5A59" w:rsidRPr="00916713">
        <w:rPr>
          <w:rFonts w:ascii="Times New Roman" w:eastAsia="Times New Roman" w:hAnsi="Times New Roman" w:cs="Times New Roman"/>
          <w:sz w:val="28"/>
          <w:szCs w:val="28"/>
          <w:lang w:eastAsia="uk-UA"/>
        </w:rPr>
        <w:t>Крім окладу виплачується премія, пов'язана з результативністю готелю, яка безпосередньо залежить від його завантаження.</w:t>
      </w:r>
      <w:r w:rsidR="008E056B" w:rsidRPr="00916713">
        <w:t xml:space="preserve"> </w:t>
      </w:r>
      <w:r w:rsidR="008E056B" w:rsidRPr="00916713">
        <w:rPr>
          <w:rFonts w:ascii="Times New Roman" w:eastAsia="Times New Roman" w:hAnsi="Times New Roman" w:cs="Times New Roman"/>
          <w:sz w:val="28"/>
          <w:szCs w:val="28"/>
          <w:lang w:eastAsia="uk-UA"/>
        </w:rPr>
        <w:t>У готелі встановлена так само одноразова винагорода за вислугу років. Дана винагорода виплачується працівникам що проробили на даному підприємстві повний календарний рік.</w:t>
      </w:r>
    </w:p>
    <w:p w14:paraId="01BC03BF" w14:textId="7D27B3FC" w:rsidR="008E056B" w:rsidRPr="00916713" w:rsidRDefault="008E056B"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Крім вище перерахованих працівникам виплачуються наступні доплати і надбавки</w:t>
      </w:r>
      <w:r w:rsidR="0012207D" w:rsidRPr="0012207D">
        <w:rPr>
          <w:rFonts w:ascii="Times New Roman" w:eastAsia="Times New Roman" w:hAnsi="Times New Roman" w:cs="Times New Roman"/>
          <w:sz w:val="28"/>
          <w:szCs w:val="28"/>
          <w:lang w:val="ru-RU" w:eastAsia="uk-UA"/>
        </w:rPr>
        <w:t xml:space="preserve"> [17]</w:t>
      </w:r>
      <w:r w:rsidRPr="00916713">
        <w:rPr>
          <w:rFonts w:ascii="Times New Roman" w:eastAsia="Times New Roman" w:hAnsi="Times New Roman" w:cs="Times New Roman"/>
          <w:sz w:val="28"/>
          <w:szCs w:val="28"/>
          <w:lang w:eastAsia="uk-UA"/>
        </w:rPr>
        <w:t>:</w:t>
      </w:r>
    </w:p>
    <w:p w14:paraId="24E86F69" w14:textId="77777777" w:rsidR="008E056B" w:rsidRPr="00916713" w:rsidRDefault="008E056B"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оплата за весь час понаднормової роботи і у вихідні дні або святкові – у подвійному розмірі;</w:t>
      </w:r>
    </w:p>
    <w:p w14:paraId="0406CB65" w14:textId="77777777" w:rsidR="008E056B" w:rsidRPr="00916713" w:rsidRDefault="008E056B"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доплата за додаткові посадові обов'язки пов'язані з матеріальною відповідальністю.</w:t>
      </w:r>
    </w:p>
    <w:p w14:paraId="13B5874F" w14:textId="77777777" w:rsidR="008E056B" w:rsidRPr="00916713" w:rsidRDefault="008E056B"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Працівникам готелю виплачується матеріальна допомога в зв'язку з похоронами, важкими матеріальними умовами.</w:t>
      </w:r>
    </w:p>
    <w:p w14:paraId="298DC7EE" w14:textId="109ECE98" w:rsidR="008E056B" w:rsidRPr="00916713" w:rsidRDefault="008E056B"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До соціальної мотивації можна віднести наступні заходи, що проводяться на даному підприємстві: підвищення кваліфікації співробітників підприємства, їх навчання проводиться за рахунок підприємства. Для дотримання трудової виробничої дисципліни використовується адміністративна мотивація у вигляді накладення стягнень, попереджень, доган, суворих доган, штрафів, звільнення з роботи. Догани виносяться на основі службових записок керівника.</w:t>
      </w:r>
    </w:p>
    <w:p w14:paraId="778B9E85" w14:textId="77777777" w:rsidR="008E056B" w:rsidRPr="00916713" w:rsidRDefault="008E056B"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Стиль управління у готелі характеризується як авторитарний, однак, заснований на підходах компетентності, справедливості і поваги до людей.</w:t>
      </w:r>
    </w:p>
    <w:p w14:paraId="7F1DB244" w14:textId="142C0A82" w:rsidR="00F30686" w:rsidRPr="00916713" w:rsidRDefault="008E056B"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lastRenderedPageBreak/>
        <w:t xml:space="preserve">Організація. </w:t>
      </w:r>
      <w:r w:rsidR="00F30686" w:rsidRPr="00916713">
        <w:rPr>
          <w:rFonts w:ascii="Times New Roman" w:eastAsia="Times New Roman" w:hAnsi="Times New Roman" w:cs="Times New Roman"/>
          <w:sz w:val="28"/>
          <w:szCs w:val="28"/>
          <w:lang w:eastAsia="uk-UA"/>
        </w:rPr>
        <w:t>Організація діяльності – це процес створення структури у готелі «Коруна», що дає можливість співробітникам ефективно працювати для досягнення визначеної мети.</w:t>
      </w:r>
    </w:p>
    <w:p w14:paraId="694F0C71" w14:textId="64EC1636" w:rsidR="00F30686" w:rsidRPr="00916713" w:rsidRDefault="00F30686"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У готелі існує два основних аспекти організаційного процесу: поділ готелю на підрозділи, згідно із цілями, стратегією і делегування повноважень</w:t>
      </w:r>
      <w:r w:rsidR="0012207D" w:rsidRPr="0012207D">
        <w:rPr>
          <w:rFonts w:ascii="Times New Roman" w:eastAsia="Times New Roman" w:hAnsi="Times New Roman" w:cs="Times New Roman"/>
          <w:sz w:val="28"/>
          <w:szCs w:val="28"/>
          <w:lang w:val="ru-RU" w:eastAsia="uk-UA"/>
        </w:rPr>
        <w:t xml:space="preserve"> [26]</w:t>
      </w:r>
      <w:r w:rsidRPr="00916713">
        <w:rPr>
          <w:rFonts w:ascii="Times New Roman" w:eastAsia="Times New Roman" w:hAnsi="Times New Roman" w:cs="Times New Roman"/>
          <w:sz w:val="28"/>
          <w:szCs w:val="28"/>
          <w:lang w:eastAsia="uk-UA"/>
        </w:rPr>
        <w:t>.</w:t>
      </w:r>
    </w:p>
    <w:p w14:paraId="751031D5" w14:textId="6EACDB3A" w:rsidR="00F30686" w:rsidRPr="00916713" w:rsidRDefault="00F30686"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Делегування повноважень передбачає передачу завдань і повноважень особі, яка бере на себе відповідальність за їх виконання. </w:t>
      </w:r>
      <w:r w:rsidR="00865702" w:rsidRPr="00916713">
        <w:rPr>
          <w:rFonts w:ascii="Times New Roman" w:eastAsia="Times New Roman" w:hAnsi="Times New Roman" w:cs="Times New Roman"/>
          <w:sz w:val="28"/>
          <w:szCs w:val="28"/>
          <w:lang w:eastAsia="uk-UA"/>
        </w:rPr>
        <w:t>При д</w:t>
      </w:r>
      <w:r w:rsidRPr="00916713">
        <w:rPr>
          <w:rFonts w:ascii="Times New Roman" w:eastAsia="Times New Roman" w:hAnsi="Times New Roman" w:cs="Times New Roman"/>
          <w:sz w:val="28"/>
          <w:szCs w:val="28"/>
          <w:lang w:eastAsia="uk-UA"/>
        </w:rPr>
        <w:t>елегуванн</w:t>
      </w:r>
      <w:r w:rsidR="00865702" w:rsidRPr="00916713">
        <w:rPr>
          <w:rFonts w:ascii="Times New Roman" w:eastAsia="Times New Roman" w:hAnsi="Times New Roman" w:cs="Times New Roman"/>
          <w:sz w:val="28"/>
          <w:szCs w:val="28"/>
          <w:lang w:eastAsia="uk-UA"/>
        </w:rPr>
        <w:t>і</w:t>
      </w:r>
      <w:r w:rsidRPr="00916713">
        <w:rPr>
          <w:rFonts w:ascii="Times New Roman" w:eastAsia="Times New Roman" w:hAnsi="Times New Roman" w:cs="Times New Roman"/>
          <w:sz w:val="28"/>
          <w:szCs w:val="28"/>
          <w:lang w:eastAsia="uk-UA"/>
        </w:rPr>
        <w:t xml:space="preserve"> відповідальність не може бути делегована. Якщо передбачається, що якась особа візьме відповідальність за належне виконання завдання, керівництво готелю повинно надати їй необхідні ресурси. Керівництво здійснює це шляхом делегування повноважень разом із завданнями.</w:t>
      </w:r>
      <w:r w:rsidR="00B96E11" w:rsidRPr="00916713">
        <w:rPr>
          <w:rFonts w:ascii="Times New Roman" w:eastAsia="Times New Roman" w:hAnsi="Times New Roman" w:cs="Times New Roman"/>
          <w:sz w:val="28"/>
          <w:szCs w:val="28"/>
          <w:lang w:eastAsia="uk-UA"/>
        </w:rPr>
        <w:t xml:space="preserve"> Делегування у готелі відбувається рідко. У готелі «Коруна», як правило, </w:t>
      </w:r>
      <w:r w:rsidRPr="00916713">
        <w:rPr>
          <w:rFonts w:ascii="Times New Roman" w:eastAsia="Times New Roman" w:hAnsi="Times New Roman" w:cs="Times New Roman"/>
          <w:sz w:val="28"/>
          <w:szCs w:val="28"/>
          <w:lang w:eastAsia="uk-UA"/>
        </w:rPr>
        <w:t>працівник отриму</w:t>
      </w:r>
      <w:r w:rsidR="00B96E11" w:rsidRPr="00916713">
        <w:rPr>
          <w:rFonts w:ascii="Times New Roman" w:eastAsia="Times New Roman" w:hAnsi="Times New Roman" w:cs="Times New Roman"/>
          <w:sz w:val="28"/>
          <w:szCs w:val="28"/>
          <w:lang w:eastAsia="uk-UA"/>
        </w:rPr>
        <w:t>є</w:t>
      </w:r>
      <w:r w:rsidRPr="00916713">
        <w:rPr>
          <w:rFonts w:ascii="Times New Roman" w:eastAsia="Times New Roman" w:hAnsi="Times New Roman" w:cs="Times New Roman"/>
          <w:sz w:val="28"/>
          <w:szCs w:val="28"/>
          <w:lang w:eastAsia="uk-UA"/>
        </w:rPr>
        <w:t xml:space="preserve"> безпосередні вказівки тільки від начальника і відповіда</w:t>
      </w:r>
      <w:r w:rsidR="00B96E11" w:rsidRPr="00916713">
        <w:rPr>
          <w:rFonts w:ascii="Times New Roman" w:eastAsia="Times New Roman" w:hAnsi="Times New Roman" w:cs="Times New Roman"/>
          <w:sz w:val="28"/>
          <w:szCs w:val="28"/>
          <w:lang w:eastAsia="uk-UA"/>
        </w:rPr>
        <w:t>є</w:t>
      </w:r>
      <w:r w:rsidRPr="00916713">
        <w:rPr>
          <w:rFonts w:ascii="Times New Roman" w:eastAsia="Times New Roman" w:hAnsi="Times New Roman" w:cs="Times New Roman"/>
          <w:sz w:val="28"/>
          <w:szCs w:val="28"/>
          <w:lang w:eastAsia="uk-UA"/>
        </w:rPr>
        <w:t xml:space="preserve"> тільки перед ним.</w:t>
      </w:r>
    </w:p>
    <w:p w14:paraId="5CD79B59" w14:textId="0F6AB4B9" w:rsidR="00F30686" w:rsidRPr="00916713" w:rsidRDefault="00B96E11" w:rsidP="00F30686">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О</w:t>
      </w:r>
      <w:r w:rsidR="00F30686" w:rsidRPr="00916713">
        <w:rPr>
          <w:rFonts w:ascii="Times New Roman" w:eastAsia="Times New Roman" w:hAnsi="Times New Roman" w:cs="Times New Roman"/>
          <w:sz w:val="28"/>
          <w:szCs w:val="28"/>
          <w:lang w:eastAsia="uk-UA"/>
        </w:rPr>
        <w:t>рганізаційн</w:t>
      </w:r>
      <w:r w:rsidRPr="00916713">
        <w:rPr>
          <w:rFonts w:ascii="Times New Roman" w:eastAsia="Times New Roman" w:hAnsi="Times New Roman" w:cs="Times New Roman"/>
          <w:sz w:val="28"/>
          <w:szCs w:val="28"/>
          <w:lang w:eastAsia="uk-UA"/>
        </w:rPr>
        <w:t>а</w:t>
      </w:r>
      <w:r w:rsidR="00F30686" w:rsidRPr="00916713">
        <w:rPr>
          <w:rFonts w:ascii="Times New Roman" w:eastAsia="Times New Roman" w:hAnsi="Times New Roman" w:cs="Times New Roman"/>
          <w:sz w:val="28"/>
          <w:szCs w:val="28"/>
          <w:lang w:eastAsia="uk-UA"/>
        </w:rPr>
        <w:t xml:space="preserve"> структур</w:t>
      </w:r>
      <w:r w:rsidRPr="00916713">
        <w:rPr>
          <w:rFonts w:ascii="Times New Roman" w:eastAsia="Times New Roman" w:hAnsi="Times New Roman" w:cs="Times New Roman"/>
          <w:sz w:val="28"/>
          <w:szCs w:val="28"/>
          <w:lang w:eastAsia="uk-UA"/>
        </w:rPr>
        <w:t>а готелю</w:t>
      </w:r>
      <w:r w:rsidR="00F30686" w:rsidRPr="00916713">
        <w:rPr>
          <w:rFonts w:ascii="Times New Roman" w:eastAsia="Times New Roman" w:hAnsi="Times New Roman" w:cs="Times New Roman"/>
          <w:sz w:val="28"/>
          <w:szCs w:val="28"/>
          <w:lang w:eastAsia="uk-UA"/>
        </w:rPr>
        <w:t xml:space="preserve"> відповіда</w:t>
      </w:r>
      <w:r w:rsidRPr="00916713">
        <w:rPr>
          <w:rFonts w:ascii="Times New Roman" w:eastAsia="Times New Roman" w:hAnsi="Times New Roman" w:cs="Times New Roman"/>
          <w:sz w:val="28"/>
          <w:szCs w:val="28"/>
          <w:lang w:eastAsia="uk-UA"/>
        </w:rPr>
        <w:t>є</w:t>
      </w:r>
      <w:r w:rsidR="00F30686" w:rsidRPr="00916713">
        <w:rPr>
          <w:rFonts w:ascii="Times New Roman" w:eastAsia="Times New Roman" w:hAnsi="Times New Roman" w:cs="Times New Roman"/>
          <w:sz w:val="28"/>
          <w:szCs w:val="28"/>
          <w:lang w:eastAsia="uk-UA"/>
        </w:rPr>
        <w:t xml:space="preserve"> стратегічним планам і забезпечу</w:t>
      </w:r>
      <w:r w:rsidRPr="00916713">
        <w:rPr>
          <w:rFonts w:ascii="Times New Roman" w:eastAsia="Times New Roman" w:hAnsi="Times New Roman" w:cs="Times New Roman"/>
          <w:sz w:val="28"/>
          <w:szCs w:val="28"/>
          <w:lang w:eastAsia="uk-UA"/>
        </w:rPr>
        <w:t>є</w:t>
      </w:r>
      <w:r w:rsidR="00F30686" w:rsidRPr="00916713">
        <w:rPr>
          <w:rFonts w:ascii="Times New Roman" w:eastAsia="Times New Roman" w:hAnsi="Times New Roman" w:cs="Times New Roman"/>
          <w:sz w:val="28"/>
          <w:szCs w:val="28"/>
          <w:lang w:eastAsia="uk-UA"/>
        </w:rPr>
        <w:t xml:space="preserve"> ефективну взаємодію з </w:t>
      </w:r>
      <w:r w:rsidRPr="00916713">
        <w:rPr>
          <w:rFonts w:ascii="Times New Roman" w:eastAsia="Times New Roman" w:hAnsi="Times New Roman" w:cs="Times New Roman"/>
          <w:sz w:val="28"/>
          <w:szCs w:val="28"/>
          <w:lang w:eastAsia="uk-UA"/>
        </w:rPr>
        <w:t>довкіллям</w:t>
      </w:r>
      <w:r w:rsidR="00F30686" w:rsidRPr="00916713">
        <w:rPr>
          <w:rFonts w:ascii="Times New Roman" w:eastAsia="Times New Roman" w:hAnsi="Times New Roman" w:cs="Times New Roman"/>
          <w:sz w:val="28"/>
          <w:szCs w:val="28"/>
          <w:lang w:eastAsia="uk-UA"/>
        </w:rPr>
        <w:t>, а також сприя</w:t>
      </w:r>
      <w:r w:rsidRPr="00916713">
        <w:rPr>
          <w:rFonts w:ascii="Times New Roman" w:eastAsia="Times New Roman" w:hAnsi="Times New Roman" w:cs="Times New Roman"/>
          <w:sz w:val="28"/>
          <w:szCs w:val="28"/>
          <w:lang w:eastAsia="uk-UA"/>
        </w:rPr>
        <w:t>є</w:t>
      </w:r>
      <w:r w:rsidR="00F30686" w:rsidRPr="00916713">
        <w:rPr>
          <w:rFonts w:ascii="Times New Roman" w:eastAsia="Times New Roman" w:hAnsi="Times New Roman" w:cs="Times New Roman"/>
          <w:sz w:val="28"/>
          <w:szCs w:val="28"/>
          <w:lang w:eastAsia="uk-UA"/>
        </w:rPr>
        <w:t xml:space="preserve"> досягненню поставленої мети. Структура організації не може залишатися незмінною впродовж тривалого часу, тому що змінюється як зовнішнє, так і внутрішнє її оточення. </w:t>
      </w:r>
      <w:r w:rsidRPr="00916713">
        <w:rPr>
          <w:rFonts w:ascii="Times New Roman" w:eastAsia="Times New Roman" w:hAnsi="Times New Roman" w:cs="Times New Roman"/>
          <w:sz w:val="28"/>
          <w:szCs w:val="28"/>
          <w:lang w:eastAsia="uk-UA"/>
        </w:rPr>
        <w:t>У</w:t>
      </w:r>
      <w:r w:rsidR="00F30686" w:rsidRPr="00916713">
        <w:rPr>
          <w:rFonts w:ascii="Times New Roman" w:eastAsia="Times New Roman" w:hAnsi="Times New Roman" w:cs="Times New Roman"/>
          <w:sz w:val="28"/>
          <w:szCs w:val="28"/>
          <w:lang w:eastAsia="uk-UA"/>
        </w:rPr>
        <w:t xml:space="preserve"> готелі сьогодні використову</w:t>
      </w:r>
      <w:r w:rsidRPr="00916713">
        <w:rPr>
          <w:rFonts w:ascii="Times New Roman" w:eastAsia="Times New Roman" w:hAnsi="Times New Roman" w:cs="Times New Roman"/>
          <w:sz w:val="28"/>
          <w:szCs w:val="28"/>
          <w:lang w:eastAsia="uk-UA"/>
        </w:rPr>
        <w:t>ється</w:t>
      </w:r>
      <w:r w:rsidR="00F30686" w:rsidRPr="00916713">
        <w:rPr>
          <w:rFonts w:ascii="Times New Roman" w:eastAsia="Times New Roman" w:hAnsi="Times New Roman" w:cs="Times New Roman"/>
          <w:sz w:val="28"/>
          <w:szCs w:val="28"/>
          <w:lang w:eastAsia="uk-UA"/>
        </w:rPr>
        <w:t xml:space="preserve"> лінійн</w:t>
      </w:r>
      <w:r w:rsidRPr="00916713">
        <w:rPr>
          <w:rFonts w:ascii="Times New Roman" w:eastAsia="Times New Roman" w:hAnsi="Times New Roman" w:cs="Times New Roman"/>
          <w:sz w:val="28"/>
          <w:szCs w:val="28"/>
          <w:lang w:eastAsia="uk-UA"/>
        </w:rPr>
        <w:t>а</w:t>
      </w:r>
      <w:r w:rsidR="00F30686" w:rsidRPr="00916713">
        <w:rPr>
          <w:rFonts w:ascii="Times New Roman" w:eastAsia="Times New Roman" w:hAnsi="Times New Roman" w:cs="Times New Roman"/>
          <w:sz w:val="28"/>
          <w:szCs w:val="28"/>
          <w:lang w:eastAsia="uk-UA"/>
        </w:rPr>
        <w:t xml:space="preserve"> бюрократичн</w:t>
      </w:r>
      <w:r w:rsidRPr="00916713">
        <w:rPr>
          <w:rFonts w:ascii="Times New Roman" w:eastAsia="Times New Roman" w:hAnsi="Times New Roman" w:cs="Times New Roman"/>
          <w:sz w:val="28"/>
          <w:szCs w:val="28"/>
          <w:lang w:eastAsia="uk-UA"/>
        </w:rPr>
        <w:t>а</w:t>
      </w:r>
      <w:r w:rsidR="00F30686" w:rsidRPr="00916713">
        <w:rPr>
          <w:rFonts w:ascii="Times New Roman" w:eastAsia="Times New Roman" w:hAnsi="Times New Roman" w:cs="Times New Roman"/>
          <w:sz w:val="28"/>
          <w:szCs w:val="28"/>
          <w:lang w:eastAsia="uk-UA"/>
        </w:rPr>
        <w:t xml:space="preserve"> структур</w:t>
      </w:r>
      <w:r w:rsidRPr="00916713">
        <w:rPr>
          <w:rFonts w:ascii="Times New Roman" w:eastAsia="Times New Roman" w:hAnsi="Times New Roman" w:cs="Times New Roman"/>
          <w:sz w:val="28"/>
          <w:szCs w:val="28"/>
          <w:lang w:eastAsia="uk-UA"/>
        </w:rPr>
        <w:t>а</w:t>
      </w:r>
      <w:r w:rsidR="00F30686" w:rsidRPr="00916713">
        <w:rPr>
          <w:rFonts w:ascii="Times New Roman" w:eastAsia="Times New Roman" w:hAnsi="Times New Roman" w:cs="Times New Roman"/>
          <w:sz w:val="28"/>
          <w:szCs w:val="28"/>
          <w:lang w:eastAsia="uk-UA"/>
        </w:rPr>
        <w:t xml:space="preserve"> управління</w:t>
      </w:r>
      <w:r w:rsidR="003F0212" w:rsidRPr="00916713">
        <w:rPr>
          <w:rFonts w:ascii="Times New Roman" w:eastAsia="Times New Roman" w:hAnsi="Times New Roman" w:cs="Times New Roman"/>
          <w:sz w:val="28"/>
          <w:szCs w:val="28"/>
          <w:lang w:eastAsia="uk-UA"/>
        </w:rPr>
        <w:t xml:space="preserve">, коли </w:t>
      </w:r>
      <w:r w:rsidR="00F30686" w:rsidRPr="00916713">
        <w:rPr>
          <w:rFonts w:ascii="Times New Roman" w:eastAsia="Times New Roman" w:hAnsi="Times New Roman" w:cs="Times New Roman"/>
          <w:sz w:val="28"/>
          <w:szCs w:val="28"/>
          <w:lang w:eastAsia="uk-UA"/>
        </w:rPr>
        <w:t>вся структура розбивається на підрозділи, що мають спеціалізовані функції</w:t>
      </w:r>
      <w:r w:rsidR="0012207D" w:rsidRPr="0012207D">
        <w:rPr>
          <w:rFonts w:ascii="Times New Roman" w:eastAsia="Times New Roman" w:hAnsi="Times New Roman" w:cs="Times New Roman"/>
          <w:sz w:val="28"/>
          <w:szCs w:val="28"/>
          <w:lang w:val="ru-RU" w:eastAsia="uk-UA"/>
        </w:rPr>
        <w:t xml:space="preserve"> [24]</w:t>
      </w:r>
      <w:r w:rsidR="00F30686" w:rsidRPr="00916713">
        <w:rPr>
          <w:rFonts w:ascii="Times New Roman" w:eastAsia="Times New Roman" w:hAnsi="Times New Roman" w:cs="Times New Roman"/>
          <w:sz w:val="28"/>
          <w:szCs w:val="28"/>
          <w:lang w:eastAsia="uk-UA"/>
        </w:rPr>
        <w:t>.</w:t>
      </w:r>
    </w:p>
    <w:p w14:paraId="1B62C640" w14:textId="5CCE09AA" w:rsidR="00346AE6" w:rsidRPr="00916713" w:rsidRDefault="00926A55" w:rsidP="00F30686">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Правильні принципи організації виробництва </w:t>
      </w:r>
      <w:r w:rsidR="00E63106" w:rsidRPr="00916713">
        <w:rPr>
          <w:rFonts w:ascii="Times New Roman" w:hAnsi="Times New Roman" w:cs="Times New Roman"/>
          <w:sz w:val="28"/>
          <w:szCs w:val="28"/>
        </w:rPr>
        <w:t>віді</w:t>
      </w:r>
      <w:r w:rsidRPr="00916713">
        <w:rPr>
          <w:rFonts w:ascii="Times New Roman" w:hAnsi="Times New Roman" w:cs="Times New Roman"/>
          <w:sz w:val="28"/>
          <w:szCs w:val="28"/>
        </w:rPr>
        <w:t xml:space="preserve">грають важливу роль, але виробничий успіх залежить від конкретних людей, їх знань, компетентності, кваліфікації, дисципліни, мотивації. Організація </w:t>
      </w:r>
      <w:r w:rsidR="00E63106" w:rsidRPr="00916713">
        <w:rPr>
          <w:rFonts w:ascii="Times New Roman" w:hAnsi="Times New Roman" w:cs="Times New Roman"/>
          <w:sz w:val="28"/>
          <w:szCs w:val="28"/>
        </w:rPr>
        <w:t>праці</w:t>
      </w:r>
      <w:r w:rsidRPr="00916713">
        <w:rPr>
          <w:rFonts w:ascii="Times New Roman" w:hAnsi="Times New Roman" w:cs="Times New Roman"/>
          <w:sz w:val="28"/>
          <w:szCs w:val="28"/>
        </w:rPr>
        <w:t xml:space="preserve"> </w:t>
      </w:r>
      <w:r w:rsidR="00E63106" w:rsidRPr="00916713">
        <w:rPr>
          <w:rFonts w:ascii="Times New Roman" w:hAnsi="Times New Roman" w:cs="Times New Roman"/>
          <w:sz w:val="28"/>
          <w:szCs w:val="28"/>
        </w:rPr>
        <w:t xml:space="preserve">у готелі </w:t>
      </w:r>
      <w:r w:rsidRPr="00916713">
        <w:rPr>
          <w:rFonts w:ascii="Times New Roman" w:hAnsi="Times New Roman" w:cs="Times New Roman"/>
          <w:sz w:val="28"/>
          <w:szCs w:val="28"/>
        </w:rPr>
        <w:t xml:space="preserve">покликана створювати нормальні для людини умови, зацікавленість працівника в результатах </w:t>
      </w:r>
      <w:r w:rsidR="00E63106" w:rsidRPr="00916713">
        <w:rPr>
          <w:rFonts w:ascii="Times New Roman" w:hAnsi="Times New Roman" w:cs="Times New Roman"/>
          <w:sz w:val="28"/>
          <w:szCs w:val="28"/>
        </w:rPr>
        <w:t>праці</w:t>
      </w:r>
      <w:r w:rsidRPr="00916713">
        <w:rPr>
          <w:rFonts w:ascii="Times New Roman" w:hAnsi="Times New Roman" w:cs="Times New Roman"/>
          <w:sz w:val="28"/>
          <w:szCs w:val="28"/>
        </w:rPr>
        <w:t xml:space="preserve"> </w:t>
      </w:r>
      <w:r w:rsidR="00E63106" w:rsidRPr="00916713">
        <w:rPr>
          <w:rFonts w:ascii="Times New Roman" w:hAnsi="Times New Roman" w:cs="Times New Roman"/>
          <w:sz w:val="28"/>
          <w:szCs w:val="28"/>
        </w:rPr>
        <w:t>й у</w:t>
      </w:r>
      <w:r w:rsidRPr="00916713">
        <w:rPr>
          <w:rFonts w:ascii="Times New Roman" w:hAnsi="Times New Roman" w:cs="Times New Roman"/>
          <w:sz w:val="28"/>
          <w:szCs w:val="28"/>
        </w:rPr>
        <w:t xml:space="preserve"> робот</w:t>
      </w:r>
      <w:r w:rsidR="00E63106" w:rsidRPr="00916713">
        <w:rPr>
          <w:rFonts w:ascii="Times New Roman" w:hAnsi="Times New Roman" w:cs="Times New Roman"/>
          <w:sz w:val="28"/>
          <w:szCs w:val="28"/>
        </w:rPr>
        <w:t>і</w:t>
      </w:r>
      <w:r w:rsidRPr="00916713">
        <w:rPr>
          <w:rFonts w:ascii="Times New Roman" w:hAnsi="Times New Roman" w:cs="Times New Roman"/>
          <w:sz w:val="28"/>
          <w:szCs w:val="28"/>
        </w:rPr>
        <w:t xml:space="preserve"> </w:t>
      </w:r>
      <w:r w:rsidR="00E63106" w:rsidRPr="00916713">
        <w:rPr>
          <w:rFonts w:ascii="Times New Roman" w:hAnsi="Times New Roman" w:cs="Times New Roman"/>
          <w:sz w:val="28"/>
          <w:szCs w:val="28"/>
        </w:rPr>
        <w:t xml:space="preserve">цього </w:t>
      </w:r>
      <w:r w:rsidRPr="00916713">
        <w:rPr>
          <w:rFonts w:ascii="Times New Roman" w:hAnsi="Times New Roman" w:cs="Times New Roman"/>
          <w:sz w:val="28"/>
          <w:szCs w:val="28"/>
        </w:rPr>
        <w:t xml:space="preserve">підприємства. Крім того, </w:t>
      </w:r>
      <w:r w:rsidR="00E63106" w:rsidRPr="00916713">
        <w:rPr>
          <w:rFonts w:ascii="Times New Roman" w:hAnsi="Times New Roman" w:cs="Times New Roman"/>
          <w:sz w:val="28"/>
          <w:szCs w:val="28"/>
        </w:rPr>
        <w:t xml:space="preserve">функція </w:t>
      </w:r>
      <w:r w:rsidRPr="00916713">
        <w:rPr>
          <w:rFonts w:ascii="Times New Roman" w:hAnsi="Times New Roman" w:cs="Times New Roman"/>
          <w:sz w:val="28"/>
          <w:szCs w:val="28"/>
        </w:rPr>
        <w:t>організаці</w:t>
      </w:r>
      <w:r w:rsidR="00E63106" w:rsidRPr="00916713">
        <w:rPr>
          <w:rFonts w:ascii="Times New Roman" w:hAnsi="Times New Roman" w:cs="Times New Roman"/>
          <w:sz w:val="28"/>
          <w:szCs w:val="28"/>
        </w:rPr>
        <w:t>ї праці</w:t>
      </w:r>
      <w:r w:rsidRPr="00916713">
        <w:rPr>
          <w:rFonts w:ascii="Times New Roman" w:hAnsi="Times New Roman" w:cs="Times New Roman"/>
          <w:sz w:val="28"/>
          <w:szCs w:val="28"/>
        </w:rPr>
        <w:t xml:space="preserve"> покликана підвищ</w:t>
      </w:r>
      <w:r w:rsidR="00E63106" w:rsidRPr="00916713">
        <w:rPr>
          <w:rFonts w:ascii="Times New Roman" w:hAnsi="Times New Roman" w:cs="Times New Roman"/>
          <w:sz w:val="28"/>
          <w:szCs w:val="28"/>
        </w:rPr>
        <w:t>ити</w:t>
      </w:r>
      <w:r w:rsidRPr="00916713">
        <w:rPr>
          <w:rFonts w:ascii="Times New Roman" w:hAnsi="Times New Roman" w:cs="Times New Roman"/>
          <w:sz w:val="28"/>
          <w:szCs w:val="28"/>
        </w:rPr>
        <w:t xml:space="preserve"> дохід </w:t>
      </w:r>
      <w:r w:rsidR="00E63106" w:rsidRPr="00916713">
        <w:rPr>
          <w:rFonts w:ascii="Times New Roman" w:hAnsi="Times New Roman" w:cs="Times New Roman"/>
          <w:sz w:val="28"/>
          <w:szCs w:val="28"/>
        </w:rPr>
        <w:t>«Коруни»</w:t>
      </w:r>
      <w:r w:rsidRPr="00916713">
        <w:rPr>
          <w:rFonts w:ascii="Times New Roman" w:hAnsi="Times New Roman" w:cs="Times New Roman"/>
          <w:sz w:val="28"/>
          <w:szCs w:val="28"/>
        </w:rPr>
        <w:t xml:space="preserve">. </w:t>
      </w:r>
    </w:p>
    <w:p w14:paraId="2C6D2BD4" w14:textId="2B56913D" w:rsidR="00346AE6"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Планування </w:t>
      </w:r>
      <w:r w:rsidR="00CB3AD0"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це основна функція управління малими готелями, це вид</w:t>
      </w:r>
      <w:r w:rsidR="00346AE6" w:rsidRPr="00916713">
        <w:rPr>
          <w:rFonts w:ascii="Times New Roman" w:eastAsia="Times New Roman" w:hAnsi="Times New Roman" w:cs="Times New Roman"/>
          <w:sz w:val="28"/>
          <w:szCs w:val="28"/>
          <w:lang w:eastAsia="uk-UA"/>
        </w:rPr>
        <w:t xml:space="preserve"> </w:t>
      </w:r>
      <w:r w:rsidRPr="00916713">
        <w:rPr>
          <w:rFonts w:ascii="Times New Roman" w:eastAsia="Times New Roman" w:hAnsi="Times New Roman" w:cs="Times New Roman"/>
          <w:sz w:val="28"/>
          <w:szCs w:val="28"/>
          <w:lang w:eastAsia="uk-UA"/>
        </w:rPr>
        <w:t xml:space="preserve">діяльності з формування засобів дії, які забезпечують досягнення поставлених цілей. Планування стосується важливих рішень, що визначають подальший </w:t>
      </w:r>
      <w:r w:rsidR="00346AE6" w:rsidRPr="00916713">
        <w:rPr>
          <w:rFonts w:ascii="Times New Roman" w:eastAsia="Times New Roman" w:hAnsi="Times New Roman" w:cs="Times New Roman"/>
          <w:sz w:val="28"/>
          <w:szCs w:val="28"/>
          <w:lang w:eastAsia="uk-UA"/>
        </w:rPr>
        <w:t>р</w:t>
      </w:r>
      <w:r w:rsidRPr="00916713">
        <w:rPr>
          <w:rFonts w:ascii="Times New Roman" w:eastAsia="Times New Roman" w:hAnsi="Times New Roman" w:cs="Times New Roman"/>
          <w:sz w:val="28"/>
          <w:szCs w:val="28"/>
          <w:lang w:eastAsia="uk-UA"/>
        </w:rPr>
        <w:t>озвиток готел</w:t>
      </w:r>
      <w:r w:rsidR="00346AE6" w:rsidRPr="00916713">
        <w:rPr>
          <w:rFonts w:ascii="Times New Roman" w:eastAsia="Times New Roman" w:hAnsi="Times New Roman" w:cs="Times New Roman"/>
          <w:sz w:val="28"/>
          <w:szCs w:val="28"/>
          <w:lang w:eastAsia="uk-UA"/>
        </w:rPr>
        <w:t>ю так і</w:t>
      </w:r>
      <w:r w:rsidRPr="00916713">
        <w:rPr>
          <w:rFonts w:ascii="Times New Roman" w:eastAsia="Times New Roman" w:hAnsi="Times New Roman" w:cs="Times New Roman"/>
          <w:sz w:val="28"/>
          <w:szCs w:val="28"/>
          <w:lang w:eastAsia="uk-UA"/>
        </w:rPr>
        <w:t xml:space="preserve"> кожного його підрозділу</w:t>
      </w:r>
      <w:r w:rsidR="00346AE6" w:rsidRPr="00916713">
        <w:rPr>
          <w:rFonts w:ascii="Times New Roman" w:eastAsia="Times New Roman" w:hAnsi="Times New Roman" w:cs="Times New Roman"/>
          <w:sz w:val="28"/>
          <w:szCs w:val="28"/>
          <w:lang w:eastAsia="uk-UA"/>
        </w:rPr>
        <w:t xml:space="preserve"> </w:t>
      </w:r>
      <w:r w:rsidRPr="00916713">
        <w:rPr>
          <w:rFonts w:ascii="Times New Roman" w:eastAsia="Times New Roman" w:hAnsi="Times New Roman" w:cs="Times New Roman"/>
          <w:sz w:val="28"/>
          <w:szCs w:val="28"/>
          <w:lang w:eastAsia="uk-UA"/>
        </w:rPr>
        <w:t xml:space="preserve">на </w:t>
      </w:r>
      <w:r w:rsidR="00346AE6" w:rsidRPr="00916713">
        <w:rPr>
          <w:rFonts w:ascii="Times New Roman" w:eastAsia="Times New Roman" w:hAnsi="Times New Roman" w:cs="Times New Roman"/>
          <w:sz w:val="28"/>
          <w:szCs w:val="28"/>
          <w:lang w:eastAsia="uk-UA"/>
        </w:rPr>
        <w:t>визначений</w:t>
      </w:r>
      <w:r w:rsidRPr="00916713">
        <w:rPr>
          <w:rFonts w:ascii="Times New Roman" w:eastAsia="Times New Roman" w:hAnsi="Times New Roman" w:cs="Times New Roman"/>
          <w:sz w:val="28"/>
          <w:szCs w:val="28"/>
          <w:lang w:eastAsia="uk-UA"/>
        </w:rPr>
        <w:t xml:space="preserve"> період: </w:t>
      </w:r>
      <w:r w:rsidR="00346AE6" w:rsidRPr="00916713">
        <w:rPr>
          <w:rFonts w:ascii="Times New Roman" w:eastAsia="Times New Roman" w:hAnsi="Times New Roman" w:cs="Times New Roman"/>
          <w:sz w:val="28"/>
          <w:szCs w:val="28"/>
          <w:lang w:eastAsia="uk-UA"/>
        </w:rPr>
        <w:t>за</w:t>
      </w:r>
      <w:r w:rsidRPr="00916713">
        <w:rPr>
          <w:rFonts w:ascii="Times New Roman" w:eastAsia="Times New Roman" w:hAnsi="Times New Roman" w:cs="Times New Roman"/>
          <w:sz w:val="28"/>
          <w:szCs w:val="28"/>
          <w:lang w:eastAsia="uk-UA"/>
        </w:rPr>
        <w:t xml:space="preserve">значення </w:t>
      </w:r>
      <w:r w:rsidRPr="00916713">
        <w:rPr>
          <w:rFonts w:ascii="Times New Roman" w:eastAsia="Times New Roman" w:hAnsi="Times New Roman" w:cs="Times New Roman"/>
          <w:sz w:val="28"/>
          <w:szCs w:val="28"/>
          <w:lang w:eastAsia="uk-UA"/>
        </w:rPr>
        <w:lastRenderedPageBreak/>
        <w:t xml:space="preserve">господарських завдань, засобів їх вирішення, термінів і послідовності реалізації, виявлення матеріальних, трудових і фінансових ресурсів для вирішення поставлених завдань. Планування дає можливість завчасно врахувати внутрішні та зовнішні чинники, що забезпечують сприятливі умови для нормального функціонування і розвитку </w:t>
      </w:r>
      <w:r w:rsidR="00346AE6" w:rsidRPr="00916713">
        <w:rPr>
          <w:rFonts w:ascii="Times New Roman" w:eastAsia="Times New Roman" w:hAnsi="Times New Roman" w:cs="Times New Roman"/>
          <w:sz w:val="28"/>
          <w:szCs w:val="28"/>
          <w:lang w:eastAsia="uk-UA"/>
        </w:rPr>
        <w:t>«Коруни»</w:t>
      </w:r>
      <w:r w:rsidRPr="00916713">
        <w:rPr>
          <w:rFonts w:ascii="Times New Roman" w:eastAsia="Times New Roman" w:hAnsi="Times New Roman" w:cs="Times New Roman"/>
          <w:sz w:val="28"/>
          <w:szCs w:val="28"/>
          <w:lang w:eastAsia="uk-UA"/>
        </w:rPr>
        <w:t>.</w:t>
      </w:r>
    </w:p>
    <w:p w14:paraId="0B059E53" w14:textId="665C3CED" w:rsidR="00A9265D"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При плануванні розв’язується безліч проблем, основні причини появи яких</w:t>
      </w:r>
      <w:r w:rsidR="0012207D" w:rsidRPr="0012207D">
        <w:rPr>
          <w:rFonts w:ascii="Times New Roman" w:eastAsia="Times New Roman" w:hAnsi="Times New Roman" w:cs="Times New Roman"/>
          <w:sz w:val="28"/>
          <w:szCs w:val="28"/>
          <w:lang w:val="ru-RU" w:eastAsia="uk-UA"/>
        </w:rPr>
        <w:t xml:space="preserve"> [36]</w:t>
      </w:r>
      <w:r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br/>
      </w:r>
      <w:r w:rsidR="009D636B"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особливості початкового стану (проблеми планування погано структуровані, їх важко визначити та виміряти);</w:t>
      </w:r>
    </w:p>
    <w:p w14:paraId="51774369" w14:textId="77777777" w:rsidR="003F0212" w:rsidRPr="00916713" w:rsidRDefault="009D636B"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w:t>
      </w:r>
      <w:r w:rsidR="00A9265D" w:rsidRPr="00916713">
        <w:rPr>
          <w:rFonts w:ascii="Times New Roman" w:eastAsia="Times New Roman" w:hAnsi="Times New Roman" w:cs="Times New Roman"/>
          <w:sz w:val="28"/>
          <w:szCs w:val="28"/>
          <w:lang w:eastAsia="uk-UA"/>
        </w:rPr>
        <w:t xml:space="preserve"> особливості кінцевого стану (характер впливу на цілі та ресурси при плануванні не визначений, а виявиться тільки в майбутньому, наявність множини цілей);</w:t>
      </w:r>
    </w:p>
    <w:p w14:paraId="2CE35A0A" w14:textId="77777777" w:rsidR="003F0212" w:rsidRPr="00916713" w:rsidRDefault="009D636B"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w:t>
      </w:r>
      <w:r w:rsidR="00A9265D" w:rsidRPr="00916713">
        <w:rPr>
          <w:rFonts w:ascii="Times New Roman" w:eastAsia="Times New Roman" w:hAnsi="Times New Roman" w:cs="Times New Roman"/>
          <w:sz w:val="28"/>
          <w:szCs w:val="28"/>
          <w:lang w:eastAsia="uk-UA"/>
        </w:rPr>
        <w:t xml:space="preserve"> проблеми альтернатив (є невизначеність відносно наявних альтернатив, пошук інших потребує часу і коштів);</w:t>
      </w:r>
    </w:p>
    <w:p w14:paraId="5B958221" w14:textId="77777777" w:rsidR="003F0212" w:rsidRPr="00916713" w:rsidRDefault="009D636B"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w:t>
      </w:r>
      <w:r w:rsidR="00A9265D" w:rsidRPr="00916713">
        <w:rPr>
          <w:rFonts w:ascii="Times New Roman" w:eastAsia="Times New Roman" w:hAnsi="Times New Roman" w:cs="Times New Roman"/>
          <w:sz w:val="28"/>
          <w:szCs w:val="28"/>
          <w:lang w:eastAsia="uk-UA"/>
        </w:rPr>
        <w:t xml:space="preserve"> проблеми інструментарію (вибір найоптимальнішого);</w:t>
      </w:r>
    </w:p>
    <w:p w14:paraId="604F9E87" w14:textId="77777777" w:rsidR="003F0212" w:rsidRPr="00916713" w:rsidRDefault="009D636B"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w:t>
      </w:r>
      <w:r w:rsidR="00A9265D" w:rsidRPr="00916713">
        <w:rPr>
          <w:rFonts w:ascii="Times New Roman" w:eastAsia="Times New Roman" w:hAnsi="Times New Roman" w:cs="Times New Roman"/>
          <w:sz w:val="28"/>
          <w:szCs w:val="28"/>
          <w:lang w:eastAsia="uk-UA"/>
        </w:rPr>
        <w:t xml:space="preserve"> відповідальність (особи, що приймають рішення, беруть на себе відповідальність, проте план складають інші);</w:t>
      </w:r>
    </w:p>
    <w:p w14:paraId="71978102" w14:textId="5B4AD163" w:rsidR="00A9265D" w:rsidRPr="00916713" w:rsidRDefault="009D636B"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w:t>
      </w:r>
      <w:r w:rsidR="00A9265D" w:rsidRPr="00916713">
        <w:rPr>
          <w:rFonts w:ascii="Times New Roman" w:eastAsia="Times New Roman" w:hAnsi="Times New Roman" w:cs="Times New Roman"/>
          <w:sz w:val="28"/>
          <w:szCs w:val="28"/>
          <w:lang w:eastAsia="uk-UA"/>
        </w:rPr>
        <w:t xml:space="preserve"> проблема контролю (в ході складання, виконання і коригування).</w:t>
      </w:r>
    </w:p>
    <w:p w14:paraId="616B6A90" w14:textId="77777777" w:rsidR="003F0212" w:rsidRPr="00916713" w:rsidRDefault="009D636B"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С</w:t>
      </w:r>
      <w:r w:rsidR="00A9265D" w:rsidRPr="00916713">
        <w:rPr>
          <w:rFonts w:ascii="Times New Roman" w:eastAsia="Times New Roman" w:hAnsi="Times New Roman" w:cs="Times New Roman"/>
          <w:sz w:val="28"/>
          <w:szCs w:val="28"/>
          <w:lang w:eastAsia="uk-UA"/>
        </w:rPr>
        <w:t xml:space="preserve">тратегічне планування виявляється єдиним способом формального прогнозування майбутніх проблем і можливостей. </w:t>
      </w:r>
      <w:r w:rsidRPr="00916713">
        <w:rPr>
          <w:rFonts w:ascii="Times New Roman" w:eastAsia="Times New Roman" w:hAnsi="Times New Roman" w:cs="Times New Roman"/>
          <w:sz w:val="28"/>
          <w:szCs w:val="28"/>
          <w:lang w:eastAsia="uk-UA"/>
        </w:rPr>
        <w:t>Воно</w:t>
      </w:r>
      <w:r w:rsidR="00A9265D" w:rsidRPr="00916713">
        <w:rPr>
          <w:rFonts w:ascii="Times New Roman" w:eastAsia="Times New Roman" w:hAnsi="Times New Roman" w:cs="Times New Roman"/>
          <w:sz w:val="28"/>
          <w:szCs w:val="28"/>
          <w:lang w:eastAsia="uk-UA"/>
        </w:rPr>
        <w:t xml:space="preserve"> створює основу для прийняття рішень, сприяє зниженню ризику при прийнятті рішення, а крім того, сприяє створенню єдності загальної мети в самому готелі.</w:t>
      </w:r>
    </w:p>
    <w:p w14:paraId="46E29A06" w14:textId="7779F845" w:rsidR="00750F95"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Контроль </w:t>
      </w:r>
      <w:r w:rsidR="008655E3"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це процес, що забезпечує досягнення мети </w:t>
      </w:r>
      <w:r w:rsidR="003F0212" w:rsidRPr="00916713">
        <w:rPr>
          <w:rFonts w:ascii="Times New Roman" w:eastAsia="Times New Roman" w:hAnsi="Times New Roman" w:cs="Times New Roman"/>
          <w:sz w:val="28"/>
          <w:szCs w:val="28"/>
          <w:lang w:eastAsia="uk-UA"/>
        </w:rPr>
        <w:t>готелю</w:t>
      </w:r>
      <w:r w:rsidRPr="00916713">
        <w:rPr>
          <w:rFonts w:ascii="Times New Roman" w:eastAsia="Times New Roman" w:hAnsi="Times New Roman" w:cs="Times New Roman"/>
          <w:sz w:val="28"/>
          <w:szCs w:val="28"/>
          <w:lang w:eastAsia="uk-UA"/>
        </w:rPr>
        <w:t>. Він необхідний для виявлення і вирішення виникаючих проблем раніше, ніж вони стануть дуже серйозними, і може також використовуватися для стимулювання успішної діяльності.</w:t>
      </w:r>
      <w:r w:rsidR="008655E3" w:rsidRPr="00916713">
        <w:rPr>
          <w:rFonts w:ascii="Times New Roman" w:eastAsia="Times New Roman" w:hAnsi="Times New Roman" w:cs="Times New Roman"/>
          <w:sz w:val="28"/>
          <w:szCs w:val="28"/>
          <w:lang w:eastAsia="uk-UA"/>
        </w:rPr>
        <w:t xml:space="preserve"> </w:t>
      </w:r>
      <w:r w:rsidRPr="00916713">
        <w:rPr>
          <w:rFonts w:ascii="Times New Roman" w:eastAsia="Times New Roman" w:hAnsi="Times New Roman" w:cs="Times New Roman"/>
          <w:sz w:val="28"/>
          <w:szCs w:val="28"/>
          <w:lang w:eastAsia="uk-UA"/>
        </w:rPr>
        <w:t>Процес контролю полягає у встановленні стандартів, зміні фактично досягнутих результатів і проведенні коригувань у тому випадку, якщо досягнуті результати істотно відрізняються від встановлених стандартів.</w:t>
      </w:r>
    </w:p>
    <w:p w14:paraId="1BD3EAB2" w14:textId="4AF8CB97" w:rsidR="00750F95"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Контроль </w:t>
      </w:r>
      <w:r w:rsidR="008655E3"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це критично важлива і складна функція управління </w:t>
      </w:r>
      <w:r w:rsidR="00750F95" w:rsidRPr="00916713">
        <w:rPr>
          <w:rFonts w:ascii="Times New Roman" w:eastAsia="Times New Roman" w:hAnsi="Times New Roman" w:cs="Times New Roman"/>
          <w:sz w:val="28"/>
          <w:szCs w:val="28"/>
          <w:lang w:eastAsia="uk-UA"/>
        </w:rPr>
        <w:t>у</w:t>
      </w:r>
      <w:r w:rsidRPr="00916713">
        <w:rPr>
          <w:rFonts w:ascii="Times New Roman" w:eastAsia="Times New Roman" w:hAnsi="Times New Roman" w:cs="Times New Roman"/>
          <w:sz w:val="28"/>
          <w:szCs w:val="28"/>
          <w:lang w:eastAsia="uk-UA"/>
        </w:rPr>
        <w:t xml:space="preserve"> готел</w:t>
      </w:r>
      <w:r w:rsidR="00750F95" w:rsidRPr="00916713">
        <w:rPr>
          <w:rFonts w:ascii="Times New Roman" w:eastAsia="Times New Roman" w:hAnsi="Times New Roman" w:cs="Times New Roman"/>
          <w:sz w:val="28"/>
          <w:szCs w:val="28"/>
          <w:lang w:eastAsia="uk-UA"/>
        </w:rPr>
        <w:t>і</w:t>
      </w:r>
      <w:r w:rsidRPr="00916713">
        <w:rPr>
          <w:rFonts w:ascii="Times New Roman" w:eastAsia="Times New Roman" w:hAnsi="Times New Roman" w:cs="Times New Roman"/>
          <w:sz w:val="28"/>
          <w:szCs w:val="28"/>
          <w:lang w:eastAsia="uk-UA"/>
        </w:rPr>
        <w:t xml:space="preserve">. Одна з найважливіших особливостей контролю, яку слід враховувати в першу </w:t>
      </w:r>
      <w:r w:rsidRPr="00916713">
        <w:rPr>
          <w:rFonts w:ascii="Times New Roman" w:eastAsia="Times New Roman" w:hAnsi="Times New Roman" w:cs="Times New Roman"/>
          <w:sz w:val="28"/>
          <w:szCs w:val="28"/>
          <w:lang w:eastAsia="uk-UA"/>
        </w:rPr>
        <w:lastRenderedPageBreak/>
        <w:t xml:space="preserve">чергу, полягає в тому, що контроль повинен бути всеосяжним. Кожен керівник, незалежно від свого рангу, повинен здійснювати контроль як невід’ємну частину своїх посадових обов’язків, навіть якщо ніхто йому спеціально цього не </w:t>
      </w:r>
      <w:r w:rsidR="00750F95" w:rsidRPr="00916713">
        <w:rPr>
          <w:rFonts w:ascii="Times New Roman" w:eastAsia="Times New Roman" w:hAnsi="Times New Roman" w:cs="Times New Roman"/>
          <w:sz w:val="28"/>
          <w:szCs w:val="28"/>
          <w:lang w:eastAsia="uk-UA"/>
        </w:rPr>
        <w:t>п</w:t>
      </w:r>
      <w:r w:rsidRPr="00916713">
        <w:rPr>
          <w:rFonts w:ascii="Times New Roman" w:eastAsia="Times New Roman" w:hAnsi="Times New Roman" w:cs="Times New Roman"/>
          <w:sz w:val="28"/>
          <w:szCs w:val="28"/>
          <w:lang w:eastAsia="uk-UA"/>
        </w:rPr>
        <w:t>оручав.</w:t>
      </w:r>
    </w:p>
    <w:p w14:paraId="0D8FFDCF" w14:textId="77777777" w:rsidR="00750F95"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Контроль є найфундаментальнішим елементом процесу управління готелем. Ні планування, ні створення організаційних структур, ні мотивацію не можна розглядати повністю окремо від контролю. Фактично всі вони є невід’ємними частинами загальної системи контролю </w:t>
      </w:r>
      <w:r w:rsidR="00750F95" w:rsidRPr="00916713">
        <w:rPr>
          <w:rFonts w:ascii="Times New Roman" w:eastAsia="Times New Roman" w:hAnsi="Times New Roman" w:cs="Times New Roman"/>
          <w:sz w:val="28"/>
          <w:szCs w:val="28"/>
          <w:lang w:eastAsia="uk-UA"/>
        </w:rPr>
        <w:t>у</w:t>
      </w:r>
      <w:r w:rsidRPr="00916713">
        <w:rPr>
          <w:rFonts w:ascii="Times New Roman" w:eastAsia="Times New Roman" w:hAnsi="Times New Roman" w:cs="Times New Roman"/>
          <w:sz w:val="28"/>
          <w:szCs w:val="28"/>
          <w:lang w:eastAsia="uk-UA"/>
        </w:rPr>
        <w:t xml:space="preserve"> дан</w:t>
      </w:r>
      <w:r w:rsidR="00750F95" w:rsidRPr="00916713">
        <w:rPr>
          <w:rFonts w:ascii="Times New Roman" w:eastAsia="Times New Roman" w:hAnsi="Times New Roman" w:cs="Times New Roman"/>
          <w:sz w:val="28"/>
          <w:szCs w:val="28"/>
          <w:lang w:eastAsia="uk-UA"/>
        </w:rPr>
        <w:t>ому підприємстві</w:t>
      </w:r>
      <w:r w:rsidRPr="00916713">
        <w:rPr>
          <w:rFonts w:ascii="Times New Roman" w:eastAsia="Times New Roman" w:hAnsi="Times New Roman" w:cs="Times New Roman"/>
          <w:sz w:val="28"/>
          <w:szCs w:val="28"/>
          <w:lang w:eastAsia="uk-UA"/>
        </w:rPr>
        <w:t>. Існує три основні види контролю: попередній, поточний і завершальний. За формою здійснення всі ці види контролю схожі, оскільки мають одну і ту саму мету: сприяти тому, щоб фактично одержувані результати були якомога ближчі до запланованих. Розрізняються вони тільки за часом здійснення.</w:t>
      </w:r>
    </w:p>
    <w:p w14:paraId="2999B043" w14:textId="6652B253" w:rsidR="00750F95"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Попередній контроль зазвичай реалізується у формі певної політики, процедур і правил. Перш за все він застосовується по відношенню до трудових, матеріальних і фінансових ресурсів. Поточний контроль здійснюється, коли робота вже йде і звичайно проводиться у вигляді контролю роботи підлеглого його безпосереднім начальником. Завершальний контроль здійснюється після того, як робота закінчена або закінчився відведений для неї час.</w:t>
      </w:r>
    </w:p>
    <w:p w14:paraId="1BB49049" w14:textId="77777777" w:rsidR="00750F95"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Поточний і-завершальний контроль ґрунтується на зворотних зв’язках. Управляючі системи в організаціях мають розімкнений зворотний зв’язок, оскільки керівник, що є по відношенню до системи зовнішнім елементом, може втручатися в її роботу, змінюючи цілі системи і характер її роботи.</w:t>
      </w:r>
    </w:p>
    <w:p w14:paraId="664CB53E" w14:textId="133CF8F3" w:rsidR="008655E3"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Зазначені функції управління готелем </w:t>
      </w:r>
      <w:r w:rsidR="008655E3"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w:t>
      </w:r>
      <w:r w:rsidR="00750F95" w:rsidRPr="00916713">
        <w:rPr>
          <w:rFonts w:ascii="Times New Roman" w:eastAsia="Times New Roman" w:hAnsi="Times New Roman" w:cs="Times New Roman"/>
          <w:sz w:val="28"/>
          <w:szCs w:val="28"/>
          <w:lang w:eastAsia="uk-UA"/>
        </w:rPr>
        <w:t xml:space="preserve">мотивація, </w:t>
      </w:r>
      <w:r w:rsidRPr="00916713">
        <w:rPr>
          <w:rFonts w:ascii="Times New Roman" w:eastAsia="Times New Roman" w:hAnsi="Times New Roman" w:cs="Times New Roman"/>
          <w:sz w:val="28"/>
          <w:szCs w:val="28"/>
          <w:lang w:eastAsia="uk-UA"/>
        </w:rPr>
        <w:t xml:space="preserve">організація, </w:t>
      </w:r>
      <w:r w:rsidR="00750F95" w:rsidRPr="00916713">
        <w:rPr>
          <w:rFonts w:ascii="Times New Roman" w:eastAsia="Times New Roman" w:hAnsi="Times New Roman" w:cs="Times New Roman"/>
          <w:sz w:val="28"/>
          <w:szCs w:val="28"/>
          <w:lang w:eastAsia="uk-UA"/>
        </w:rPr>
        <w:t xml:space="preserve">планування </w:t>
      </w:r>
      <w:r w:rsidRPr="00916713">
        <w:rPr>
          <w:rFonts w:ascii="Times New Roman" w:eastAsia="Times New Roman" w:hAnsi="Times New Roman" w:cs="Times New Roman"/>
          <w:sz w:val="28"/>
          <w:szCs w:val="28"/>
          <w:lang w:eastAsia="uk-UA"/>
        </w:rPr>
        <w:t xml:space="preserve">і контроль </w:t>
      </w:r>
      <w:r w:rsidR="008655E3"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мають дві загальні характеристики: всі вони вимагають прийняття рішень і для всіх необхідна комунікація, налагоджений обмін інформацією для прийняття правильного рішення і розуміння його всіма працівниками. Через це, а також внаслідок того, що ці дві характеристики поєднують усі чотири управлінські функції, забезпечуючи їх взаємозалежність, комунікації і прийняття рішень часто називають сполучними процесами</w:t>
      </w:r>
      <w:r w:rsidR="0012207D" w:rsidRPr="0012207D">
        <w:rPr>
          <w:rFonts w:ascii="Times New Roman" w:eastAsia="Times New Roman" w:hAnsi="Times New Roman" w:cs="Times New Roman"/>
          <w:sz w:val="28"/>
          <w:szCs w:val="28"/>
          <w:lang w:eastAsia="uk-UA"/>
        </w:rPr>
        <w:t xml:space="preserve"> [31]</w:t>
      </w:r>
      <w:r w:rsidRPr="00916713">
        <w:rPr>
          <w:rFonts w:ascii="Times New Roman" w:eastAsia="Times New Roman" w:hAnsi="Times New Roman" w:cs="Times New Roman"/>
          <w:sz w:val="28"/>
          <w:szCs w:val="28"/>
          <w:lang w:eastAsia="uk-UA"/>
        </w:rPr>
        <w:t>.</w:t>
      </w:r>
    </w:p>
    <w:p w14:paraId="66111C98" w14:textId="1DC694F1" w:rsidR="00A9265D" w:rsidRPr="00916713" w:rsidRDefault="00A9265D" w:rsidP="003F0212">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 xml:space="preserve">Основною вимогою для прийняття ефективного об’єктивного рішення або навіть для розуміння справжніх масштабів проблеми є наявність адекватної </w:t>
      </w:r>
      <w:r w:rsidRPr="00916713">
        <w:rPr>
          <w:rFonts w:ascii="Times New Roman" w:eastAsia="Times New Roman" w:hAnsi="Times New Roman" w:cs="Times New Roman"/>
          <w:sz w:val="28"/>
          <w:szCs w:val="28"/>
          <w:lang w:eastAsia="uk-UA"/>
        </w:rPr>
        <w:lastRenderedPageBreak/>
        <w:t>точної інформації. Єдиним способом отримання такої інформації є комунікація, тобто процес обміну інформацією, її смисловим значенням між двома або більше людьми.</w:t>
      </w:r>
    </w:p>
    <w:p w14:paraId="3982DD18" w14:textId="3EDAB4EB" w:rsidR="00860E78" w:rsidRDefault="00860E78" w:rsidP="00B81C21">
      <w:pPr>
        <w:spacing w:after="0" w:line="360" w:lineRule="auto"/>
        <w:jc w:val="both"/>
        <w:rPr>
          <w:rFonts w:ascii="Times New Roman" w:hAnsi="Times New Roman" w:cs="Times New Roman"/>
          <w:sz w:val="28"/>
          <w:szCs w:val="28"/>
        </w:rPr>
      </w:pPr>
    </w:p>
    <w:p w14:paraId="675B7B21" w14:textId="77777777" w:rsidR="0012207D" w:rsidRPr="00916713" w:rsidRDefault="0012207D" w:rsidP="00B81C21">
      <w:pPr>
        <w:spacing w:after="0" w:line="360" w:lineRule="auto"/>
        <w:jc w:val="both"/>
        <w:rPr>
          <w:rFonts w:ascii="Times New Roman" w:hAnsi="Times New Roman" w:cs="Times New Roman"/>
          <w:sz w:val="28"/>
          <w:szCs w:val="28"/>
        </w:rPr>
      </w:pPr>
    </w:p>
    <w:p w14:paraId="5075A9C7" w14:textId="030A49D0" w:rsidR="00B81C21" w:rsidRPr="00916713" w:rsidRDefault="00B81C21" w:rsidP="00222CAA">
      <w:pPr>
        <w:spacing w:after="0" w:line="360" w:lineRule="auto"/>
        <w:ind w:firstLine="708"/>
        <w:jc w:val="both"/>
        <w:rPr>
          <w:rFonts w:ascii="Times New Roman" w:hAnsi="Times New Roman" w:cs="Times New Roman"/>
          <w:b/>
          <w:sz w:val="28"/>
          <w:szCs w:val="28"/>
        </w:rPr>
      </w:pPr>
      <w:r w:rsidRPr="00916713">
        <w:rPr>
          <w:rFonts w:ascii="Times New Roman" w:hAnsi="Times New Roman" w:cs="Times New Roman"/>
          <w:b/>
          <w:sz w:val="28"/>
          <w:szCs w:val="28"/>
        </w:rPr>
        <w:t>2.4. Логістичний цикл обслуговування туристів у готелі «Коруна»</w:t>
      </w:r>
    </w:p>
    <w:p w14:paraId="69F1EAA4" w14:textId="04EFA7E5" w:rsidR="00222CAA" w:rsidRPr="00916713" w:rsidRDefault="00222CAA" w:rsidP="00222CAA">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Головне місце в логістиці готельного сервісу займає цикл обслуговування гостя. Цей цикл поділяється на чотири стадії, кожна з яких пов'язана з певними інформаційними та фінансовими операціями з рахунком клієнта, це підготовча стадія, в'їзд, перебування, виїзд (рис. </w:t>
      </w:r>
      <w:r w:rsidR="0012207D" w:rsidRPr="0012207D">
        <w:rPr>
          <w:rFonts w:ascii="Times New Roman" w:hAnsi="Times New Roman" w:cs="Times New Roman"/>
          <w:sz w:val="28"/>
          <w:szCs w:val="28"/>
        </w:rPr>
        <w:t>3</w:t>
      </w:r>
      <w:r w:rsidRPr="00916713">
        <w:rPr>
          <w:rFonts w:ascii="Times New Roman" w:hAnsi="Times New Roman" w:cs="Times New Roman"/>
          <w:sz w:val="28"/>
          <w:szCs w:val="28"/>
        </w:rPr>
        <w:t>).</w:t>
      </w:r>
    </w:p>
    <w:p w14:paraId="7F937F13" w14:textId="6E631C63" w:rsidR="00222CAA" w:rsidRPr="00916713" w:rsidRDefault="00222CAA" w:rsidP="001F35CE">
      <w:pPr>
        <w:spacing w:before="100" w:beforeAutospacing="1" w:after="100" w:afterAutospacing="1" w:line="240" w:lineRule="auto"/>
        <w:jc w:val="center"/>
        <w:rPr>
          <w:rFonts w:ascii="Times New Roman" w:eastAsia="Times New Roman" w:hAnsi="Times New Roman" w:cs="Times New Roman"/>
          <w:sz w:val="28"/>
          <w:szCs w:val="28"/>
          <w:lang w:eastAsia="uk-UA"/>
        </w:rPr>
      </w:pPr>
      <w:r w:rsidRPr="00916713">
        <w:rPr>
          <w:rFonts w:ascii="Times New Roman" w:eastAsia="Times New Roman" w:hAnsi="Times New Roman" w:cs="Times New Roman"/>
          <w:noProof/>
          <w:sz w:val="28"/>
          <w:szCs w:val="28"/>
          <w:lang w:eastAsia="uk-UA"/>
        </w:rPr>
        <w:drawing>
          <wp:inline distT="0" distB="0" distL="0" distR="0" wp14:anchorId="1BB4BBC0" wp14:editId="0FEC115F">
            <wp:extent cx="4142105" cy="5629910"/>
            <wp:effectExtent l="0" t="0" r="0" b="8890"/>
            <wp:docPr id="3" name="Рисунок 3" descr="Логістичний цикл обслуговування туриста та пов'язані з ним функції різних служб гот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істичний цикл обслуговування туриста та пов'язані з ним функції різних служб готел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2105" cy="5629910"/>
                    </a:xfrm>
                    <a:prstGeom prst="rect">
                      <a:avLst/>
                    </a:prstGeom>
                    <a:noFill/>
                    <a:ln>
                      <a:noFill/>
                    </a:ln>
                  </pic:spPr>
                </pic:pic>
              </a:graphicData>
            </a:graphic>
          </wp:inline>
        </w:drawing>
      </w:r>
    </w:p>
    <w:p w14:paraId="587F034C" w14:textId="35A39A0A" w:rsidR="00222CAA" w:rsidRPr="000209A2" w:rsidRDefault="00222CAA" w:rsidP="001F35CE">
      <w:pPr>
        <w:spacing w:after="0" w:line="360" w:lineRule="auto"/>
        <w:ind w:firstLine="709"/>
        <w:jc w:val="both"/>
        <w:rPr>
          <w:rFonts w:ascii="Times New Roman" w:eastAsia="Times New Roman" w:hAnsi="Times New Roman" w:cs="Times New Roman"/>
          <w:b/>
          <w:bCs/>
          <w:sz w:val="28"/>
          <w:szCs w:val="28"/>
          <w:lang w:val="ru-RU" w:eastAsia="uk-UA"/>
        </w:rPr>
      </w:pPr>
      <w:r w:rsidRPr="00916713">
        <w:rPr>
          <w:rFonts w:ascii="Times New Roman" w:eastAsia="Times New Roman" w:hAnsi="Times New Roman" w:cs="Times New Roman"/>
          <w:sz w:val="28"/>
          <w:szCs w:val="28"/>
          <w:lang w:eastAsia="uk-UA"/>
        </w:rPr>
        <w:lastRenderedPageBreak/>
        <w:t xml:space="preserve">Рис. </w:t>
      </w:r>
      <w:r w:rsidR="0012207D" w:rsidRPr="0012207D">
        <w:rPr>
          <w:rFonts w:ascii="Times New Roman" w:eastAsia="Times New Roman" w:hAnsi="Times New Roman" w:cs="Times New Roman"/>
          <w:sz w:val="28"/>
          <w:szCs w:val="28"/>
          <w:lang w:val="ru-RU" w:eastAsia="uk-UA"/>
        </w:rPr>
        <w:t>3</w:t>
      </w:r>
      <w:r w:rsidRPr="00916713">
        <w:rPr>
          <w:rFonts w:ascii="Times New Roman" w:eastAsia="Times New Roman" w:hAnsi="Times New Roman" w:cs="Times New Roman"/>
          <w:sz w:val="28"/>
          <w:szCs w:val="28"/>
          <w:lang w:eastAsia="uk-UA"/>
        </w:rPr>
        <w:t>. Логістичний цикл обслуговування туриста та пов'язані з ним функції різних служб готелю</w:t>
      </w:r>
      <w:r w:rsidR="0012207D" w:rsidRPr="0012207D">
        <w:rPr>
          <w:rFonts w:ascii="Times New Roman" w:eastAsia="Times New Roman" w:hAnsi="Times New Roman" w:cs="Times New Roman"/>
          <w:sz w:val="28"/>
          <w:szCs w:val="28"/>
          <w:lang w:val="ru-RU" w:eastAsia="uk-UA"/>
        </w:rPr>
        <w:t xml:space="preserve"> </w:t>
      </w:r>
      <w:r w:rsidR="0012207D" w:rsidRPr="000209A2">
        <w:rPr>
          <w:rFonts w:ascii="Times New Roman" w:eastAsia="Times New Roman" w:hAnsi="Times New Roman" w:cs="Times New Roman"/>
          <w:sz w:val="28"/>
          <w:szCs w:val="28"/>
          <w:lang w:val="ru-RU" w:eastAsia="uk-UA"/>
        </w:rPr>
        <w:t>[37].</w:t>
      </w:r>
    </w:p>
    <w:p w14:paraId="2A862F7C" w14:textId="77777777" w:rsidR="0012207D" w:rsidRDefault="0012207D" w:rsidP="001F35CE">
      <w:pPr>
        <w:spacing w:after="0" w:line="360" w:lineRule="auto"/>
        <w:ind w:firstLine="709"/>
        <w:jc w:val="both"/>
        <w:rPr>
          <w:rFonts w:ascii="Times New Roman" w:eastAsia="Times New Roman" w:hAnsi="Times New Roman" w:cs="Times New Roman"/>
          <w:sz w:val="28"/>
          <w:szCs w:val="28"/>
          <w:lang w:eastAsia="uk-UA"/>
        </w:rPr>
      </w:pPr>
    </w:p>
    <w:p w14:paraId="0F57C865" w14:textId="6199CD77" w:rsidR="001F35CE" w:rsidRPr="00916713" w:rsidRDefault="00222CAA" w:rsidP="001F35CE">
      <w:pPr>
        <w:spacing w:after="0" w:line="360" w:lineRule="auto"/>
        <w:ind w:firstLine="709"/>
        <w:jc w:val="both"/>
        <w:rPr>
          <w:rFonts w:ascii="Times New Roman" w:eastAsia="Times New Roman" w:hAnsi="Times New Roman" w:cs="Times New Roman"/>
          <w:sz w:val="28"/>
          <w:szCs w:val="28"/>
          <w:lang w:eastAsia="uk-UA"/>
        </w:rPr>
      </w:pPr>
      <w:r w:rsidRPr="00916713">
        <w:rPr>
          <w:rFonts w:ascii="Times New Roman" w:eastAsia="Times New Roman" w:hAnsi="Times New Roman" w:cs="Times New Roman"/>
          <w:sz w:val="28"/>
          <w:szCs w:val="28"/>
          <w:lang w:eastAsia="uk-UA"/>
        </w:rPr>
        <w:t>Підготовча стадія</w:t>
      </w:r>
      <w:r w:rsidR="00BF3760" w:rsidRPr="00916713">
        <w:rPr>
          <w:rFonts w:ascii="Times New Roman" w:eastAsia="Times New Roman" w:hAnsi="Times New Roman" w:cs="Times New Roman"/>
          <w:sz w:val="28"/>
          <w:szCs w:val="28"/>
          <w:lang w:eastAsia="uk-UA"/>
        </w:rPr>
        <w:t xml:space="preserve"> характеризується вибиранням готелю</w:t>
      </w:r>
      <w:r w:rsidRPr="00916713">
        <w:rPr>
          <w:rFonts w:ascii="Times New Roman" w:eastAsia="Times New Roman" w:hAnsi="Times New Roman" w:cs="Times New Roman"/>
          <w:sz w:val="28"/>
          <w:szCs w:val="28"/>
          <w:lang w:eastAsia="uk-UA"/>
        </w:rPr>
        <w:t xml:space="preserve"> майбутні</w:t>
      </w:r>
      <w:r w:rsidR="00BF3760" w:rsidRPr="00916713">
        <w:rPr>
          <w:rFonts w:ascii="Times New Roman" w:eastAsia="Times New Roman" w:hAnsi="Times New Roman" w:cs="Times New Roman"/>
          <w:sz w:val="28"/>
          <w:szCs w:val="28"/>
          <w:lang w:eastAsia="uk-UA"/>
        </w:rPr>
        <w:t>м</w:t>
      </w:r>
      <w:r w:rsidRPr="00916713">
        <w:rPr>
          <w:rFonts w:ascii="Times New Roman" w:eastAsia="Times New Roman" w:hAnsi="Times New Roman" w:cs="Times New Roman"/>
          <w:sz w:val="28"/>
          <w:szCs w:val="28"/>
          <w:lang w:eastAsia="uk-UA"/>
        </w:rPr>
        <w:t xml:space="preserve"> клієнт</w:t>
      </w:r>
      <w:r w:rsidR="00BF3760" w:rsidRPr="00916713">
        <w:rPr>
          <w:rFonts w:ascii="Times New Roman" w:eastAsia="Times New Roman" w:hAnsi="Times New Roman" w:cs="Times New Roman"/>
          <w:sz w:val="28"/>
          <w:szCs w:val="28"/>
          <w:lang w:eastAsia="uk-UA"/>
        </w:rPr>
        <w:t>ом</w:t>
      </w:r>
      <w:r w:rsidRPr="00916713">
        <w:rPr>
          <w:rFonts w:ascii="Times New Roman" w:eastAsia="Times New Roman" w:hAnsi="Times New Roman" w:cs="Times New Roman"/>
          <w:sz w:val="28"/>
          <w:szCs w:val="28"/>
          <w:lang w:eastAsia="uk-UA"/>
        </w:rPr>
        <w:t xml:space="preserve">, враховуючи різноманітні чинники. На остаточне рішення </w:t>
      </w:r>
      <w:r w:rsidR="00BF3760" w:rsidRPr="00916713">
        <w:rPr>
          <w:rFonts w:ascii="Times New Roman" w:eastAsia="Times New Roman" w:hAnsi="Times New Roman" w:cs="Times New Roman"/>
          <w:sz w:val="28"/>
          <w:szCs w:val="28"/>
          <w:lang w:eastAsia="uk-UA"/>
        </w:rPr>
        <w:t xml:space="preserve">потенційного споживача готельних послуг </w:t>
      </w:r>
      <w:r w:rsidRPr="00916713">
        <w:rPr>
          <w:rFonts w:ascii="Times New Roman" w:eastAsia="Times New Roman" w:hAnsi="Times New Roman" w:cs="Times New Roman"/>
          <w:sz w:val="28"/>
          <w:szCs w:val="28"/>
          <w:lang w:eastAsia="uk-UA"/>
        </w:rPr>
        <w:t>мож</w:t>
      </w:r>
      <w:r w:rsidR="00360EEE" w:rsidRPr="00916713">
        <w:rPr>
          <w:rFonts w:ascii="Times New Roman" w:eastAsia="Times New Roman" w:hAnsi="Times New Roman" w:cs="Times New Roman"/>
          <w:sz w:val="28"/>
          <w:szCs w:val="28"/>
          <w:lang w:eastAsia="uk-UA"/>
        </w:rPr>
        <w:t>е</w:t>
      </w:r>
      <w:r w:rsidRPr="00916713">
        <w:rPr>
          <w:rFonts w:ascii="Times New Roman" w:eastAsia="Times New Roman" w:hAnsi="Times New Roman" w:cs="Times New Roman"/>
          <w:sz w:val="28"/>
          <w:szCs w:val="28"/>
          <w:lang w:eastAsia="uk-UA"/>
        </w:rPr>
        <w:t xml:space="preserve"> впли</w:t>
      </w:r>
      <w:r w:rsidR="00360EEE" w:rsidRPr="00916713">
        <w:rPr>
          <w:rFonts w:ascii="Times New Roman" w:eastAsia="Times New Roman" w:hAnsi="Times New Roman" w:cs="Times New Roman"/>
          <w:sz w:val="28"/>
          <w:szCs w:val="28"/>
          <w:lang w:eastAsia="uk-UA"/>
        </w:rPr>
        <w:t xml:space="preserve">нути й </w:t>
      </w:r>
      <w:r w:rsidRPr="00916713">
        <w:rPr>
          <w:rFonts w:ascii="Times New Roman" w:eastAsia="Times New Roman" w:hAnsi="Times New Roman" w:cs="Times New Roman"/>
          <w:sz w:val="28"/>
          <w:szCs w:val="28"/>
          <w:lang w:eastAsia="uk-UA"/>
        </w:rPr>
        <w:t>спос</w:t>
      </w:r>
      <w:r w:rsidR="00360EEE" w:rsidRPr="00916713">
        <w:rPr>
          <w:rFonts w:ascii="Times New Roman" w:eastAsia="Times New Roman" w:hAnsi="Times New Roman" w:cs="Times New Roman"/>
          <w:sz w:val="28"/>
          <w:szCs w:val="28"/>
          <w:lang w:eastAsia="uk-UA"/>
        </w:rPr>
        <w:t>іб</w:t>
      </w:r>
      <w:r w:rsidRPr="00916713">
        <w:rPr>
          <w:rFonts w:ascii="Times New Roman" w:eastAsia="Times New Roman" w:hAnsi="Times New Roman" w:cs="Times New Roman"/>
          <w:sz w:val="28"/>
          <w:szCs w:val="28"/>
          <w:lang w:eastAsia="uk-UA"/>
        </w:rPr>
        <w:t xml:space="preserve"> роботи </w:t>
      </w:r>
      <w:r w:rsidR="00360EEE" w:rsidRPr="00916713">
        <w:rPr>
          <w:rFonts w:ascii="Times New Roman" w:eastAsia="Times New Roman" w:hAnsi="Times New Roman" w:cs="Times New Roman"/>
          <w:sz w:val="28"/>
          <w:szCs w:val="28"/>
          <w:lang w:eastAsia="uk-UA"/>
        </w:rPr>
        <w:t>підсистеми</w:t>
      </w:r>
      <w:r w:rsidRPr="00916713">
        <w:rPr>
          <w:rFonts w:ascii="Times New Roman" w:eastAsia="Times New Roman" w:hAnsi="Times New Roman" w:cs="Times New Roman"/>
          <w:sz w:val="28"/>
          <w:szCs w:val="28"/>
          <w:lang w:eastAsia="uk-UA"/>
        </w:rPr>
        <w:t xml:space="preserve"> бронювання готелю, яка </w:t>
      </w:r>
      <w:r w:rsidR="00360EEE" w:rsidRPr="00916713">
        <w:rPr>
          <w:rFonts w:ascii="Times New Roman" w:eastAsia="Times New Roman" w:hAnsi="Times New Roman" w:cs="Times New Roman"/>
          <w:sz w:val="28"/>
          <w:szCs w:val="28"/>
          <w:lang w:eastAsia="uk-UA"/>
        </w:rPr>
        <w:t>повинна керувати операцією</w:t>
      </w:r>
      <w:r w:rsidRPr="00916713">
        <w:rPr>
          <w:rFonts w:ascii="Times New Roman" w:eastAsia="Times New Roman" w:hAnsi="Times New Roman" w:cs="Times New Roman"/>
          <w:sz w:val="28"/>
          <w:szCs w:val="28"/>
          <w:lang w:eastAsia="uk-UA"/>
        </w:rPr>
        <w:t xml:space="preserve"> </w:t>
      </w:r>
      <w:r w:rsidR="00BF3760"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продати номер</w:t>
      </w:r>
      <w:r w:rsidR="00BF3760"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w:t>
      </w:r>
      <w:r w:rsidR="00360EEE" w:rsidRPr="00916713">
        <w:rPr>
          <w:rFonts w:ascii="Times New Roman" w:eastAsia="Times New Roman" w:hAnsi="Times New Roman" w:cs="Times New Roman"/>
          <w:sz w:val="28"/>
          <w:szCs w:val="28"/>
          <w:lang w:eastAsia="uk-UA"/>
        </w:rPr>
        <w:t>спростити процедуру бронювання</w:t>
      </w:r>
      <w:r w:rsidR="00E15010" w:rsidRPr="00916713">
        <w:rPr>
          <w:rFonts w:ascii="Times New Roman" w:eastAsia="Times New Roman" w:hAnsi="Times New Roman" w:cs="Times New Roman"/>
          <w:sz w:val="28"/>
          <w:szCs w:val="28"/>
          <w:lang w:eastAsia="uk-UA"/>
        </w:rPr>
        <w:t xml:space="preserve">. А також </w:t>
      </w:r>
      <w:r w:rsidRPr="00916713">
        <w:rPr>
          <w:rFonts w:ascii="Times New Roman" w:eastAsia="Times New Roman" w:hAnsi="Times New Roman" w:cs="Times New Roman"/>
          <w:sz w:val="28"/>
          <w:szCs w:val="28"/>
          <w:lang w:eastAsia="uk-UA"/>
        </w:rPr>
        <w:t xml:space="preserve">доступно </w:t>
      </w:r>
      <w:r w:rsidR="00360EEE" w:rsidRPr="00916713">
        <w:rPr>
          <w:rFonts w:ascii="Times New Roman" w:eastAsia="Times New Roman" w:hAnsi="Times New Roman" w:cs="Times New Roman"/>
          <w:sz w:val="28"/>
          <w:szCs w:val="28"/>
          <w:lang w:eastAsia="uk-UA"/>
        </w:rPr>
        <w:t>й швидко подати потрібну</w:t>
      </w:r>
      <w:r w:rsidRPr="00916713">
        <w:rPr>
          <w:rFonts w:ascii="Times New Roman" w:eastAsia="Times New Roman" w:hAnsi="Times New Roman" w:cs="Times New Roman"/>
          <w:sz w:val="28"/>
          <w:szCs w:val="28"/>
          <w:lang w:eastAsia="uk-UA"/>
        </w:rPr>
        <w:t xml:space="preserve"> інформацію,. Після </w:t>
      </w:r>
      <w:r w:rsidR="00E15010" w:rsidRPr="00916713">
        <w:rPr>
          <w:rFonts w:ascii="Times New Roman" w:eastAsia="Times New Roman" w:hAnsi="Times New Roman" w:cs="Times New Roman"/>
          <w:sz w:val="28"/>
          <w:szCs w:val="28"/>
          <w:lang w:eastAsia="uk-UA"/>
        </w:rPr>
        <w:t>приходу</w:t>
      </w:r>
      <w:r w:rsidRPr="00916713">
        <w:rPr>
          <w:rFonts w:ascii="Times New Roman" w:eastAsia="Times New Roman" w:hAnsi="Times New Roman" w:cs="Times New Roman"/>
          <w:sz w:val="28"/>
          <w:szCs w:val="28"/>
          <w:lang w:eastAsia="uk-UA"/>
        </w:rPr>
        <w:t xml:space="preserve"> заявки (</w:t>
      </w:r>
      <w:r w:rsidR="00E15010" w:rsidRPr="00916713">
        <w:rPr>
          <w:rFonts w:ascii="Times New Roman" w:eastAsia="Times New Roman" w:hAnsi="Times New Roman" w:cs="Times New Roman"/>
          <w:sz w:val="28"/>
          <w:szCs w:val="28"/>
          <w:lang w:eastAsia="uk-UA"/>
        </w:rPr>
        <w:t>у випадку</w:t>
      </w:r>
      <w:r w:rsidRPr="00916713">
        <w:rPr>
          <w:rFonts w:ascii="Times New Roman" w:eastAsia="Times New Roman" w:hAnsi="Times New Roman" w:cs="Times New Roman"/>
          <w:sz w:val="28"/>
          <w:szCs w:val="28"/>
          <w:lang w:eastAsia="uk-UA"/>
        </w:rPr>
        <w:t xml:space="preserve"> </w:t>
      </w:r>
      <w:r w:rsidR="00E15010" w:rsidRPr="00916713">
        <w:rPr>
          <w:rFonts w:ascii="Times New Roman" w:eastAsia="Times New Roman" w:hAnsi="Times New Roman" w:cs="Times New Roman"/>
          <w:sz w:val="28"/>
          <w:szCs w:val="28"/>
          <w:lang w:eastAsia="uk-UA"/>
        </w:rPr>
        <w:t>проведення</w:t>
      </w:r>
      <w:r w:rsidRPr="00916713">
        <w:rPr>
          <w:rFonts w:ascii="Times New Roman" w:eastAsia="Times New Roman" w:hAnsi="Times New Roman" w:cs="Times New Roman"/>
          <w:sz w:val="28"/>
          <w:szCs w:val="28"/>
          <w:lang w:eastAsia="uk-UA"/>
        </w:rPr>
        <w:t xml:space="preserve"> усної домовленості з </w:t>
      </w:r>
      <w:r w:rsidR="00E15010" w:rsidRPr="00916713">
        <w:rPr>
          <w:rFonts w:ascii="Times New Roman" w:eastAsia="Times New Roman" w:hAnsi="Times New Roman" w:cs="Times New Roman"/>
          <w:sz w:val="28"/>
          <w:szCs w:val="28"/>
          <w:lang w:eastAsia="uk-UA"/>
        </w:rPr>
        <w:t>споживачем</w:t>
      </w:r>
      <w:r w:rsidRPr="00916713">
        <w:rPr>
          <w:rFonts w:ascii="Times New Roman" w:eastAsia="Times New Roman" w:hAnsi="Times New Roman" w:cs="Times New Roman"/>
          <w:sz w:val="28"/>
          <w:szCs w:val="28"/>
          <w:lang w:eastAsia="uk-UA"/>
        </w:rPr>
        <w:t xml:space="preserve"> по телефону або </w:t>
      </w:r>
      <w:r w:rsidR="00E15010" w:rsidRPr="00916713">
        <w:rPr>
          <w:rFonts w:ascii="Times New Roman" w:eastAsia="Times New Roman" w:hAnsi="Times New Roman" w:cs="Times New Roman"/>
          <w:sz w:val="28"/>
          <w:szCs w:val="28"/>
          <w:lang w:eastAsia="uk-UA"/>
        </w:rPr>
        <w:t>отримання</w:t>
      </w:r>
      <w:r w:rsidRPr="00916713">
        <w:rPr>
          <w:rFonts w:ascii="Times New Roman" w:eastAsia="Times New Roman" w:hAnsi="Times New Roman" w:cs="Times New Roman"/>
          <w:sz w:val="28"/>
          <w:szCs w:val="28"/>
          <w:lang w:eastAsia="uk-UA"/>
        </w:rPr>
        <w:t xml:space="preserve"> замовлення </w:t>
      </w:r>
      <w:r w:rsidR="00E15010" w:rsidRPr="00916713">
        <w:rPr>
          <w:rFonts w:ascii="Times New Roman" w:eastAsia="Times New Roman" w:hAnsi="Times New Roman" w:cs="Times New Roman"/>
          <w:sz w:val="28"/>
          <w:szCs w:val="28"/>
          <w:lang w:eastAsia="uk-UA"/>
        </w:rPr>
        <w:t>по</w:t>
      </w:r>
      <w:r w:rsidRPr="00916713">
        <w:rPr>
          <w:rFonts w:ascii="Times New Roman" w:eastAsia="Times New Roman" w:hAnsi="Times New Roman" w:cs="Times New Roman"/>
          <w:sz w:val="28"/>
          <w:szCs w:val="28"/>
          <w:lang w:eastAsia="uk-UA"/>
        </w:rPr>
        <w:t xml:space="preserve"> факс</w:t>
      </w:r>
      <w:r w:rsidR="00E15010" w:rsidRPr="00916713">
        <w:rPr>
          <w:rFonts w:ascii="Times New Roman" w:eastAsia="Times New Roman" w:hAnsi="Times New Roman" w:cs="Times New Roman"/>
          <w:sz w:val="28"/>
          <w:szCs w:val="28"/>
          <w:lang w:eastAsia="uk-UA"/>
        </w:rPr>
        <w:t>у</w:t>
      </w:r>
      <w:r w:rsidRPr="00916713">
        <w:rPr>
          <w:rFonts w:ascii="Times New Roman" w:eastAsia="Times New Roman" w:hAnsi="Times New Roman" w:cs="Times New Roman"/>
          <w:sz w:val="28"/>
          <w:szCs w:val="28"/>
          <w:lang w:eastAsia="uk-UA"/>
        </w:rPr>
        <w:t xml:space="preserve">, поштою </w:t>
      </w:r>
      <w:r w:rsidR="00E15010" w:rsidRPr="00916713">
        <w:rPr>
          <w:rFonts w:ascii="Times New Roman" w:eastAsia="Times New Roman" w:hAnsi="Times New Roman" w:cs="Times New Roman"/>
          <w:sz w:val="28"/>
          <w:szCs w:val="28"/>
          <w:lang w:eastAsia="uk-UA"/>
        </w:rPr>
        <w:t>і т.д.</w:t>
      </w:r>
      <w:r w:rsidRPr="00916713">
        <w:rPr>
          <w:rFonts w:ascii="Times New Roman" w:eastAsia="Times New Roman" w:hAnsi="Times New Roman" w:cs="Times New Roman"/>
          <w:sz w:val="28"/>
          <w:szCs w:val="28"/>
          <w:lang w:eastAsia="uk-UA"/>
        </w:rPr>
        <w:t xml:space="preserve">) </w:t>
      </w:r>
      <w:r w:rsidR="00E15010" w:rsidRPr="00916713">
        <w:rPr>
          <w:rFonts w:ascii="Times New Roman" w:eastAsia="Times New Roman" w:hAnsi="Times New Roman" w:cs="Times New Roman"/>
          <w:sz w:val="28"/>
          <w:szCs w:val="28"/>
          <w:lang w:eastAsia="uk-UA"/>
        </w:rPr>
        <w:t>працівник</w:t>
      </w:r>
      <w:r w:rsidRPr="00916713">
        <w:rPr>
          <w:rFonts w:ascii="Times New Roman" w:eastAsia="Times New Roman" w:hAnsi="Times New Roman" w:cs="Times New Roman"/>
          <w:sz w:val="28"/>
          <w:szCs w:val="28"/>
          <w:lang w:eastAsia="uk-UA"/>
        </w:rPr>
        <w:t xml:space="preserve"> відділу бронювання заповнює бланк замовлення (</w:t>
      </w:r>
      <w:r w:rsidR="00E15010" w:rsidRPr="00916713">
        <w:rPr>
          <w:rFonts w:ascii="Times New Roman" w:eastAsia="Times New Roman" w:hAnsi="Times New Roman" w:cs="Times New Roman"/>
          <w:sz w:val="28"/>
          <w:szCs w:val="28"/>
          <w:lang w:eastAsia="uk-UA"/>
        </w:rPr>
        <w:t xml:space="preserve">(ПІБ) </w:t>
      </w:r>
      <w:r w:rsidRPr="00916713">
        <w:rPr>
          <w:rFonts w:ascii="Times New Roman" w:eastAsia="Times New Roman" w:hAnsi="Times New Roman" w:cs="Times New Roman"/>
          <w:sz w:val="28"/>
          <w:szCs w:val="28"/>
          <w:lang w:eastAsia="uk-UA"/>
        </w:rPr>
        <w:t xml:space="preserve">прізвище, ім'я, по батькові </w:t>
      </w:r>
      <w:r w:rsidR="00E15010" w:rsidRPr="00916713">
        <w:rPr>
          <w:rFonts w:ascii="Times New Roman" w:eastAsia="Times New Roman" w:hAnsi="Times New Roman" w:cs="Times New Roman"/>
          <w:sz w:val="28"/>
          <w:szCs w:val="28"/>
          <w:lang w:eastAsia="uk-UA"/>
        </w:rPr>
        <w:t>клієнта</w:t>
      </w:r>
      <w:r w:rsidRPr="00916713">
        <w:rPr>
          <w:rFonts w:ascii="Times New Roman" w:eastAsia="Times New Roman" w:hAnsi="Times New Roman" w:cs="Times New Roman"/>
          <w:sz w:val="28"/>
          <w:szCs w:val="28"/>
          <w:lang w:eastAsia="uk-UA"/>
        </w:rPr>
        <w:t xml:space="preserve">, </w:t>
      </w:r>
      <w:r w:rsidR="00E15010" w:rsidRPr="00916713">
        <w:rPr>
          <w:rFonts w:ascii="Times New Roman" w:eastAsia="Times New Roman" w:hAnsi="Times New Roman" w:cs="Times New Roman"/>
          <w:sz w:val="28"/>
          <w:szCs w:val="28"/>
          <w:lang w:eastAsia="uk-UA"/>
        </w:rPr>
        <w:t xml:space="preserve">прізвище працівника, який прийняв заявку, ціну й тип номера, </w:t>
      </w:r>
      <w:r w:rsidRPr="00916713">
        <w:rPr>
          <w:rFonts w:ascii="Times New Roman" w:eastAsia="Times New Roman" w:hAnsi="Times New Roman" w:cs="Times New Roman"/>
          <w:sz w:val="28"/>
          <w:szCs w:val="28"/>
          <w:lang w:eastAsia="uk-UA"/>
        </w:rPr>
        <w:t>термін проживання)</w:t>
      </w:r>
      <w:r w:rsidR="00E15010" w:rsidRPr="00916713">
        <w:rPr>
          <w:rFonts w:ascii="Times New Roman" w:eastAsia="Times New Roman" w:hAnsi="Times New Roman" w:cs="Times New Roman"/>
          <w:sz w:val="28"/>
          <w:szCs w:val="28"/>
          <w:lang w:eastAsia="uk-UA"/>
        </w:rPr>
        <w:t>,</w:t>
      </w:r>
      <w:r w:rsidRPr="00916713">
        <w:rPr>
          <w:rFonts w:ascii="Times New Roman" w:eastAsia="Times New Roman" w:hAnsi="Times New Roman" w:cs="Times New Roman"/>
          <w:sz w:val="28"/>
          <w:szCs w:val="28"/>
          <w:lang w:eastAsia="uk-UA"/>
        </w:rPr>
        <w:t xml:space="preserve"> або робить запис </w:t>
      </w:r>
      <w:r w:rsidR="00E15010" w:rsidRPr="00916713">
        <w:rPr>
          <w:rFonts w:ascii="Times New Roman" w:eastAsia="Times New Roman" w:hAnsi="Times New Roman" w:cs="Times New Roman"/>
          <w:sz w:val="28"/>
          <w:szCs w:val="28"/>
          <w:lang w:eastAsia="uk-UA"/>
        </w:rPr>
        <w:t>у</w:t>
      </w:r>
      <w:r w:rsidRPr="00916713">
        <w:rPr>
          <w:rFonts w:ascii="Times New Roman" w:eastAsia="Times New Roman" w:hAnsi="Times New Roman" w:cs="Times New Roman"/>
          <w:sz w:val="28"/>
          <w:szCs w:val="28"/>
          <w:lang w:eastAsia="uk-UA"/>
        </w:rPr>
        <w:t xml:space="preserve"> електронній системі бронювання (якщо </w:t>
      </w:r>
      <w:r w:rsidR="00E15010" w:rsidRPr="00916713">
        <w:rPr>
          <w:rFonts w:ascii="Times New Roman" w:eastAsia="Times New Roman" w:hAnsi="Times New Roman" w:cs="Times New Roman"/>
          <w:sz w:val="28"/>
          <w:szCs w:val="28"/>
          <w:lang w:eastAsia="uk-UA"/>
        </w:rPr>
        <w:t>вона використовується</w:t>
      </w:r>
      <w:r w:rsidRPr="00916713">
        <w:rPr>
          <w:rFonts w:ascii="Times New Roman" w:eastAsia="Times New Roman" w:hAnsi="Times New Roman" w:cs="Times New Roman"/>
          <w:sz w:val="28"/>
          <w:szCs w:val="28"/>
          <w:lang w:eastAsia="uk-UA"/>
        </w:rPr>
        <w:t xml:space="preserve"> у готелі). Заявки на бронювання </w:t>
      </w:r>
      <w:r w:rsidR="00E15010" w:rsidRPr="00916713">
        <w:rPr>
          <w:rFonts w:ascii="Times New Roman" w:eastAsia="Times New Roman" w:hAnsi="Times New Roman" w:cs="Times New Roman"/>
          <w:sz w:val="28"/>
          <w:szCs w:val="28"/>
          <w:lang w:eastAsia="uk-UA"/>
        </w:rPr>
        <w:t xml:space="preserve">номера </w:t>
      </w:r>
      <w:r w:rsidRPr="00916713">
        <w:rPr>
          <w:rFonts w:ascii="Times New Roman" w:eastAsia="Times New Roman" w:hAnsi="Times New Roman" w:cs="Times New Roman"/>
          <w:sz w:val="28"/>
          <w:szCs w:val="28"/>
          <w:lang w:eastAsia="uk-UA"/>
        </w:rPr>
        <w:t xml:space="preserve">за </w:t>
      </w:r>
      <w:r w:rsidR="00E15010" w:rsidRPr="00916713">
        <w:rPr>
          <w:rFonts w:ascii="Times New Roman" w:eastAsia="Times New Roman" w:hAnsi="Times New Roman" w:cs="Times New Roman"/>
          <w:sz w:val="28"/>
          <w:szCs w:val="28"/>
          <w:lang w:eastAsia="uk-UA"/>
        </w:rPr>
        <w:t>листами</w:t>
      </w:r>
      <w:r w:rsidRPr="00916713">
        <w:rPr>
          <w:rFonts w:ascii="Times New Roman" w:eastAsia="Times New Roman" w:hAnsi="Times New Roman" w:cs="Times New Roman"/>
          <w:sz w:val="28"/>
          <w:szCs w:val="28"/>
          <w:lang w:eastAsia="uk-UA"/>
        </w:rPr>
        <w:t xml:space="preserve">, телефонними дзвінками, </w:t>
      </w:r>
      <w:r w:rsidR="00E15010" w:rsidRPr="00916713">
        <w:rPr>
          <w:rFonts w:ascii="Times New Roman" w:eastAsia="Times New Roman" w:hAnsi="Times New Roman" w:cs="Times New Roman"/>
          <w:sz w:val="28"/>
          <w:szCs w:val="28"/>
          <w:lang w:eastAsia="uk-UA"/>
        </w:rPr>
        <w:t>телеграмами фіксуються</w:t>
      </w:r>
      <w:r w:rsidRPr="00916713">
        <w:rPr>
          <w:rFonts w:ascii="Times New Roman" w:eastAsia="Times New Roman" w:hAnsi="Times New Roman" w:cs="Times New Roman"/>
          <w:sz w:val="28"/>
          <w:szCs w:val="28"/>
          <w:lang w:eastAsia="uk-UA"/>
        </w:rPr>
        <w:t xml:space="preserve"> </w:t>
      </w:r>
      <w:r w:rsidR="00E15010" w:rsidRPr="00916713">
        <w:rPr>
          <w:rFonts w:ascii="Times New Roman" w:eastAsia="Times New Roman" w:hAnsi="Times New Roman" w:cs="Times New Roman"/>
          <w:sz w:val="28"/>
          <w:szCs w:val="28"/>
          <w:lang w:eastAsia="uk-UA"/>
        </w:rPr>
        <w:t>за формою, встановленою наказом Міністерства фінансів України</w:t>
      </w:r>
      <w:r w:rsidR="00630C60" w:rsidRPr="00916713">
        <w:rPr>
          <w:rFonts w:ascii="Times New Roman" w:eastAsia="Times New Roman" w:hAnsi="Times New Roman" w:cs="Times New Roman"/>
          <w:sz w:val="28"/>
          <w:szCs w:val="28"/>
          <w:lang w:eastAsia="uk-UA"/>
        </w:rPr>
        <w:t xml:space="preserve"> </w:t>
      </w:r>
      <w:r w:rsidRPr="00916713">
        <w:rPr>
          <w:rFonts w:ascii="Times New Roman" w:eastAsia="Times New Roman" w:hAnsi="Times New Roman" w:cs="Times New Roman"/>
          <w:sz w:val="28"/>
          <w:szCs w:val="28"/>
          <w:lang w:eastAsia="uk-UA"/>
        </w:rPr>
        <w:t>у спеціальному журналі</w:t>
      </w:r>
      <w:r w:rsidR="00630C60" w:rsidRPr="00916713">
        <w:rPr>
          <w:rFonts w:ascii="Times New Roman" w:eastAsia="Times New Roman" w:hAnsi="Times New Roman" w:cs="Times New Roman"/>
          <w:sz w:val="28"/>
          <w:szCs w:val="28"/>
          <w:lang w:eastAsia="uk-UA"/>
        </w:rPr>
        <w:t>. Така форма має</w:t>
      </w:r>
      <w:r w:rsidRPr="00916713">
        <w:rPr>
          <w:rFonts w:ascii="Times New Roman" w:eastAsia="Times New Roman" w:hAnsi="Times New Roman" w:cs="Times New Roman"/>
          <w:sz w:val="28"/>
          <w:szCs w:val="28"/>
          <w:lang w:eastAsia="uk-UA"/>
        </w:rPr>
        <w:t xml:space="preserve"> такі реквізити: </w:t>
      </w:r>
      <w:r w:rsidR="00630C60" w:rsidRPr="00916713">
        <w:rPr>
          <w:rFonts w:ascii="Times New Roman" w:eastAsia="Times New Roman" w:hAnsi="Times New Roman" w:cs="Times New Roman"/>
          <w:sz w:val="28"/>
          <w:szCs w:val="28"/>
          <w:lang w:eastAsia="uk-UA"/>
        </w:rPr>
        <w:t xml:space="preserve">ПІБ, </w:t>
      </w:r>
      <w:r w:rsidRPr="00916713">
        <w:rPr>
          <w:rFonts w:ascii="Times New Roman" w:eastAsia="Times New Roman" w:hAnsi="Times New Roman" w:cs="Times New Roman"/>
          <w:sz w:val="28"/>
          <w:szCs w:val="28"/>
          <w:lang w:eastAsia="uk-UA"/>
        </w:rPr>
        <w:t xml:space="preserve">реєстраційний номер, </w:t>
      </w:r>
      <w:r w:rsidR="00630C60" w:rsidRPr="00916713">
        <w:rPr>
          <w:rFonts w:ascii="Times New Roman" w:eastAsia="Times New Roman" w:hAnsi="Times New Roman" w:cs="Times New Roman"/>
          <w:sz w:val="28"/>
          <w:szCs w:val="28"/>
          <w:lang w:eastAsia="uk-UA"/>
        </w:rPr>
        <w:t xml:space="preserve">вид заявки, </w:t>
      </w:r>
      <w:r w:rsidRPr="00916713">
        <w:rPr>
          <w:rFonts w:ascii="Times New Roman" w:eastAsia="Times New Roman" w:hAnsi="Times New Roman" w:cs="Times New Roman"/>
          <w:sz w:val="28"/>
          <w:szCs w:val="28"/>
          <w:lang w:eastAsia="uk-UA"/>
        </w:rPr>
        <w:t xml:space="preserve">місце проживання, </w:t>
      </w:r>
      <w:r w:rsidR="00630C60" w:rsidRPr="00916713">
        <w:rPr>
          <w:rFonts w:ascii="Times New Roman" w:eastAsia="Times New Roman" w:hAnsi="Times New Roman" w:cs="Times New Roman"/>
          <w:sz w:val="28"/>
          <w:szCs w:val="28"/>
          <w:lang w:eastAsia="uk-UA"/>
        </w:rPr>
        <w:t xml:space="preserve">готель, </w:t>
      </w:r>
      <w:r w:rsidRPr="00916713">
        <w:rPr>
          <w:rFonts w:ascii="Times New Roman" w:eastAsia="Times New Roman" w:hAnsi="Times New Roman" w:cs="Times New Roman"/>
          <w:sz w:val="28"/>
          <w:szCs w:val="28"/>
          <w:lang w:eastAsia="uk-UA"/>
        </w:rPr>
        <w:t>дата</w:t>
      </w:r>
      <w:r w:rsidR="00630C60" w:rsidRPr="00916713">
        <w:rPr>
          <w:rFonts w:ascii="Times New Roman" w:eastAsia="Times New Roman" w:hAnsi="Times New Roman" w:cs="Times New Roman"/>
          <w:sz w:val="28"/>
          <w:szCs w:val="28"/>
          <w:lang w:eastAsia="uk-UA"/>
        </w:rPr>
        <w:t xml:space="preserve"> заповнення заявки</w:t>
      </w:r>
      <w:r w:rsidRPr="00916713">
        <w:rPr>
          <w:rFonts w:ascii="Times New Roman" w:eastAsia="Times New Roman" w:hAnsi="Times New Roman" w:cs="Times New Roman"/>
          <w:sz w:val="28"/>
          <w:szCs w:val="28"/>
          <w:lang w:eastAsia="uk-UA"/>
        </w:rPr>
        <w:t xml:space="preserve">, дата заїзду та виїзду, кількість місць, підпис особи, </w:t>
      </w:r>
      <w:r w:rsidR="00630C60" w:rsidRPr="00916713">
        <w:rPr>
          <w:rFonts w:ascii="Times New Roman" w:eastAsia="Times New Roman" w:hAnsi="Times New Roman" w:cs="Times New Roman"/>
          <w:sz w:val="28"/>
          <w:szCs w:val="28"/>
          <w:lang w:eastAsia="uk-UA"/>
        </w:rPr>
        <w:t>яка оформила</w:t>
      </w:r>
      <w:r w:rsidRPr="00916713">
        <w:rPr>
          <w:rFonts w:ascii="Times New Roman" w:eastAsia="Times New Roman" w:hAnsi="Times New Roman" w:cs="Times New Roman"/>
          <w:sz w:val="28"/>
          <w:szCs w:val="28"/>
          <w:lang w:eastAsia="uk-UA"/>
        </w:rPr>
        <w:t xml:space="preserve"> </w:t>
      </w:r>
      <w:r w:rsidR="00630C60" w:rsidRPr="00916713">
        <w:rPr>
          <w:rFonts w:ascii="Times New Roman" w:eastAsia="Times New Roman" w:hAnsi="Times New Roman" w:cs="Times New Roman"/>
          <w:sz w:val="28"/>
          <w:szCs w:val="28"/>
          <w:lang w:eastAsia="uk-UA"/>
        </w:rPr>
        <w:t>таке</w:t>
      </w:r>
      <w:r w:rsidRPr="00916713">
        <w:rPr>
          <w:rFonts w:ascii="Times New Roman" w:eastAsia="Times New Roman" w:hAnsi="Times New Roman" w:cs="Times New Roman"/>
          <w:sz w:val="28"/>
          <w:szCs w:val="28"/>
          <w:lang w:eastAsia="uk-UA"/>
        </w:rPr>
        <w:t xml:space="preserve"> подання. Заявки, </w:t>
      </w:r>
      <w:r w:rsidR="00630C60" w:rsidRPr="00916713">
        <w:rPr>
          <w:rFonts w:ascii="Times New Roman" w:eastAsia="Times New Roman" w:hAnsi="Times New Roman" w:cs="Times New Roman"/>
          <w:sz w:val="28"/>
          <w:szCs w:val="28"/>
          <w:lang w:eastAsia="uk-UA"/>
        </w:rPr>
        <w:t xml:space="preserve">які готель </w:t>
      </w:r>
      <w:r w:rsidRPr="00916713">
        <w:rPr>
          <w:rFonts w:ascii="Times New Roman" w:eastAsia="Times New Roman" w:hAnsi="Times New Roman" w:cs="Times New Roman"/>
          <w:sz w:val="28"/>
          <w:szCs w:val="28"/>
          <w:lang w:eastAsia="uk-UA"/>
        </w:rPr>
        <w:t>отрим</w:t>
      </w:r>
      <w:r w:rsidR="00630C60" w:rsidRPr="00916713">
        <w:rPr>
          <w:rFonts w:ascii="Times New Roman" w:eastAsia="Times New Roman" w:hAnsi="Times New Roman" w:cs="Times New Roman"/>
          <w:sz w:val="28"/>
          <w:szCs w:val="28"/>
          <w:lang w:eastAsia="uk-UA"/>
        </w:rPr>
        <w:t>ує</w:t>
      </w:r>
      <w:r w:rsidRPr="00916713">
        <w:rPr>
          <w:rFonts w:ascii="Times New Roman" w:eastAsia="Times New Roman" w:hAnsi="Times New Roman" w:cs="Times New Roman"/>
          <w:sz w:val="28"/>
          <w:szCs w:val="28"/>
          <w:lang w:eastAsia="uk-UA"/>
        </w:rPr>
        <w:t xml:space="preserve"> від </w:t>
      </w:r>
      <w:r w:rsidR="00630C60" w:rsidRPr="00916713">
        <w:rPr>
          <w:rFonts w:ascii="Times New Roman" w:eastAsia="Times New Roman" w:hAnsi="Times New Roman" w:cs="Times New Roman"/>
          <w:sz w:val="28"/>
          <w:szCs w:val="28"/>
          <w:lang w:eastAsia="uk-UA"/>
        </w:rPr>
        <w:t>підприємств</w:t>
      </w:r>
      <w:r w:rsidRPr="00916713">
        <w:rPr>
          <w:rFonts w:ascii="Times New Roman" w:eastAsia="Times New Roman" w:hAnsi="Times New Roman" w:cs="Times New Roman"/>
          <w:sz w:val="28"/>
          <w:szCs w:val="28"/>
          <w:lang w:eastAsia="uk-UA"/>
        </w:rPr>
        <w:t xml:space="preserve">, </w:t>
      </w:r>
      <w:r w:rsidR="00630C60" w:rsidRPr="00916713">
        <w:rPr>
          <w:rFonts w:ascii="Times New Roman" w:eastAsia="Times New Roman" w:hAnsi="Times New Roman" w:cs="Times New Roman"/>
          <w:sz w:val="28"/>
          <w:szCs w:val="28"/>
          <w:lang w:eastAsia="uk-UA"/>
        </w:rPr>
        <w:t>фіксуються</w:t>
      </w:r>
      <w:r w:rsidRPr="00916713">
        <w:rPr>
          <w:rFonts w:ascii="Times New Roman" w:eastAsia="Times New Roman" w:hAnsi="Times New Roman" w:cs="Times New Roman"/>
          <w:sz w:val="28"/>
          <w:szCs w:val="28"/>
          <w:lang w:eastAsia="uk-UA"/>
        </w:rPr>
        <w:t xml:space="preserve"> у тому самому журналі, </w:t>
      </w:r>
      <w:r w:rsidR="00630C60" w:rsidRPr="00916713">
        <w:rPr>
          <w:rFonts w:ascii="Times New Roman" w:eastAsia="Times New Roman" w:hAnsi="Times New Roman" w:cs="Times New Roman"/>
          <w:sz w:val="28"/>
          <w:szCs w:val="28"/>
          <w:lang w:eastAsia="uk-UA"/>
        </w:rPr>
        <w:t>проте вказують організацію</w:t>
      </w:r>
      <w:r w:rsidRPr="00916713">
        <w:rPr>
          <w:rFonts w:ascii="Times New Roman" w:eastAsia="Times New Roman" w:hAnsi="Times New Roman" w:cs="Times New Roman"/>
          <w:sz w:val="28"/>
          <w:szCs w:val="28"/>
          <w:lang w:eastAsia="uk-UA"/>
        </w:rPr>
        <w:t xml:space="preserve">. Після цього </w:t>
      </w:r>
      <w:r w:rsidR="00630C60" w:rsidRPr="00916713">
        <w:rPr>
          <w:rFonts w:ascii="Times New Roman" w:eastAsia="Times New Roman" w:hAnsi="Times New Roman" w:cs="Times New Roman"/>
          <w:sz w:val="28"/>
          <w:szCs w:val="28"/>
          <w:lang w:eastAsia="uk-UA"/>
        </w:rPr>
        <w:t>працівник проводить</w:t>
      </w:r>
      <w:r w:rsidRPr="00916713">
        <w:rPr>
          <w:rFonts w:ascii="Times New Roman" w:eastAsia="Times New Roman" w:hAnsi="Times New Roman" w:cs="Times New Roman"/>
          <w:sz w:val="28"/>
          <w:szCs w:val="28"/>
          <w:lang w:eastAsia="uk-UA"/>
        </w:rPr>
        <w:t>є підтвердження бронювання</w:t>
      </w:r>
      <w:r w:rsidR="00630C60" w:rsidRPr="00916713">
        <w:rPr>
          <w:rFonts w:ascii="Times New Roman" w:eastAsia="Times New Roman" w:hAnsi="Times New Roman" w:cs="Times New Roman"/>
          <w:sz w:val="28"/>
          <w:szCs w:val="28"/>
          <w:lang w:eastAsia="uk-UA"/>
        </w:rPr>
        <w:t xml:space="preserve">. Клієнту подають інформацію </w:t>
      </w:r>
      <w:r w:rsidRPr="00916713">
        <w:rPr>
          <w:rFonts w:ascii="Times New Roman" w:eastAsia="Times New Roman" w:hAnsi="Times New Roman" w:cs="Times New Roman"/>
          <w:sz w:val="28"/>
          <w:szCs w:val="28"/>
          <w:lang w:eastAsia="uk-UA"/>
        </w:rPr>
        <w:t xml:space="preserve">телефоном або </w:t>
      </w:r>
      <w:r w:rsidR="00630C60" w:rsidRPr="00916713">
        <w:rPr>
          <w:rFonts w:ascii="Times New Roman" w:eastAsia="Times New Roman" w:hAnsi="Times New Roman" w:cs="Times New Roman"/>
          <w:sz w:val="28"/>
          <w:szCs w:val="28"/>
          <w:lang w:eastAsia="uk-UA"/>
        </w:rPr>
        <w:t xml:space="preserve">надсилають її </w:t>
      </w:r>
      <w:r w:rsidRPr="00916713">
        <w:rPr>
          <w:rFonts w:ascii="Times New Roman" w:eastAsia="Times New Roman" w:hAnsi="Times New Roman" w:cs="Times New Roman"/>
          <w:sz w:val="28"/>
          <w:szCs w:val="28"/>
          <w:lang w:eastAsia="uk-UA"/>
        </w:rPr>
        <w:t xml:space="preserve">на </w:t>
      </w:r>
      <w:r w:rsidR="00630C60" w:rsidRPr="00916713">
        <w:rPr>
          <w:rFonts w:ascii="Times New Roman" w:eastAsia="Times New Roman" w:hAnsi="Times New Roman" w:cs="Times New Roman"/>
          <w:sz w:val="28"/>
          <w:szCs w:val="28"/>
          <w:lang w:eastAsia="uk-UA"/>
        </w:rPr>
        <w:t xml:space="preserve">офіційному </w:t>
      </w:r>
      <w:r w:rsidRPr="00916713">
        <w:rPr>
          <w:rFonts w:ascii="Times New Roman" w:eastAsia="Times New Roman" w:hAnsi="Times New Roman" w:cs="Times New Roman"/>
          <w:sz w:val="28"/>
          <w:szCs w:val="28"/>
          <w:lang w:eastAsia="uk-UA"/>
        </w:rPr>
        <w:t>бланку готелю</w:t>
      </w:r>
      <w:r w:rsidR="00875B72" w:rsidRPr="00916713">
        <w:rPr>
          <w:rFonts w:ascii="Times New Roman" w:eastAsia="Times New Roman" w:hAnsi="Times New Roman" w:cs="Times New Roman"/>
          <w:sz w:val="28"/>
          <w:szCs w:val="28"/>
          <w:lang w:eastAsia="uk-UA"/>
        </w:rPr>
        <w:t xml:space="preserve">. Така інформація рубрикована: </w:t>
      </w:r>
      <w:r w:rsidRPr="00916713">
        <w:rPr>
          <w:rFonts w:ascii="Times New Roman" w:eastAsia="Times New Roman" w:hAnsi="Times New Roman" w:cs="Times New Roman"/>
          <w:sz w:val="28"/>
          <w:szCs w:val="28"/>
          <w:lang w:eastAsia="uk-UA"/>
        </w:rPr>
        <w:t xml:space="preserve">із </w:t>
      </w:r>
      <w:r w:rsidR="00875B72" w:rsidRPr="00916713">
        <w:rPr>
          <w:rFonts w:ascii="Times New Roman" w:eastAsia="Times New Roman" w:hAnsi="Times New Roman" w:cs="Times New Roman"/>
          <w:sz w:val="28"/>
          <w:szCs w:val="28"/>
          <w:lang w:eastAsia="uk-UA"/>
        </w:rPr>
        <w:t>вказуванням</w:t>
      </w:r>
      <w:r w:rsidRPr="00916713">
        <w:rPr>
          <w:rFonts w:ascii="Times New Roman" w:eastAsia="Times New Roman" w:hAnsi="Times New Roman" w:cs="Times New Roman"/>
          <w:sz w:val="28"/>
          <w:szCs w:val="28"/>
          <w:lang w:eastAsia="uk-UA"/>
        </w:rPr>
        <w:t xml:space="preserve"> його ПІБ, </w:t>
      </w:r>
      <w:r w:rsidR="00875B72" w:rsidRPr="00916713">
        <w:rPr>
          <w:rFonts w:ascii="Times New Roman" w:eastAsia="Times New Roman" w:hAnsi="Times New Roman" w:cs="Times New Roman"/>
          <w:sz w:val="28"/>
          <w:szCs w:val="28"/>
          <w:lang w:eastAsia="uk-UA"/>
        </w:rPr>
        <w:t>строку перебування у готелі</w:t>
      </w:r>
      <w:r w:rsidRPr="00916713">
        <w:rPr>
          <w:rFonts w:ascii="Times New Roman" w:eastAsia="Times New Roman" w:hAnsi="Times New Roman" w:cs="Times New Roman"/>
          <w:sz w:val="28"/>
          <w:szCs w:val="28"/>
          <w:lang w:eastAsia="uk-UA"/>
        </w:rPr>
        <w:t xml:space="preserve">, </w:t>
      </w:r>
      <w:r w:rsidR="00875B72" w:rsidRPr="00916713">
        <w:rPr>
          <w:rFonts w:ascii="Times New Roman" w:eastAsia="Times New Roman" w:hAnsi="Times New Roman" w:cs="Times New Roman"/>
          <w:sz w:val="28"/>
          <w:szCs w:val="28"/>
          <w:lang w:eastAsia="uk-UA"/>
        </w:rPr>
        <w:t xml:space="preserve">ціни й </w:t>
      </w:r>
      <w:r w:rsidRPr="00916713">
        <w:rPr>
          <w:rFonts w:ascii="Times New Roman" w:eastAsia="Times New Roman" w:hAnsi="Times New Roman" w:cs="Times New Roman"/>
          <w:sz w:val="28"/>
          <w:szCs w:val="28"/>
          <w:lang w:eastAsia="uk-UA"/>
        </w:rPr>
        <w:t xml:space="preserve">типу номера, </w:t>
      </w:r>
      <w:r w:rsidR="00875B72" w:rsidRPr="00916713">
        <w:rPr>
          <w:rFonts w:ascii="Times New Roman" w:eastAsia="Times New Roman" w:hAnsi="Times New Roman" w:cs="Times New Roman"/>
          <w:sz w:val="28"/>
          <w:szCs w:val="28"/>
          <w:lang w:eastAsia="uk-UA"/>
        </w:rPr>
        <w:t xml:space="preserve">а також вказується термін, впродовд </w:t>
      </w:r>
      <w:r w:rsidRPr="00916713">
        <w:rPr>
          <w:rFonts w:ascii="Times New Roman" w:eastAsia="Times New Roman" w:hAnsi="Times New Roman" w:cs="Times New Roman"/>
          <w:sz w:val="28"/>
          <w:szCs w:val="28"/>
          <w:lang w:eastAsia="uk-UA"/>
        </w:rPr>
        <w:t xml:space="preserve">якого він може </w:t>
      </w:r>
      <w:r w:rsidR="00875B72" w:rsidRPr="00916713">
        <w:rPr>
          <w:rFonts w:ascii="Times New Roman" w:eastAsia="Times New Roman" w:hAnsi="Times New Roman" w:cs="Times New Roman"/>
          <w:sz w:val="28"/>
          <w:szCs w:val="28"/>
          <w:lang w:eastAsia="uk-UA"/>
        </w:rPr>
        <w:t>заплатити на</w:t>
      </w:r>
      <w:r w:rsidRPr="00916713">
        <w:rPr>
          <w:rFonts w:ascii="Times New Roman" w:eastAsia="Times New Roman" w:hAnsi="Times New Roman" w:cs="Times New Roman"/>
          <w:sz w:val="28"/>
          <w:szCs w:val="28"/>
          <w:lang w:eastAsia="uk-UA"/>
        </w:rPr>
        <w:t xml:space="preserve"> отримання номера (або </w:t>
      </w:r>
      <w:r w:rsidR="00875B72" w:rsidRPr="00916713">
        <w:rPr>
          <w:rFonts w:ascii="Times New Roman" w:eastAsia="Times New Roman" w:hAnsi="Times New Roman" w:cs="Times New Roman"/>
          <w:sz w:val="28"/>
          <w:szCs w:val="28"/>
          <w:lang w:eastAsia="uk-UA"/>
        </w:rPr>
        <w:t>період впродовж якого</w:t>
      </w:r>
      <w:r w:rsidRPr="00916713">
        <w:rPr>
          <w:rFonts w:ascii="Times New Roman" w:eastAsia="Times New Roman" w:hAnsi="Times New Roman" w:cs="Times New Roman"/>
          <w:sz w:val="28"/>
          <w:szCs w:val="28"/>
          <w:lang w:eastAsia="uk-UA"/>
        </w:rPr>
        <w:t xml:space="preserve"> </w:t>
      </w:r>
      <w:r w:rsidR="00875B72" w:rsidRPr="00916713">
        <w:rPr>
          <w:rFonts w:ascii="Times New Roman" w:eastAsia="Times New Roman" w:hAnsi="Times New Roman" w:cs="Times New Roman"/>
          <w:sz w:val="28"/>
          <w:szCs w:val="28"/>
          <w:lang w:eastAsia="uk-UA"/>
        </w:rPr>
        <w:t xml:space="preserve">штрафні санкції за неприбуття, спізнення </w:t>
      </w:r>
      <w:r w:rsidRPr="00916713">
        <w:rPr>
          <w:rFonts w:ascii="Times New Roman" w:eastAsia="Times New Roman" w:hAnsi="Times New Roman" w:cs="Times New Roman"/>
          <w:sz w:val="28"/>
          <w:szCs w:val="28"/>
          <w:lang w:eastAsia="uk-UA"/>
        </w:rPr>
        <w:t xml:space="preserve">не набудуть </w:t>
      </w:r>
      <w:r w:rsidR="00875B72" w:rsidRPr="00916713">
        <w:rPr>
          <w:rFonts w:ascii="Times New Roman" w:eastAsia="Times New Roman" w:hAnsi="Times New Roman" w:cs="Times New Roman"/>
          <w:sz w:val="28"/>
          <w:szCs w:val="28"/>
          <w:lang w:eastAsia="uk-UA"/>
        </w:rPr>
        <w:t>ваги</w:t>
      </w:r>
      <w:r w:rsidRPr="00916713">
        <w:rPr>
          <w:rFonts w:ascii="Times New Roman" w:eastAsia="Times New Roman" w:hAnsi="Times New Roman" w:cs="Times New Roman"/>
          <w:sz w:val="28"/>
          <w:szCs w:val="28"/>
          <w:lang w:eastAsia="uk-UA"/>
        </w:rPr>
        <w:t xml:space="preserve">), номер </w:t>
      </w:r>
      <w:r w:rsidR="00875B72" w:rsidRPr="00916713">
        <w:rPr>
          <w:rFonts w:ascii="Times New Roman" w:eastAsia="Times New Roman" w:hAnsi="Times New Roman" w:cs="Times New Roman"/>
          <w:sz w:val="28"/>
          <w:szCs w:val="28"/>
          <w:lang w:eastAsia="uk-UA"/>
        </w:rPr>
        <w:t>листа</w:t>
      </w:r>
      <w:r w:rsidRPr="00916713">
        <w:rPr>
          <w:rFonts w:ascii="Times New Roman" w:eastAsia="Times New Roman" w:hAnsi="Times New Roman" w:cs="Times New Roman"/>
          <w:sz w:val="28"/>
          <w:szCs w:val="28"/>
          <w:lang w:eastAsia="uk-UA"/>
        </w:rPr>
        <w:t xml:space="preserve"> броні та прізвище </w:t>
      </w:r>
      <w:r w:rsidR="00875B72" w:rsidRPr="00916713">
        <w:rPr>
          <w:rFonts w:ascii="Times New Roman" w:eastAsia="Times New Roman" w:hAnsi="Times New Roman" w:cs="Times New Roman"/>
          <w:sz w:val="28"/>
          <w:szCs w:val="28"/>
          <w:lang w:eastAsia="uk-UA"/>
        </w:rPr>
        <w:t>працівника</w:t>
      </w:r>
      <w:r w:rsidRPr="00916713">
        <w:rPr>
          <w:rFonts w:ascii="Times New Roman" w:eastAsia="Times New Roman" w:hAnsi="Times New Roman" w:cs="Times New Roman"/>
          <w:sz w:val="28"/>
          <w:szCs w:val="28"/>
          <w:lang w:eastAsia="uk-UA"/>
        </w:rPr>
        <w:t xml:space="preserve">, </w:t>
      </w:r>
      <w:r w:rsidR="00875B72" w:rsidRPr="00916713">
        <w:rPr>
          <w:rFonts w:ascii="Times New Roman" w:eastAsia="Times New Roman" w:hAnsi="Times New Roman" w:cs="Times New Roman"/>
          <w:sz w:val="28"/>
          <w:szCs w:val="28"/>
          <w:lang w:eastAsia="uk-UA"/>
        </w:rPr>
        <w:t>що оформив</w:t>
      </w:r>
      <w:r w:rsidRPr="00916713">
        <w:rPr>
          <w:rFonts w:ascii="Times New Roman" w:eastAsia="Times New Roman" w:hAnsi="Times New Roman" w:cs="Times New Roman"/>
          <w:sz w:val="28"/>
          <w:szCs w:val="28"/>
          <w:lang w:eastAsia="uk-UA"/>
        </w:rPr>
        <w:t xml:space="preserve"> замовлен</w:t>
      </w:r>
      <w:r w:rsidR="00BF3760" w:rsidRPr="00916713">
        <w:rPr>
          <w:rFonts w:ascii="Times New Roman" w:eastAsia="Times New Roman" w:hAnsi="Times New Roman" w:cs="Times New Roman"/>
          <w:sz w:val="28"/>
          <w:szCs w:val="28"/>
          <w:lang w:eastAsia="uk-UA"/>
        </w:rPr>
        <w:t>ня</w:t>
      </w:r>
      <w:r w:rsidR="0012207D" w:rsidRPr="0012207D">
        <w:rPr>
          <w:rFonts w:ascii="Times New Roman" w:eastAsia="Times New Roman" w:hAnsi="Times New Roman" w:cs="Times New Roman"/>
          <w:sz w:val="28"/>
          <w:szCs w:val="28"/>
          <w:lang w:eastAsia="uk-UA"/>
        </w:rPr>
        <w:t xml:space="preserve"> [16]</w:t>
      </w:r>
      <w:r w:rsidR="00BF3760" w:rsidRPr="00916713">
        <w:rPr>
          <w:rFonts w:ascii="Times New Roman" w:eastAsia="Times New Roman" w:hAnsi="Times New Roman" w:cs="Times New Roman"/>
          <w:sz w:val="28"/>
          <w:szCs w:val="28"/>
          <w:lang w:eastAsia="uk-UA"/>
        </w:rPr>
        <w:t>.</w:t>
      </w:r>
    </w:p>
    <w:p w14:paraId="76E449A5" w14:textId="77777777" w:rsidR="00D87A7E" w:rsidRPr="00916713" w:rsidRDefault="00BF3760" w:rsidP="001F35CE">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Якщо не </w:t>
      </w:r>
      <w:r w:rsidR="00875B72" w:rsidRPr="00916713">
        <w:rPr>
          <w:rFonts w:ascii="Times New Roman" w:hAnsi="Times New Roman" w:cs="Times New Roman"/>
          <w:sz w:val="28"/>
          <w:szCs w:val="28"/>
        </w:rPr>
        <w:t>вдається провести</w:t>
      </w:r>
      <w:r w:rsidRPr="00916713">
        <w:rPr>
          <w:rFonts w:ascii="Times New Roman" w:hAnsi="Times New Roman" w:cs="Times New Roman"/>
          <w:sz w:val="28"/>
          <w:szCs w:val="28"/>
        </w:rPr>
        <w:t xml:space="preserve"> бронювання, </w:t>
      </w:r>
      <w:r w:rsidR="00875B72" w:rsidRPr="00916713">
        <w:rPr>
          <w:rFonts w:ascii="Times New Roman" w:hAnsi="Times New Roman" w:cs="Times New Roman"/>
          <w:sz w:val="28"/>
          <w:szCs w:val="28"/>
        </w:rPr>
        <w:t>гостю</w:t>
      </w:r>
      <w:r w:rsidRPr="00916713">
        <w:rPr>
          <w:rFonts w:ascii="Times New Roman" w:hAnsi="Times New Roman" w:cs="Times New Roman"/>
          <w:sz w:val="28"/>
          <w:szCs w:val="28"/>
        </w:rPr>
        <w:t xml:space="preserve"> </w:t>
      </w:r>
      <w:r w:rsidR="00180AC2" w:rsidRPr="00916713">
        <w:rPr>
          <w:rFonts w:ascii="Times New Roman" w:hAnsi="Times New Roman" w:cs="Times New Roman"/>
          <w:sz w:val="28"/>
          <w:szCs w:val="28"/>
        </w:rPr>
        <w:t>пояснюють причину й формулюють</w:t>
      </w:r>
      <w:r w:rsidRPr="00916713">
        <w:rPr>
          <w:rFonts w:ascii="Times New Roman" w:hAnsi="Times New Roman" w:cs="Times New Roman"/>
          <w:sz w:val="28"/>
          <w:szCs w:val="28"/>
        </w:rPr>
        <w:t xml:space="preserve"> ввічливу відмову. Після підтвердження брон</w:t>
      </w:r>
      <w:r w:rsidR="00180AC2" w:rsidRPr="00916713">
        <w:rPr>
          <w:rFonts w:ascii="Times New Roman" w:hAnsi="Times New Roman" w:cs="Times New Roman"/>
          <w:sz w:val="28"/>
          <w:szCs w:val="28"/>
        </w:rPr>
        <w:t>і</w:t>
      </w:r>
      <w:r w:rsidRPr="00916713">
        <w:rPr>
          <w:rFonts w:ascii="Times New Roman" w:hAnsi="Times New Roman" w:cs="Times New Roman"/>
          <w:sz w:val="28"/>
          <w:szCs w:val="28"/>
        </w:rPr>
        <w:t xml:space="preserve"> склада</w:t>
      </w:r>
      <w:r w:rsidR="00180AC2" w:rsidRPr="00916713">
        <w:rPr>
          <w:rFonts w:ascii="Times New Roman" w:hAnsi="Times New Roman" w:cs="Times New Roman"/>
          <w:sz w:val="28"/>
          <w:szCs w:val="28"/>
        </w:rPr>
        <w:t>ється</w:t>
      </w:r>
      <w:r w:rsidRPr="00916713">
        <w:rPr>
          <w:rFonts w:ascii="Times New Roman" w:hAnsi="Times New Roman" w:cs="Times New Roman"/>
          <w:sz w:val="28"/>
          <w:szCs w:val="28"/>
        </w:rPr>
        <w:t xml:space="preserve"> реєстраційний файл </w:t>
      </w:r>
      <w:r w:rsidR="00180AC2" w:rsidRPr="00916713">
        <w:rPr>
          <w:rFonts w:ascii="Times New Roman" w:hAnsi="Times New Roman" w:cs="Times New Roman"/>
          <w:sz w:val="28"/>
          <w:szCs w:val="28"/>
        </w:rPr>
        <w:t>клієнта</w:t>
      </w:r>
      <w:r w:rsidRPr="00916713">
        <w:rPr>
          <w:rFonts w:ascii="Times New Roman" w:hAnsi="Times New Roman" w:cs="Times New Roman"/>
          <w:sz w:val="28"/>
          <w:szCs w:val="28"/>
        </w:rPr>
        <w:t xml:space="preserve"> (ПІБ, </w:t>
      </w:r>
      <w:r w:rsidR="00180AC2" w:rsidRPr="00916713">
        <w:rPr>
          <w:rFonts w:ascii="Times New Roman" w:hAnsi="Times New Roman" w:cs="Times New Roman"/>
          <w:sz w:val="28"/>
          <w:szCs w:val="28"/>
        </w:rPr>
        <w:t xml:space="preserve">юридична </w:t>
      </w:r>
      <w:r w:rsidRPr="00916713">
        <w:rPr>
          <w:rFonts w:ascii="Times New Roman" w:hAnsi="Times New Roman" w:cs="Times New Roman"/>
          <w:sz w:val="28"/>
          <w:szCs w:val="28"/>
        </w:rPr>
        <w:t xml:space="preserve">адреса, </w:t>
      </w:r>
      <w:r w:rsidR="00180AC2" w:rsidRPr="00916713">
        <w:rPr>
          <w:rFonts w:ascii="Times New Roman" w:hAnsi="Times New Roman" w:cs="Times New Roman"/>
          <w:sz w:val="28"/>
          <w:szCs w:val="28"/>
        </w:rPr>
        <w:t xml:space="preserve">особливі побажання, які за </w:t>
      </w:r>
      <w:r w:rsidR="00180AC2" w:rsidRPr="00916713">
        <w:rPr>
          <w:rFonts w:ascii="Times New Roman" w:hAnsi="Times New Roman" w:cs="Times New Roman"/>
          <w:sz w:val="28"/>
          <w:szCs w:val="28"/>
        </w:rPr>
        <w:lastRenderedPageBreak/>
        <w:t xml:space="preserve">період проживання клієнта у готелі на основі записів проводиться нарахування, </w:t>
      </w:r>
      <w:r w:rsidRPr="00916713">
        <w:rPr>
          <w:rFonts w:ascii="Times New Roman" w:hAnsi="Times New Roman" w:cs="Times New Roman"/>
          <w:sz w:val="28"/>
          <w:szCs w:val="28"/>
        </w:rPr>
        <w:t xml:space="preserve">терміни перебування). У випадку </w:t>
      </w:r>
      <w:r w:rsidR="00180AC2" w:rsidRPr="00916713">
        <w:rPr>
          <w:rFonts w:ascii="Times New Roman" w:hAnsi="Times New Roman" w:cs="Times New Roman"/>
          <w:sz w:val="28"/>
          <w:szCs w:val="28"/>
        </w:rPr>
        <w:t xml:space="preserve">відмови у броні працівник </w:t>
      </w:r>
      <w:r w:rsidRPr="00916713">
        <w:rPr>
          <w:rFonts w:ascii="Times New Roman" w:hAnsi="Times New Roman" w:cs="Times New Roman"/>
          <w:sz w:val="28"/>
          <w:szCs w:val="28"/>
        </w:rPr>
        <w:t xml:space="preserve">відділу бронювання </w:t>
      </w:r>
      <w:r w:rsidR="00180AC2" w:rsidRPr="00916713">
        <w:rPr>
          <w:rFonts w:ascii="Times New Roman" w:hAnsi="Times New Roman" w:cs="Times New Roman"/>
          <w:sz w:val="28"/>
          <w:szCs w:val="28"/>
        </w:rPr>
        <w:t>заповнює</w:t>
      </w:r>
      <w:r w:rsidRPr="00916713">
        <w:rPr>
          <w:rFonts w:ascii="Times New Roman" w:hAnsi="Times New Roman" w:cs="Times New Roman"/>
          <w:sz w:val="28"/>
          <w:szCs w:val="28"/>
        </w:rPr>
        <w:t xml:space="preserve">є бланк </w:t>
      </w:r>
      <w:r w:rsidR="005364B6" w:rsidRPr="00916713">
        <w:rPr>
          <w:rFonts w:ascii="Times New Roman" w:hAnsi="Times New Roman" w:cs="Times New Roman"/>
          <w:sz w:val="28"/>
          <w:szCs w:val="28"/>
        </w:rPr>
        <w:t>«</w:t>
      </w:r>
      <w:r w:rsidRPr="00916713">
        <w:rPr>
          <w:rFonts w:ascii="Times New Roman" w:hAnsi="Times New Roman" w:cs="Times New Roman"/>
          <w:sz w:val="28"/>
          <w:szCs w:val="28"/>
        </w:rPr>
        <w:t>Скасування бронювання</w:t>
      </w:r>
      <w:r w:rsidR="005364B6" w:rsidRPr="00916713">
        <w:rPr>
          <w:rFonts w:ascii="Times New Roman" w:hAnsi="Times New Roman" w:cs="Times New Roman"/>
          <w:sz w:val="28"/>
          <w:szCs w:val="28"/>
        </w:rPr>
        <w:t>»</w:t>
      </w:r>
      <w:r w:rsidR="007424E7" w:rsidRPr="00916713">
        <w:rPr>
          <w:rFonts w:ascii="Times New Roman" w:hAnsi="Times New Roman" w:cs="Times New Roman"/>
          <w:sz w:val="28"/>
          <w:szCs w:val="28"/>
        </w:rPr>
        <w:t xml:space="preserve">. Ці дані він </w:t>
      </w:r>
      <w:r w:rsidRPr="00916713">
        <w:rPr>
          <w:rFonts w:ascii="Times New Roman" w:hAnsi="Times New Roman" w:cs="Times New Roman"/>
          <w:sz w:val="28"/>
          <w:szCs w:val="28"/>
        </w:rPr>
        <w:t xml:space="preserve">вносить </w:t>
      </w:r>
      <w:r w:rsidR="007424E7" w:rsidRPr="00916713">
        <w:rPr>
          <w:rFonts w:ascii="Times New Roman" w:hAnsi="Times New Roman" w:cs="Times New Roman"/>
          <w:sz w:val="28"/>
          <w:szCs w:val="28"/>
        </w:rPr>
        <w:t>у</w:t>
      </w:r>
      <w:r w:rsidRPr="00916713">
        <w:rPr>
          <w:rFonts w:ascii="Times New Roman" w:hAnsi="Times New Roman" w:cs="Times New Roman"/>
          <w:sz w:val="28"/>
          <w:szCs w:val="28"/>
        </w:rPr>
        <w:t xml:space="preserve"> електронну </w:t>
      </w:r>
      <w:r w:rsidR="007424E7" w:rsidRPr="00916713">
        <w:rPr>
          <w:rFonts w:ascii="Times New Roman" w:hAnsi="Times New Roman" w:cs="Times New Roman"/>
          <w:sz w:val="28"/>
          <w:szCs w:val="28"/>
        </w:rPr>
        <w:t xml:space="preserve">базу даних </w:t>
      </w:r>
      <w:r w:rsidRPr="00916713">
        <w:rPr>
          <w:rFonts w:ascii="Times New Roman" w:hAnsi="Times New Roman" w:cs="Times New Roman"/>
          <w:sz w:val="28"/>
          <w:szCs w:val="28"/>
        </w:rPr>
        <w:t>готелю (</w:t>
      </w:r>
      <w:r w:rsidR="007424E7" w:rsidRPr="00916713">
        <w:rPr>
          <w:rFonts w:ascii="Times New Roman" w:hAnsi="Times New Roman" w:cs="Times New Roman"/>
          <w:sz w:val="28"/>
          <w:szCs w:val="28"/>
        </w:rPr>
        <w:t>обовязково тут вказати номер)</w:t>
      </w:r>
      <w:r w:rsidRPr="00916713">
        <w:rPr>
          <w:rFonts w:ascii="Times New Roman" w:hAnsi="Times New Roman" w:cs="Times New Roman"/>
          <w:sz w:val="28"/>
          <w:szCs w:val="28"/>
        </w:rPr>
        <w:t xml:space="preserve">; після </w:t>
      </w:r>
      <w:r w:rsidR="007424E7" w:rsidRPr="00916713">
        <w:rPr>
          <w:rFonts w:ascii="Times New Roman" w:hAnsi="Times New Roman" w:cs="Times New Roman"/>
          <w:sz w:val="28"/>
          <w:szCs w:val="28"/>
        </w:rPr>
        <w:t xml:space="preserve">такої дії клієнту </w:t>
      </w:r>
      <w:r w:rsidRPr="00916713">
        <w:rPr>
          <w:rFonts w:ascii="Times New Roman" w:hAnsi="Times New Roman" w:cs="Times New Roman"/>
          <w:sz w:val="28"/>
          <w:szCs w:val="28"/>
        </w:rPr>
        <w:t>го</w:t>
      </w:r>
      <w:r w:rsidR="007424E7" w:rsidRPr="00916713">
        <w:rPr>
          <w:rFonts w:ascii="Times New Roman" w:hAnsi="Times New Roman" w:cs="Times New Roman"/>
          <w:sz w:val="28"/>
          <w:szCs w:val="28"/>
        </w:rPr>
        <w:t>телю</w:t>
      </w:r>
      <w:r w:rsidRPr="00916713">
        <w:rPr>
          <w:rFonts w:ascii="Times New Roman" w:hAnsi="Times New Roman" w:cs="Times New Roman"/>
          <w:sz w:val="28"/>
          <w:szCs w:val="28"/>
        </w:rPr>
        <w:t xml:space="preserve"> (за </w:t>
      </w:r>
      <w:r w:rsidR="007424E7" w:rsidRPr="00916713">
        <w:rPr>
          <w:rFonts w:ascii="Times New Roman" w:hAnsi="Times New Roman" w:cs="Times New Roman"/>
          <w:sz w:val="28"/>
          <w:szCs w:val="28"/>
        </w:rPr>
        <w:t xml:space="preserve">умови </w:t>
      </w:r>
      <w:r w:rsidRPr="00916713">
        <w:rPr>
          <w:rFonts w:ascii="Times New Roman" w:hAnsi="Times New Roman" w:cs="Times New Roman"/>
          <w:sz w:val="28"/>
          <w:szCs w:val="28"/>
        </w:rPr>
        <w:t xml:space="preserve">гарантованого бронювання) </w:t>
      </w:r>
      <w:r w:rsidR="007424E7" w:rsidRPr="00916713">
        <w:rPr>
          <w:rFonts w:ascii="Times New Roman" w:hAnsi="Times New Roman" w:cs="Times New Roman"/>
          <w:sz w:val="28"/>
          <w:szCs w:val="28"/>
        </w:rPr>
        <w:t xml:space="preserve">зазвичай </w:t>
      </w:r>
      <w:r w:rsidRPr="00916713">
        <w:rPr>
          <w:rFonts w:ascii="Times New Roman" w:hAnsi="Times New Roman" w:cs="Times New Roman"/>
          <w:sz w:val="28"/>
          <w:szCs w:val="28"/>
        </w:rPr>
        <w:t>повер</w:t>
      </w:r>
      <w:r w:rsidR="007424E7" w:rsidRPr="00916713">
        <w:rPr>
          <w:rFonts w:ascii="Times New Roman" w:hAnsi="Times New Roman" w:cs="Times New Roman"/>
          <w:sz w:val="28"/>
          <w:szCs w:val="28"/>
        </w:rPr>
        <w:t>тають</w:t>
      </w:r>
      <w:r w:rsidRPr="00916713">
        <w:rPr>
          <w:rFonts w:ascii="Times New Roman" w:hAnsi="Times New Roman" w:cs="Times New Roman"/>
          <w:sz w:val="28"/>
          <w:szCs w:val="28"/>
        </w:rPr>
        <w:t xml:space="preserve"> передоплату (</w:t>
      </w:r>
      <w:r w:rsidR="007424E7" w:rsidRPr="00916713">
        <w:rPr>
          <w:rFonts w:ascii="Times New Roman" w:hAnsi="Times New Roman" w:cs="Times New Roman"/>
          <w:sz w:val="28"/>
          <w:szCs w:val="28"/>
        </w:rPr>
        <w:t xml:space="preserve">при умові, що не порушені </w:t>
      </w:r>
      <w:r w:rsidRPr="00916713">
        <w:rPr>
          <w:rFonts w:ascii="Times New Roman" w:hAnsi="Times New Roman" w:cs="Times New Roman"/>
          <w:sz w:val="28"/>
          <w:szCs w:val="28"/>
        </w:rPr>
        <w:t>термін</w:t>
      </w:r>
      <w:r w:rsidR="007424E7" w:rsidRPr="00916713">
        <w:rPr>
          <w:rFonts w:ascii="Times New Roman" w:hAnsi="Times New Roman" w:cs="Times New Roman"/>
          <w:sz w:val="28"/>
          <w:szCs w:val="28"/>
        </w:rPr>
        <w:t>и</w:t>
      </w:r>
      <w:r w:rsidRPr="00916713">
        <w:rPr>
          <w:rFonts w:ascii="Times New Roman" w:hAnsi="Times New Roman" w:cs="Times New Roman"/>
          <w:sz w:val="28"/>
          <w:szCs w:val="28"/>
        </w:rPr>
        <w:t xml:space="preserve"> ануляції) або </w:t>
      </w:r>
      <w:r w:rsidR="007424E7" w:rsidRPr="00916713">
        <w:rPr>
          <w:rFonts w:ascii="Times New Roman" w:hAnsi="Times New Roman" w:cs="Times New Roman"/>
          <w:sz w:val="28"/>
          <w:szCs w:val="28"/>
        </w:rPr>
        <w:t xml:space="preserve">(у разі недотримання термінів) </w:t>
      </w:r>
      <w:r w:rsidRPr="00916713">
        <w:rPr>
          <w:rFonts w:ascii="Times New Roman" w:hAnsi="Times New Roman" w:cs="Times New Roman"/>
          <w:sz w:val="28"/>
          <w:szCs w:val="28"/>
        </w:rPr>
        <w:t xml:space="preserve">на </w:t>
      </w:r>
      <w:r w:rsidR="007424E7" w:rsidRPr="00916713">
        <w:rPr>
          <w:rFonts w:ascii="Times New Roman" w:hAnsi="Times New Roman" w:cs="Times New Roman"/>
          <w:sz w:val="28"/>
          <w:szCs w:val="28"/>
        </w:rPr>
        <w:t xml:space="preserve">клієнта </w:t>
      </w:r>
      <w:r w:rsidRPr="00916713">
        <w:rPr>
          <w:rFonts w:ascii="Times New Roman" w:hAnsi="Times New Roman" w:cs="Times New Roman"/>
          <w:sz w:val="28"/>
          <w:szCs w:val="28"/>
        </w:rPr>
        <w:t xml:space="preserve">можуть </w:t>
      </w:r>
      <w:r w:rsidR="007424E7" w:rsidRPr="00916713">
        <w:rPr>
          <w:rFonts w:ascii="Times New Roman" w:hAnsi="Times New Roman" w:cs="Times New Roman"/>
          <w:sz w:val="28"/>
          <w:szCs w:val="28"/>
        </w:rPr>
        <w:t>поширюватися</w:t>
      </w:r>
      <w:r w:rsidRPr="00916713">
        <w:rPr>
          <w:rFonts w:ascii="Times New Roman" w:hAnsi="Times New Roman" w:cs="Times New Roman"/>
          <w:sz w:val="28"/>
          <w:szCs w:val="28"/>
        </w:rPr>
        <w:t xml:space="preserve"> штрафні санкції. </w:t>
      </w:r>
      <w:r w:rsidR="007424E7" w:rsidRPr="00916713">
        <w:rPr>
          <w:rFonts w:ascii="Times New Roman" w:hAnsi="Times New Roman" w:cs="Times New Roman"/>
          <w:sz w:val="28"/>
          <w:szCs w:val="28"/>
        </w:rPr>
        <w:t>Створені у пр</w:t>
      </w:r>
      <w:r w:rsidRPr="00916713">
        <w:rPr>
          <w:rFonts w:ascii="Times New Roman" w:hAnsi="Times New Roman" w:cs="Times New Roman"/>
          <w:sz w:val="28"/>
          <w:szCs w:val="28"/>
        </w:rPr>
        <w:t xml:space="preserve">оцесі бронювання </w:t>
      </w:r>
      <w:r w:rsidR="007424E7" w:rsidRPr="00916713">
        <w:rPr>
          <w:rFonts w:ascii="Times New Roman" w:hAnsi="Times New Roman" w:cs="Times New Roman"/>
          <w:sz w:val="28"/>
          <w:szCs w:val="28"/>
        </w:rPr>
        <w:t xml:space="preserve">номера у готелі </w:t>
      </w:r>
      <w:r w:rsidRPr="00916713">
        <w:rPr>
          <w:rFonts w:ascii="Times New Roman" w:hAnsi="Times New Roman" w:cs="Times New Roman"/>
          <w:sz w:val="28"/>
          <w:szCs w:val="28"/>
        </w:rPr>
        <w:t xml:space="preserve">дані </w:t>
      </w:r>
      <w:r w:rsidR="00D87A7E" w:rsidRPr="00916713">
        <w:rPr>
          <w:rFonts w:ascii="Times New Roman" w:hAnsi="Times New Roman" w:cs="Times New Roman"/>
          <w:sz w:val="28"/>
          <w:szCs w:val="28"/>
        </w:rPr>
        <w:t xml:space="preserve">про клієта є важливою </w:t>
      </w:r>
      <w:r w:rsidRPr="00916713">
        <w:rPr>
          <w:rFonts w:ascii="Times New Roman" w:hAnsi="Times New Roman" w:cs="Times New Roman"/>
          <w:sz w:val="28"/>
          <w:szCs w:val="28"/>
        </w:rPr>
        <w:t>інформаці</w:t>
      </w:r>
      <w:r w:rsidR="00D87A7E" w:rsidRPr="00916713">
        <w:rPr>
          <w:rFonts w:ascii="Times New Roman" w:hAnsi="Times New Roman" w:cs="Times New Roman"/>
          <w:sz w:val="28"/>
          <w:szCs w:val="28"/>
        </w:rPr>
        <w:t>єю</w:t>
      </w:r>
      <w:r w:rsidRPr="00916713">
        <w:rPr>
          <w:rFonts w:ascii="Times New Roman" w:hAnsi="Times New Roman" w:cs="Times New Roman"/>
          <w:sz w:val="28"/>
          <w:szCs w:val="28"/>
        </w:rPr>
        <w:t xml:space="preserve"> для </w:t>
      </w:r>
      <w:r w:rsidR="00D87A7E" w:rsidRPr="00916713">
        <w:rPr>
          <w:rFonts w:ascii="Times New Roman" w:hAnsi="Times New Roman" w:cs="Times New Roman"/>
          <w:sz w:val="28"/>
          <w:szCs w:val="28"/>
        </w:rPr>
        <w:t xml:space="preserve">діяльності підсистеми </w:t>
      </w:r>
      <w:r w:rsidRPr="00916713">
        <w:rPr>
          <w:rFonts w:ascii="Times New Roman" w:hAnsi="Times New Roman" w:cs="Times New Roman"/>
          <w:sz w:val="28"/>
          <w:szCs w:val="28"/>
        </w:rPr>
        <w:t>прийому та розміщення</w:t>
      </w:r>
      <w:r w:rsidR="00D87A7E" w:rsidRPr="00916713">
        <w:rPr>
          <w:rFonts w:ascii="Times New Roman" w:hAnsi="Times New Roman" w:cs="Times New Roman"/>
          <w:sz w:val="28"/>
          <w:szCs w:val="28"/>
        </w:rPr>
        <w:t>. Така інформація дозволяє попередити подвійне бронювання, с</w:t>
      </w:r>
      <w:r w:rsidRPr="00916713">
        <w:rPr>
          <w:rFonts w:ascii="Times New Roman" w:hAnsi="Times New Roman" w:cs="Times New Roman"/>
          <w:sz w:val="28"/>
          <w:szCs w:val="28"/>
        </w:rPr>
        <w:t>прогнозувати прибуток</w:t>
      </w:r>
      <w:r w:rsidR="00D87A7E" w:rsidRPr="00916713">
        <w:rPr>
          <w:rFonts w:ascii="Times New Roman" w:hAnsi="Times New Roman" w:cs="Times New Roman"/>
          <w:sz w:val="28"/>
          <w:szCs w:val="28"/>
        </w:rPr>
        <w:t xml:space="preserve"> і т.д.</w:t>
      </w:r>
    </w:p>
    <w:p w14:paraId="41EC91EF" w14:textId="75CF7A19" w:rsidR="005364B6" w:rsidRPr="00916713" w:rsidRDefault="005364B6" w:rsidP="001F35CE">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В'їзд.</w:t>
      </w:r>
      <w:r w:rsidRPr="00916713">
        <w:rPr>
          <w:rFonts w:ascii="Times New Roman" w:hAnsi="Times New Roman" w:cs="Times New Roman"/>
          <w:b/>
          <w:bCs/>
          <w:sz w:val="28"/>
          <w:szCs w:val="28"/>
        </w:rPr>
        <w:t xml:space="preserve"> </w:t>
      </w:r>
      <w:r w:rsidRPr="00916713">
        <w:rPr>
          <w:rFonts w:ascii="Times New Roman" w:hAnsi="Times New Roman" w:cs="Times New Roman"/>
          <w:sz w:val="28"/>
          <w:szCs w:val="28"/>
        </w:rPr>
        <w:t xml:space="preserve">Цей етап </w:t>
      </w:r>
      <w:r w:rsidR="00D87A7E" w:rsidRPr="00916713">
        <w:rPr>
          <w:rFonts w:ascii="Times New Roman" w:hAnsi="Times New Roman" w:cs="Times New Roman"/>
          <w:sz w:val="28"/>
          <w:szCs w:val="28"/>
        </w:rPr>
        <w:t xml:space="preserve">розпочинається </w:t>
      </w:r>
      <w:r w:rsidRPr="00916713">
        <w:rPr>
          <w:rFonts w:ascii="Times New Roman" w:hAnsi="Times New Roman" w:cs="Times New Roman"/>
          <w:sz w:val="28"/>
          <w:szCs w:val="28"/>
        </w:rPr>
        <w:t>зустріч</w:t>
      </w:r>
      <w:r w:rsidR="00D87A7E" w:rsidRPr="00916713">
        <w:rPr>
          <w:rFonts w:ascii="Times New Roman" w:hAnsi="Times New Roman" w:cs="Times New Roman"/>
          <w:sz w:val="28"/>
          <w:szCs w:val="28"/>
        </w:rPr>
        <w:t>чю</w:t>
      </w:r>
      <w:r w:rsidRPr="00916713">
        <w:rPr>
          <w:rFonts w:ascii="Times New Roman" w:hAnsi="Times New Roman" w:cs="Times New Roman"/>
          <w:sz w:val="28"/>
          <w:szCs w:val="28"/>
        </w:rPr>
        <w:t xml:space="preserve"> клієнта та </w:t>
      </w:r>
      <w:r w:rsidR="00D87A7E" w:rsidRPr="00916713">
        <w:rPr>
          <w:rFonts w:ascii="Times New Roman" w:hAnsi="Times New Roman" w:cs="Times New Roman"/>
          <w:sz w:val="28"/>
          <w:szCs w:val="28"/>
        </w:rPr>
        <w:t xml:space="preserve">дотримання </w:t>
      </w:r>
      <w:r w:rsidRPr="00916713">
        <w:rPr>
          <w:rFonts w:ascii="Times New Roman" w:hAnsi="Times New Roman" w:cs="Times New Roman"/>
          <w:sz w:val="28"/>
          <w:szCs w:val="28"/>
        </w:rPr>
        <w:t xml:space="preserve">реєстраційних формальностей, </w:t>
      </w:r>
      <w:r w:rsidR="00D87A7E" w:rsidRPr="00916713">
        <w:rPr>
          <w:rFonts w:ascii="Times New Roman" w:hAnsi="Times New Roman" w:cs="Times New Roman"/>
          <w:sz w:val="28"/>
          <w:szCs w:val="28"/>
        </w:rPr>
        <w:t xml:space="preserve">зокрема зясування </w:t>
      </w:r>
      <w:r w:rsidRPr="00916713">
        <w:rPr>
          <w:rFonts w:ascii="Times New Roman" w:hAnsi="Times New Roman" w:cs="Times New Roman"/>
          <w:sz w:val="28"/>
          <w:szCs w:val="28"/>
        </w:rPr>
        <w:t>питань платоспроможності, а також розміщен</w:t>
      </w:r>
      <w:r w:rsidR="00D87A7E" w:rsidRPr="00916713">
        <w:rPr>
          <w:rFonts w:ascii="Times New Roman" w:hAnsi="Times New Roman" w:cs="Times New Roman"/>
          <w:sz w:val="28"/>
          <w:szCs w:val="28"/>
        </w:rPr>
        <w:t>ь.</w:t>
      </w:r>
      <w:r w:rsidRPr="00916713">
        <w:rPr>
          <w:rFonts w:ascii="Times New Roman" w:hAnsi="Times New Roman" w:cs="Times New Roman"/>
          <w:sz w:val="28"/>
          <w:szCs w:val="28"/>
        </w:rPr>
        <w:t xml:space="preserve"> </w:t>
      </w:r>
      <w:r w:rsidR="00D87A7E" w:rsidRPr="00916713">
        <w:rPr>
          <w:rFonts w:ascii="Times New Roman" w:hAnsi="Times New Roman" w:cs="Times New Roman"/>
          <w:sz w:val="28"/>
          <w:szCs w:val="28"/>
        </w:rPr>
        <w:t xml:space="preserve">Клієнтів обслуговуючий персонал </w:t>
      </w:r>
      <w:r w:rsidRPr="00916713">
        <w:rPr>
          <w:rFonts w:ascii="Times New Roman" w:hAnsi="Times New Roman" w:cs="Times New Roman"/>
          <w:sz w:val="28"/>
          <w:szCs w:val="28"/>
        </w:rPr>
        <w:t>готелю зустріча</w:t>
      </w:r>
      <w:r w:rsidR="00D87A7E" w:rsidRPr="00916713">
        <w:rPr>
          <w:rFonts w:ascii="Times New Roman" w:hAnsi="Times New Roman" w:cs="Times New Roman"/>
          <w:sz w:val="28"/>
          <w:szCs w:val="28"/>
        </w:rPr>
        <w:t>єдуже рідко</w:t>
      </w:r>
      <w:r w:rsidRPr="00916713">
        <w:rPr>
          <w:rFonts w:ascii="Times New Roman" w:hAnsi="Times New Roman" w:cs="Times New Roman"/>
          <w:sz w:val="28"/>
          <w:szCs w:val="28"/>
        </w:rPr>
        <w:t xml:space="preserve"> «на порозі», а </w:t>
      </w:r>
      <w:r w:rsidR="00C10740" w:rsidRPr="00916713">
        <w:rPr>
          <w:rFonts w:ascii="Times New Roman" w:hAnsi="Times New Roman" w:cs="Times New Roman"/>
          <w:sz w:val="28"/>
          <w:szCs w:val="28"/>
        </w:rPr>
        <w:t>здебільшого</w:t>
      </w:r>
      <w:r w:rsidRPr="00916713">
        <w:rPr>
          <w:rFonts w:ascii="Times New Roman" w:hAnsi="Times New Roman" w:cs="Times New Roman"/>
          <w:sz w:val="28"/>
          <w:szCs w:val="28"/>
        </w:rPr>
        <w:t xml:space="preserve"> у аеропорт</w:t>
      </w:r>
      <w:r w:rsidR="00C10740" w:rsidRPr="00916713">
        <w:rPr>
          <w:rFonts w:ascii="Times New Roman" w:hAnsi="Times New Roman" w:cs="Times New Roman"/>
          <w:sz w:val="28"/>
          <w:szCs w:val="28"/>
        </w:rPr>
        <w:t>і</w:t>
      </w:r>
      <w:r w:rsidRPr="00916713">
        <w:rPr>
          <w:rFonts w:ascii="Times New Roman" w:hAnsi="Times New Roman" w:cs="Times New Roman"/>
          <w:sz w:val="28"/>
          <w:szCs w:val="28"/>
        </w:rPr>
        <w:t xml:space="preserve"> чи на </w:t>
      </w:r>
      <w:r w:rsidR="00C10740" w:rsidRPr="00916713">
        <w:rPr>
          <w:rFonts w:ascii="Times New Roman" w:hAnsi="Times New Roman" w:cs="Times New Roman"/>
          <w:sz w:val="28"/>
          <w:szCs w:val="28"/>
        </w:rPr>
        <w:t>залізнодорожньому чи автовокзалах</w:t>
      </w:r>
      <w:r w:rsidRPr="00916713">
        <w:rPr>
          <w:rFonts w:ascii="Times New Roman" w:hAnsi="Times New Roman" w:cs="Times New Roman"/>
          <w:sz w:val="28"/>
          <w:szCs w:val="28"/>
        </w:rPr>
        <w:t>, що за</w:t>
      </w:r>
      <w:r w:rsidR="00C10740" w:rsidRPr="00916713">
        <w:rPr>
          <w:rFonts w:ascii="Times New Roman" w:hAnsi="Times New Roman" w:cs="Times New Roman"/>
          <w:sz w:val="28"/>
          <w:szCs w:val="28"/>
        </w:rPr>
        <w:t xml:space="preserve">значено у представлених </w:t>
      </w:r>
      <w:r w:rsidRPr="00916713">
        <w:rPr>
          <w:rFonts w:ascii="Times New Roman" w:hAnsi="Times New Roman" w:cs="Times New Roman"/>
          <w:sz w:val="28"/>
          <w:szCs w:val="28"/>
        </w:rPr>
        <w:t>домовленост</w:t>
      </w:r>
      <w:r w:rsidR="00C10740" w:rsidRPr="00916713">
        <w:rPr>
          <w:rFonts w:ascii="Times New Roman" w:hAnsi="Times New Roman" w:cs="Times New Roman"/>
          <w:sz w:val="28"/>
          <w:szCs w:val="28"/>
        </w:rPr>
        <w:t>ях</w:t>
      </w:r>
      <w:r w:rsidRPr="00916713">
        <w:rPr>
          <w:rFonts w:ascii="Times New Roman" w:hAnsi="Times New Roman" w:cs="Times New Roman"/>
          <w:sz w:val="28"/>
          <w:szCs w:val="28"/>
        </w:rPr>
        <w:t xml:space="preserve">. Перше враження </w:t>
      </w:r>
      <w:r w:rsidR="00C10740" w:rsidRPr="00916713">
        <w:rPr>
          <w:rFonts w:ascii="Times New Roman" w:hAnsi="Times New Roman" w:cs="Times New Roman"/>
          <w:sz w:val="28"/>
          <w:szCs w:val="28"/>
        </w:rPr>
        <w:t>про</w:t>
      </w:r>
      <w:r w:rsidRPr="00916713">
        <w:rPr>
          <w:rFonts w:ascii="Times New Roman" w:hAnsi="Times New Roman" w:cs="Times New Roman"/>
          <w:sz w:val="28"/>
          <w:szCs w:val="28"/>
        </w:rPr>
        <w:t xml:space="preserve"> готел</w:t>
      </w:r>
      <w:r w:rsidR="00C10740" w:rsidRPr="00916713">
        <w:rPr>
          <w:rFonts w:ascii="Times New Roman" w:hAnsi="Times New Roman" w:cs="Times New Roman"/>
          <w:sz w:val="28"/>
          <w:szCs w:val="28"/>
        </w:rPr>
        <w:t>ь у відпочиваючих складається у період комунікації з працівниками підсистеми</w:t>
      </w:r>
      <w:r w:rsidRPr="00916713">
        <w:rPr>
          <w:rFonts w:ascii="Times New Roman" w:hAnsi="Times New Roman" w:cs="Times New Roman"/>
          <w:sz w:val="28"/>
          <w:szCs w:val="28"/>
        </w:rPr>
        <w:t xml:space="preserve"> прийому та розміщен</w:t>
      </w:r>
      <w:r w:rsidR="00C10740" w:rsidRPr="00916713">
        <w:rPr>
          <w:rFonts w:ascii="Times New Roman" w:hAnsi="Times New Roman" w:cs="Times New Roman"/>
          <w:sz w:val="28"/>
          <w:szCs w:val="28"/>
        </w:rPr>
        <w:t xml:space="preserve">ь безпосередньо після </w:t>
      </w:r>
      <w:r w:rsidRPr="00916713">
        <w:rPr>
          <w:rFonts w:ascii="Times New Roman" w:hAnsi="Times New Roman" w:cs="Times New Roman"/>
          <w:sz w:val="28"/>
          <w:szCs w:val="28"/>
        </w:rPr>
        <w:t>прибуття</w:t>
      </w:r>
      <w:r w:rsidR="00C10740" w:rsidRPr="00916713">
        <w:rPr>
          <w:rFonts w:ascii="Times New Roman" w:hAnsi="Times New Roman" w:cs="Times New Roman"/>
          <w:sz w:val="28"/>
          <w:szCs w:val="28"/>
        </w:rPr>
        <w:t>. Т</w:t>
      </w:r>
      <w:r w:rsidRPr="00916713">
        <w:rPr>
          <w:rFonts w:ascii="Times New Roman" w:hAnsi="Times New Roman" w:cs="Times New Roman"/>
          <w:sz w:val="28"/>
          <w:szCs w:val="28"/>
        </w:rPr>
        <w:t xml:space="preserve">ому </w:t>
      </w:r>
      <w:r w:rsidR="00C10740" w:rsidRPr="00916713">
        <w:rPr>
          <w:rFonts w:ascii="Times New Roman" w:hAnsi="Times New Roman" w:cs="Times New Roman"/>
          <w:sz w:val="28"/>
          <w:szCs w:val="28"/>
        </w:rPr>
        <w:t xml:space="preserve">обслуговуючий персонал готелю </w:t>
      </w:r>
      <w:r w:rsidRPr="00916713">
        <w:rPr>
          <w:rFonts w:ascii="Times New Roman" w:hAnsi="Times New Roman" w:cs="Times New Roman"/>
          <w:sz w:val="28"/>
          <w:szCs w:val="28"/>
        </w:rPr>
        <w:t>приділ</w:t>
      </w:r>
      <w:r w:rsidR="00C10740" w:rsidRPr="00916713">
        <w:rPr>
          <w:rFonts w:ascii="Times New Roman" w:hAnsi="Times New Roman" w:cs="Times New Roman"/>
          <w:sz w:val="28"/>
          <w:szCs w:val="28"/>
        </w:rPr>
        <w:t xml:space="preserve">яє значну увагу кожному клієнту окремо, зосереджуючи на них </w:t>
      </w:r>
      <w:r w:rsidRPr="00916713">
        <w:rPr>
          <w:rFonts w:ascii="Times New Roman" w:hAnsi="Times New Roman" w:cs="Times New Roman"/>
          <w:sz w:val="28"/>
          <w:szCs w:val="28"/>
        </w:rPr>
        <w:t xml:space="preserve">максимум уваги, </w:t>
      </w:r>
      <w:r w:rsidR="006631DF" w:rsidRPr="00916713">
        <w:rPr>
          <w:rFonts w:ascii="Times New Roman" w:hAnsi="Times New Roman" w:cs="Times New Roman"/>
          <w:sz w:val="28"/>
          <w:szCs w:val="28"/>
        </w:rPr>
        <w:t xml:space="preserve">щоб </w:t>
      </w:r>
      <w:r w:rsidR="00C10740" w:rsidRPr="00916713">
        <w:rPr>
          <w:rFonts w:ascii="Times New Roman" w:hAnsi="Times New Roman" w:cs="Times New Roman"/>
          <w:sz w:val="28"/>
          <w:szCs w:val="28"/>
        </w:rPr>
        <w:t xml:space="preserve">належно </w:t>
      </w:r>
      <w:r w:rsidRPr="00916713">
        <w:rPr>
          <w:rFonts w:ascii="Times New Roman" w:hAnsi="Times New Roman" w:cs="Times New Roman"/>
          <w:sz w:val="28"/>
          <w:szCs w:val="28"/>
        </w:rPr>
        <w:t>прийняти. За</w:t>
      </w:r>
      <w:r w:rsidR="006631DF" w:rsidRPr="00916713">
        <w:rPr>
          <w:rFonts w:ascii="Times New Roman" w:hAnsi="Times New Roman" w:cs="Times New Roman"/>
          <w:sz w:val="28"/>
          <w:szCs w:val="28"/>
        </w:rPr>
        <w:t>звичай,</w:t>
      </w:r>
      <w:r w:rsidRPr="00916713">
        <w:rPr>
          <w:rFonts w:ascii="Times New Roman" w:hAnsi="Times New Roman" w:cs="Times New Roman"/>
          <w:sz w:val="28"/>
          <w:szCs w:val="28"/>
        </w:rPr>
        <w:t xml:space="preserve"> час на формальності не </w:t>
      </w:r>
      <w:r w:rsidR="006631DF" w:rsidRPr="00916713">
        <w:rPr>
          <w:rFonts w:ascii="Times New Roman" w:hAnsi="Times New Roman" w:cs="Times New Roman"/>
          <w:sz w:val="28"/>
          <w:szCs w:val="28"/>
        </w:rPr>
        <w:t>повинен</w:t>
      </w:r>
      <w:r w:rsidRPr="00916713">
        <w:rPr>
          <w:rFonts w:ascii="Times New Roman" w:hAnsi="Times New Roman" w:cs="Times New Roman"/>
          <w:sz w:val="28"/>
          <w:szCs w:val="28"/>
        </w:rPr>
        <w:t xml:space="preserve"> </w:t>
      </w:r>
      <w:r w:rsidR="006631DF" w:rsidRPr="00916713">
        <w:rPr>
          <w:rFonts w:ascii="Times New Roman" w:hAnsi="Times New Roman" w:cs="Times New Roman"/>
          <w:sz w:val="28"/>
          <w:szCs w:val="28"/>
        </w:rPr>
        <w:t xml:space="preserve">становити більше 8 хв </w:t>
      </w:r>
      <w:r w:rsidRPr="00916713">
        <w:rPr>
          <w:rFonts w:ascii="Times New Roman" w:hAnsi="Times New Roman" w:cs="Times New Roman"/>
          <w:sz w:val="28"/>
          <w:szCs w:val="28"/>
        </w:rPr>
        <w:t xml:space="preserve">для приватних осіб, </w:t>
      </w:r>
      <w:r w:rsidR="006631DF" w:rsidRPr="00916713">
        <w:rPr>
          <w:rFonts w:ascii="Times New Roman" w:hAnsi="Times New Roman" w:cs="Times New Roman"/>
          <w:sz w:val="28"/>
          <w:szCs w:val="28"/>
        </w:rPr>
        <w:t xml:space="preserve">а </w:t>
      </w:r>
      <w:r w:rsidRPr="00916713">
        <w:rPr>
          <w:rFonts w:ascii="Times New Roman" w:hAnsi="Times New Roman" w:cs="Times New Roman"/>
          <w:sz w:val="28"/>
          <w:szCs w:val="28"/>
        </w:rPr>
        <w:t xml:space="preserve">для груп </w:t>
      </w:r>
      <w:r w:rsidR="006631DF" w:rsidRPr="00916713">
        <w:rPr>
          <w:rFonts w:ascii="Times New Roman" w:hAnsi="Times New Roman" w:cs="Times New Roman"/>
          <w:sz w:val="28"/>
          <w:szCs w:val="28"/>
        </w:rPr>
        <w:t>з кількістю</w:t>
      </w:r>
      <w:r w:rsidRPr="00916713">
        <w:rPr>
          <w:rFonts w:ascii="Times New Roman" w:hAnsi="Times New Roman" w:cs="Times New Roman"/>
          <w:sz w:val="28"/>
          <w:szCs w:val="28"/>
        </w:rPr>
        <w:t xml:space="preserve"> 30 осіб – 15 хв., 30–100 – 40 хв. Для </w:t>
      </w:r>
      <w:r w:rsidR="006631DF" w:rsidRPr="00916713">
        <w:rPr>
          <w:rFonts w:ascii="Times New Roman" w:hAnsi="Times New Roman" w:cs="Times New Roman"/>
          <w:sz w:val="28"/>
          <w:szCs w:val="28"/>
        </w:rPr>
        <w:t>гостей</w:t>
      </w:r>
      <w:r w:rsidRPr="00916713">
        <w:rPr>
          <w:rFonts w:ascii="Times New Roman" w:hAnsi="Times New Roman" w:cs="Times New Roman"/>
          <w:sz w:val="28"/>
          <w:szCs w:val="28"/>
        </w:rPr>
        <w:t xml:space="preserve">, котрі </w:t>
      </w:r>
      <w:r w:rsidR="006631DF" w:rsidRPr="00916713">
        <w:rPr>
          <w:rFonts w:ascii="Times New Roman" w:hAnsi="Times New Roman" w:cs="Times New Roman"/>
          <w:sz w:val="28"/>
          <w:szCs w:val="28"/>
        </w:rPr>
        <w:t xml:space="preserve">попередньо зробили </w:t>
      </w:r>
      <w:r w:rsidRPr="00916713">
        <w:rPr>
          <w:rFonts w:ascii="Times New Roman" w:hAnsi="Times New Roman" w:cs="Times New Roman"/>
          <w:sz w:val="28"/>
          <w:szCs w:val="28"/>
        </w:rPr>
        <w:t>брон</w:t>
      </w:r>
      <w:r w:rsidR="006631DF" w:rsidRPr="00916713">
        <w:rPr>
          <w:rFonts w:ascii="Times New Roman" w:hAnsi="Times New Roman" w:cs="Times New Roman"/>
          <w:sz w:val="28"/>
          <w:szCs w:val="28"/>
        </w:rPr>
        <w:t>ь</w:t>
      </w:r>
      <w:r w:rsidRPr="00916713">
        <w:rPr>
          <w:rFonts w:ascii="Times New Roman" w:hAnsi="Times New Roman" w:cs="Times New Roman"/>
          <w:sz w:val="28"/>
          <w:szCs w:val="28"/>
        </w:rPr>
        <w:t xml:space="preserve"> номер</w:t>
      </w:r>
      <w:r w:rsidR="006631DF" w:rsidRPr="00916713">
        <w:rPr>
          <w:rFonts w:ascii="Times New Roman" w:hAnsi="Times New Roman" w:cs="Times New Roman"/>
          <w:sz w:val="28"/>
          <w:szCs w:val="28"/>
        </w:rPr>
        <w:t>а</w:t>
      </w:r>
      <w:r w:rsidRPr="00916713">
        <w:rPr>
          <w:rFonts w:ascii="Times New Roman" w:hAnsi="Times New Roman" w:cs="Times New Roman"/>
          <w:sz w:val="28"/>
          <w:szCs w:val="28"/>
        </w:rPr>
        <w:t xml:space="preserve">, </w:t>
      </w:r>
      <w:r w:rsidR="006631DF" w:rsidRPr="00916713">
        <w:rPr>
          <w:rFonts w:ascii="Times New Roman" w:hAnsi="Times New Roman" w:cs="Times New Roman"/>
          <w:sz w:val="28"/>
          <w:szCs w:val="28"/>
        </w:rPr>
        <w:t xml:space="preserve">під час </w:t>
      </w:r>
      <w:r w:rsidRPr="00916713">
        <w:rPr>
          <w:rFonts w:ascii="Times New Roman" w:hAnsi="Times New Roman" w:cs="Times New Roman"/>
          <w:sz w:val="28"/>
          <w:szCs w:val="28"/>
        </w:rPr>
        <w:t>реєстраційн</w:t>
      </w:r>
      <w:r w:rsidR="006631DF" w:rsidRPr="00916713">
        <w:rPr>
          <w:rFonts w:ascii="Times New Roman" w:hAnsi="Times New Roman" w:cs="Times New Roman"/>
          <w:sz w:val="28"/>
          <w:szCs w:val="28"/>
        </w:rPr>
        <w:t>их</w:t>
      </w:r>
      <w:r w:rsidRPr="00916713">
        <w:rPr>
          <w:rFonts w:ascii="Times New Roman" w:hAnsi="Times New Roman" w:cs="Times New Roman"/>
          <w:sz w:val="28"/>
          <w:szCs w:val="28"/>
        </w:rPr>
        <w:t xml:space="preserve"> формальност</w:t>
      </w:r>
      <w:r w:rsidR="006631DF" w:rsidRPr="00916713">
        <w:rPr>
          <w:rFonts w:ascii="Times New Roman" w:hAnsi="Times New Roman" w:cs="Times New Roman"/>
          <w:sz w:val="28"/>
          <w:szCs w:val="28"/>
        </w:rPr>
        <w:t>ей</w:t>
      </w:r>
      <w:r w:rsidRPr="00916713">
        <w:rPr>
          <w:rFonts w:ascii="Times New Roman" w:hAnsi="Times New Roman" w:cs="Times New Roman"/>
          <w:sz w:val="28"/>
          <w:szCs w:val="28"/>
        </w:rPr>
        <w:t xml:space="preserve"> п</w:t>
      </w:r>
      <w:r w:rsidR="006631DF" w:rsidRPr="00916713">
        <w:rPr>
          <w:rFonts w:ascii="Times New Roman" w:hAnsi="Times New Roman" w:cs="Times New Roman"/>
          <w:sz w:val="28"/>
          <w:szCs w:val="28"/>
        </w:rPr>
        <w:t>роводиться</w:t>
      </w:r>
      <w:r w:rsidRPr="00916713">
        <w:rPr>
          <w:rFonts w:ascii="Times New Roman" w:hAnsi="Times New Roman" w:cs="Times New Roman"/>
          <w:sz w:val="28"/>
          <w:szCs w:val="28"/>
        </w:rPr>
        <w:t xml:space="preserve"> уточнення</w:t>
      </w:r>
      <w:r w:rsidR="006631DF" w:rsidRPr="00916713">
        <w:rPr>
          <w:rFonts w:ascii="Times New Roman" w:hAnsi="Times New Roman" w:cs="Times New Roman"/>
          <w:sz w:val="28"/>
          <w:szCs w:val="28"/>
        </w:rPr>
        <w:t xml:space="preserve"> у</w:t>
      </w:r>
      <w:r w:rsidRPr="00916713">
        <w:rPr>
          <w:rFonts w:ascii="Times New Roman" w:hAnsi="Times New Roman" w:cs="Times New Roman"/>
          <w:sz w:val="28"/>
          <w:szCs w:val="28"/>
        </w:rPr>
        <w:t xml:space="preserve">сіх </w:t>
      </w:r>
      <w:r w:rsidR="006631DF" w:rsidRPr="00916713">
        <w:rPr>
          <w:rFonts w:ascii="Times New Roman" w:hAnsi="Times New Roman" w:cs="Times New Roman"/>
          <w:sz w:val="28"/>
          <w:szCs w:val="28"/>
        </w:rPr>
        <w:t xml:space="preserve">моментів </w:t>
      </w:r>
      <w:r w:rsidRPr="00916713">
        <w:rPr>
          <w:rFonts w:ascii="Times New Roman" w:hAnsi="Times New Roman" w:cs="Times New Roman"/>
          <w:sz w:val="28"/>
          <w:szCs w:val="28"/>
        </w:rPr>
        <w:t xml:space="preserve">бронювання, </w:t>
      </w:r>
      <w:r w:rsidR="006631DF" w:rsidRPr="00916713">
        <w:rPr>
          <w:rFonts w:ascii="Times New Roman" w:hAnsi="Times New Roman" w:cs="Times New Roman"/>
          <w:sz w:val="28"/>
          <w:szCs w:val="28"/>
        </w:rPr>
        <w:t>які</w:t>
      </w:r>
      <w:r w:rsidRPr="00916713">
        <w:rPr>
          <w:rFonts w:ascii="Times New Roman" w:hAnsi="Times New Roman" w:cs="Times New Roman"/>
          <w:sz w:val="28"/>
          <w:szCs w:val="28"/>
        </w:rPr>
        <w:t xml:space="preserve"> можуть змінитися до моменту їх прибуття у готель. </w:t>
      </w:r>
      <w:r w:rsidR="00323998" w:rsidRPr="00916713">
        <w:rPr>
          <w:rFonts w:ascii="Times New Roman" w:hAnsi="Times New Roman" w:cs="Times New Roman"/>
          <w:sz w:val="28"/>
          <w:szCs w:val="28"/>
        </w:rPr>
        <w:t xml:space="preserve">Коли клієнт </w:t>
      </w:r>
      <w:r w:rsidRPr="00916713">
        <w:rPr>
          <w:rFonts w:ascii="Times New Roman" w:hAnsi="Times New Roman" w:cs="Times New Roman"/>
          <w:sz w:val="28"/>
          <w:szCs w:val="28"/>
        </w:rPr>
        <w:t xml:space="preserve">не </w:t>
      </w:r>
      <w:r w:rsidR="00323998" w:rsidRPr="00916713">
        <w:rPr>
          <w:rFonts w:ascii="Times New Roman" w:hAnsi="Times New Roman" w:cs="Times New Roman"/>
          <w:sz w:val="28"/>
          <w:szCs w:val="28"/>
        </w:rPr>
        <w:t xml:space="preserve">провів </w:t>
      </w:r>
      <w:r w:rsidRPr="00916713">
        <w:rPr>
          <w:rFonts w:ascii="Times New Roman" w:hAnsi="Times New Roman" w:cs="Times New Roman"/>
          <w:sz w:val="28"/>
          <w:szCs w:val="28"/>
        </w:rPr>
        <w:t>замов</w:t>
      </w:r>
      <w:r w:rsidR="00323998" w:rsidRPr="00916713">
        <w:rPr>
          <w:rFonts w:ascii="Times New Roman" w:hAnsi="Times New Roman" w:cs="Times New Roman"/>
          <w:sz w:val="28"/>
          <w:szCs w:val="28"/>
        </w:rPr>
        <w:t>лення</w:t>
      </w:r>
      <w:r w:rsidRPr="00916713">
        <w:rPr>
          <w:rFonts w:ascii="Times New Roman" w:hAnsi="Times New Roman" w:cs="Times New Roman"/>
          <w:sz w:val="28"/>
          <w:szCs w:val="28"/>
        </w:rPr>
        <w:t xml:space="preserve"> номер</w:t>
      </w:r>
      <w:r w:rsidR="00323998" w:rsidRPr="00916713">
        <w:rPr>
          <w:rFonts w:ascii="Times New Roman" w:hAnsi="Times New Roman" w:cs="Times New Roman"/>
          <w:sz w:val="28"/>
          <w:szCs w:val="28"/>
        </w:rPr>
        <w:t>а</w:t>
      </w:r>
      <w:r w:rsidRPr="00916713">
        <w:rPr>
          <w:rFonts w:ascii="Times New Roman" w:hAnsi="Times New Roman" w:cs="Times New Roman"/>
          <w:sz w:val="28"/>
          <w:szCs w:val="28"/>
        </w:rPr>
        <w:t xml:space="preserve"> попередньо, то</w:t>
      </w:r>
      <w:r w:rsidR="00323998" w:rsidRPr="00916713">
        <w:rPr>
          <w:rFonts w:ascii="Times New Roman" w:hAnsi="Times New Roman" w:cs="Times New Roman"/>
          <w:sz w:val="28"/>
          <w:szCs w:val="28"/>
        </w:rPr>
        <w:t>ді працівник</w:t>
      </w:r>
      <w:r w:rsidRPr="00916713">
        <w:rPr>
          <w:rFonts w:ascii="Times New Roman" w:hAnsi="Times New Roman" w:cs="Times New Roman"/>
          <w:sz w:val="28"/>
          <w:szCs w:val="28"/>
        </w:rPr>
        <w:t xml:space="preserve">, який </w:t>
      </w:r>
      <w:r w:rsidR="00323998" w:rsidRPr="00916713">
        <w:rPr>
          <w:rFonts w:ascii="Times New Roman" w:hAnsi="Times New Roman" w:cs="Times New Roman"/>
          <w:sz w:val="28"/>
          <w:szCs w:val="28"/>
        </w:rPr>
        <w:t>проводить</w:t>
      </w:r>
      <w:r w:rsidRPr="00916713">
        <w:rPr>
          <w:rFonts w:ascii="Times New Roman" w:hAnsi="Times New Roman" w:cs="Times New Roman"/>
          <w:sz w:val="28"/>
          <w:szCs w:val="28"/>
        </w:rPr>
        <w:t xml:space="preserve"> реєстрацію, </w:t>
      </w:r>
      <w:r w:rsidR="00323998" w:rsidRPr="00916713">
        <w:rPr>
          <w:rFonts w:ascii="Times New Roman" w:hAnsi="Times New Roman" w:cs="Times New Roman"/>
          <w:sz w:val="28"/>
          <w:szCs w:val="28"/>
        </w:rPr>
        <w:t>зобовязаний по</w:t>
      </w:r>
      <w:r w:rsidRPr="00916713">
        <w:rPr>
          <w:rFonts w:ascii="Times New Roman" w:hAnsi="Times New Roman" w:cs="Times New Roman"/>
          <w:sz w:val="28"/>
          <w:szCs w:val="28"/>
        </w:rPr>
        <w:t xml:space="preserve">дати йому інформацію про </w:t>
      </w:r>
      <w:r w:rsidR="00323998" w:rsidRPr="00916713">
        <w:rPr>
          <w:rFonts w:ascii="Times New Roman" w:hAnsi="Times New Roman" w:cs="Times New Roman"/>
          <w:sz w:val="28"/>
          <w:szCs w:val="28"/>
        </w:rPr>
        <w:t xml:space="preserve">тарифи, послуги, всі </w:t>
      </w:r>
      <w:r w:rsidRPr="00916713">
        <w:rPr>
          <w:rFonts w:ascii="Times New Roman" w:hAnsi="Times New Roman" w:cs="Times New Roman"/>
          <w:sz w:val="28"/>
          <w:szCs w:val="28"/>
        </w:rPr>
        <w:t>типи номерів тощо (так</w:t>
      </w:r>
      <w:r w:rsidR="00323998" w:rsidRPr="00916713">
        <w:rPr>
          <w:rFonts w:ascii="Times New Roman" w:hAnsi="Times New Roman" w:cs="Times New Roman"/>
          <w:sz w:val="28"/>
          <w:szCs w:val="28"/>
        </w:rPr>
        <w:t>у</w:t>
      </w:r>
      <w:r w:rsidRPr="00916713">
        <w:rPr>
          <w:rFonts w:ascii="Times New Roman" w:hAnsi="Times New Roman" w:cs="Times New Roman"/>
          <w:sz w:val="28"/>
          <w:szCs w:val="28"/>
        </w:rPr>
        <w:t xml:space="preserve"> інформацію </w:t>
      </w:r>
      <w:r w:rsidR="00323998" w:rsidRPr="00916713">
        <w:rPr>
          <w:rFonts w:ascii="Times New Roman" w:hAnsi="Times New Roman" w:cs="Times New Roman"/>
          <w:sz w:val="28"/>
          <w:szCs w:val="28"/>
        </w:rPr>
        <w:t>відповідно до</w:t>
      </w:r>
      <w:r w:rsidRPr="00916713">
        <w:rPr>
          <w:rFonts w:ascii="Times New Roman" w:hAnsi="Times New Roman" w:cs="Times New Roman"/>
          <w:sz w:val="28"/>
          <w:szCs w:val="28"/>
        </w:rPr>
        <w:t xml:space="preserve"> Правил надання готельних послуг в Україні </w:t>
      </w:r>
      <w:r w:rsidR="00323998" w:rsidRPr="00916713">
        <w:rPr>
          <w:rFonts w:ascii="Times New Roman" w:hAnsi="Times New Roman" w:cs="Times New Roman"/>
          <w:sz w:val="28"/>
          <w:szCs w:val="28"/>
        </w:rPr>
        <w:t xml:space="preserve">слід </w:t>
      </w:r>
      <w:r w:rsidRPr="00916713">
        <w:rPr>
          <w:rFonts w:ascii="Times New Roman" w:hAnsi="Times New Roman" w:cs="Times New Roman"/>
          <w:sz w:val="28"/>
          <w:szCs w:val="28"/>
        </w:rPr>
        <w:t xml:space="preserve">розміщувати у </w:t>
      </w:r>
      <w:r w:rsidR="00323998" w:rsidRPr="00916713">
        <w:rPr>
          <w:rFonts w:ascii="Times New Roman" w:hAnsi="Times New Roman" w:cs="Times New Roman"/>
          <w:sz w:val="28"/>
          <w:szCs w:val="28"/>
        </w:rPr>
        <w:t xml:space="preserve">доступному й </w:t>
      </w:r>
      <w:r w:rsidRPr="00916713">
        <w:rPr>
          <w:rFonts w:ascii="Times New Roman" w:hAnsi="Times New Roman" w:cs="Times New Roman"/>
          <w:sz w:val="28"/>
          <w:szCs w:val="28"/>
        </w:rPr>
        <w:t>видному місці</w:t>
      </w:r>
      <w:r w:rsidR="00323998" w:rsidRPr="00916713">
        <w:rPr>
          <w:rFonts w:ascii="Times New Roman" w:hAnsi="Times New Roman" w:cs="Times New Roman"/>
          <w:sz w:val="28"/>
          <w:szCs w:val="28"/>
        </w:rPr>
        <w:t>. Зазвичай, це біля відділу</w:t>
      </w:r>
      <w:r w:rsidRPr="00916713">
        <w:rPr>
          <w:rFonts w:ascii="Times New Roman" w:hAnsi="Times New Roman" w:cs="Times New Roman"/>
          <w:sz w:val="28"/>
          <w:szCs w:val="28"/>
        </w:rPr>
        <w:t xml:space="preserve"> прийому та розміщення)</w:t>
      </w:r>
      <w:r w:rsidR="0012207D" w:rsidRPr="000209A2">
        <w:rPr>
          <w:rFonts w:ascii="Times New Roman" w:hAnsi="Times New Roman" w:cs="Times New Roman"/>
          <w:sz w:val="28"/>
          <w:szCs w:val="28"/>
        </w:rPr>
        <w:t xml:space="preserve"> [</w:t>
      </w:r>
      <w:r w:rsidR="00710525" w:rsidRPr="000209A2">
        <w:rPr>
          <w:rFonts w:ascii="Times New Roman" w:hAnsi="Times New Roman" w:cs="Times New Roman"/>
          <w:sz w:val="28"/>
          <w:szCs w:val="28"/>
        </w:rPr>
        <w:t>28</w:t>
      </w:r>
      <w:r w:rsidR="0012207D" w:rsidRPr="000209A2">
        <w:rPr>
          <w:rFonts w:ascii="Times New Roman" w:hAnsi="Times New Roman" w:cs="Times New Roman"/>
          <w:sz w:val="28"/>
          <w:szCs w:val="28"/>
        </w:rPr>
        <w:t>]</w:t>
      </w:r>
      <w:r w:rsidRPr="00916713">
        <w:rPr>
          <w:rFonts w:ascii="Times New Roman" w:hAnsi="Times New Roman" w:cs="Times New Roman"/>
          <w:sz w:val="28"/>
          <w:szCs w:val="28"/>
        </w:rPr>
        <w:t>.</w:t>
      </w:r>
    </w:p>
    <w:p w14:paraId="2BA761DB" w14:textId="3169DCF4" w:rsidR="005364B6" w:rsidRPr="00916713" w:rsidRDefault="005364B6" w:rsidP="001F35CE">
      <w:pPr>
        <w:pStyle w:val="a4"/>
        <w:spacing w:before="0" w:beforeAutospacing="0" w:after="0" w:afterAutospacing="0" w:line="360" w:lineRule="auto"/>
        <w:ind w:firstLine="709"/>
        <w:jc w:val="both"/>
        <w:rPr>
          <w:sz w:val="28"/>
          <w:szCs w:val="28"/>
        </w:rPr>
      </w:pPr>
      <w:r w:rsidRPr="00916713">
        <w:rPr>
          <w:sz w:val="28"/>
          <w:szCs w:val="28"/>
          <w:lang w:val="uk-UA"/>
        </w:rPr>
        <w:t xml:space="preserve">Якщо </w:t>
      </w:r>
      <w:r w:rsidR="00323998" w:rsidRPr="00916713">
        <w:rPr>
          <w:sz w:val="28"/>
          <w:szCs w:val="28"/>
          <w:lang w:val="uk-UA"/>
        </w:rPr>
        <w:t>клієнта задовільняють</w:t>
      </w:r>
      <w:r w:rsidRPr="00916713">
        <w:rPr>
          <w:sz w:val="28"/>
          <w:szCs w:val="28"/>
          <w:lang w:val="uk-UA"/>
        </w:rPr>
        <w:t xml:space="preserve"> умови проживання т</w:t>
      </w:r>
      <w:r w:rsidR="00323998" w:rsidRPr="00916713">
        <w:rPr>
          <w:sz w:val="28"/>
          <w:szCs w:val="28"/>
          <w:lang w:val="uk-UA"/>
        </w:rPr>
        <w:t>оді</w:t>
      </w:r>
      <w:r w:rsidRPr="00916713">
        <w:rPr>
          <w:sz w:val="28"/>
          <w:szCs w:val="28"/>
          <w:lang w:val="uk-UA"/>
        </w:rPr>
        <w:t xml:space="preserve"> на </w:t>
      </w:r>
      <w:r w:rsidR="00323998" w:rsidRPr="00916713">
        <w:rPr>
          <w:sz w:val="28"/>
          <w:szCs w:val="28"/>
          <w:lang w:val="uk-UA"/>
        </w:rPr>
        <w:t>основі</w:t>
      </w:r>
      <w:r w:rsidRPr="00916713">
        <w:rPr>
          <w:sz w:val="28"/>
          <w:szCs w:val="28"/>
          <w:lang w:val="uk-UA"/>
        </w:rPr>
        <w:t xml:space="preserve"> пред</w:t>
      </w:r>
      <w:r w:rsidR="00323998" w:rsidRPr="00916713">
        <w:rPr>
          <w:sz w:val="28"/>
          <w:szCs w:val="28"/>
          <w:lang w:val="uk-UA"/>
        </w:rPr>
        <w:t>ставлених</w:t>
      </w:r>
      <w:r w:rsidRPr="00916713">
        <w:rPr>
          <w:sz w:val="28"/>
          <w:szCs w:val="28"/>
          <w:lang w:val="uk-UA"/>
        </w:rPr>
        <w:t xml:space="preserve"> ним документ</w:t>
      </w:r>
      <w:r w:rsidR="00323998" w:rsidRPr="00916713">
        <w:rPr>
          <w:sz w:val="28"/>
          <w:szCs w:val="28"/>
          <w:lang w:val="uk-UA"/>
        </w:rPr>
        <w:t>ів</w:t>
      </w:r>
      <w:r w:rsidRPr="00916713">
        <w:rPr>
          <w:sz w:val="28"/>
          <w:szCs w:val="28"/>
          <w:lang w:val="uk-UA"/>
        </w:rPr>
        <w:t xml:space="preserve"> (паспорт</w:t>
      </w:r>
      <w:r w:rsidR="00323998" w:rsidRPr="00916713">
        <w:rPr>
          <w:sz w:val="28"/>
          <w:szCs w:val="28"/>
          <w:lang w:val="uk-UA"/>
        </w:rPr>
        <w:t>а</w:t>
      </w:r>
      <w:r w:rsidRPr="00916713">
        <w:rPr>
          <w:sz w:val="28"/>
          <w:szCs w:val="28"/>
          <w:lang w:val="uk-UA"/>
        </w:rPr>
        <w:t>, військов</w:t>
      </w:r>
      <w:r w:rsidR="00323998" w:rsidRPr="00916713">
        <w:rPr>
          <w:sz w:val="28"/>
          <w:szCs w:val="28"/>
          <w:lang w:val="uk-UA"/>
        </w:rPr>
        <w:t>ого</w:t>
      </w:r>
      <w:r w:rsidRPr="00916713">
        <w:rPr>
          <w:sz w:val="28"/>
          <w:szCs w:val="28"/>
          <w:lang w:val="uk-UA"/>
        </w:rPr>
        <w:t xml:space="preserve"> білет</w:t>
      </w:r>
      <w:r w:rsidR="00323998" w:rsidRPr="00916713">
        <w:rPr>
          <w:sz w:val="28"/>
          <w:szCs w:val="28"/>
          <w:lang w:val="uk-UA"/>
        </w:rPr>
        <w:t>а</w:t>
      </w:r>
      <w:r w:rsidRPr="00916713">
        <w:rPr>
          <w:sz w:val="28"/>
          <w:szCs w:val="28"/>
          <w:lang w:val="uk-UA"/>
        </w:rPr>
        <w:t xml:space="preserve"> або інш</w:t>
      </w:r>
      <w:r w:rsidR="00323998" w:rsidRPr="00916713">
        <w:rPr>
          <w:sz w:val="28"/>
          <w:szCs w:val="28"/>
          <w:lang w:val="uk-UA"/>
        </w:rPr>
        <w:t>ого</w:t>
      </w:r>
      <w:r w:rsidRPr="00916713">
        <w:rPr>
          <w:sz w:val="28"/>
          <w:szCs w:val="28"/>
          <w:lang w:val="uk-UA"/>
        </w:rPr>
        <w:t xml:space="preserve"> </w:t>
      </w:r>
      <w:r w:rsidRPr="00916713">
        <w:rPr>
          <w:sz w:val="28"/>
          <w:szCs w:val="28"/>
          <w:lang w:val="uk-UA"/>
        </w:rPr>
        <w:lastRenderedPageBreak/>
        <w:t>документ</w:t>
      </w:r>
      <w:r w:rsidR="00323998" w:rsidRPr="00916713">
        <w:rPr>
          <w:sz w:val="28"/>
          <w:szCs w:val="28"/>
          <w:lang w:val="uk-UA"/>
        </w:rPr>
        <w:t>а</w:t>
      </w:r>
      <w:r w:rsidRPr="00916713">
        <w:rPr>
          <w:sz w:val="28"/>
          <w:szCs w:val="28"/>
          <w:lang w:val="uk-UA"/>
        </w:rPr>
        <w:t xml:space="preserve">, </w:t>
      </w:r>
      <w:r w:rsidR="00323998" w:rsidRPr="00916713">
        <w:rPr>
          <w:sz w:val="28"/>
          <w:szCs w:val="28"/>
          <w:lang w:val="uk-UA"/>
        </w:rPr>
        <w:t>який</w:t>
      </w:r>
      <w:r w:rsidRPr="00916713">
        <w:rPr>
          <w:sz w:val="28"/>
          <w:szCs w:val="28"/>
          <w:lang w:val="uk-UA"/>
        </w:rPr>
        <w:t xml:space="preserve"> </w:t>
      </w:r>
      <w:r w:rsidR="00D2789F" w:rsidRPr="00916713">
        <w:rPr>
          <w:sz w:val="28"/>
          <w:szCs w:val="28"/>
          <w:lang w:val="uk-UA"/>
        </w:rPr>
        <w:t>по</w:t>
      </w:r>
      <w:r w:rsidRPr="00916713">
        <w:rPr>
          <w:sz w:val="28"/>
          <w:szCs w:val="28"/>
          <w:lang w:val="uk-UA"/>
        </w:rPr>
        <w:t xml:space="preserve">свідчує особу) між </w:t>
      </w:r>
      <w:r w:rsidR="00D2789F" w:rsidRPr="00916713">
        <w:rPr>
          <w:sz w:val="28"/>
          <w:szCs w:val="28"/>
          <w:lang w:val="uk-UA"/>
        </w:rPr>
        <w:t>гостем</w:t>
      </w:r>
      <w:r w:rsidRPr="00916713">
        <w:rPr>
          <w:sz w:val="28"/>
          <w:szCs w:val="28"/>
          <w:lang w:val="uk-UA"/>
        </w:rPr>
        <w:t xml:space="preserve"> та адміністрацією готелю </w:t>
      </w:r>
      <w:r w:rsidR="00D2789F" w:rsidRPr="00916713">
        <w:rPr>
          <w:sz w:val="28"/>
          <w:szCs w:val="28"/>
          <w:lang w:val="uk-UA"/>
        </w:rPr>
        <w:t>с</w:t>
      </w:r>
      <w:r w:rsidRPr="00916713">
        <w:rPr>
          <w:sz w:val="28"/>
          <w:szCs w:val="28"/>
          <w:lang w:val="uk-UA"/>
        </w:rPr>
        <w:t xml:space="preserve">кладається договір, </w:t>
      </w:r>
      <w:r w:rsidR="00D2789F" w:rsidRPr="00916713">
        <w:rPr>
          <w:sz w:val="28"/>
          <w:szCs w:val="28"/>
          <w:lang w:val="uk-UA"/>
        </w:rPr>
        <w:t xml:space="preserve">на підставі </w:t>
      </w:r>
      <w:r w:rsidRPr="00916713">
        <w:rPr>
          <w:sz w:val="28"/>
          <w:szCs w:val="28"/>
          <w:lang w:val="uk-UA"/>
        </w:rPr>
        <w:t>свідоцтв</w:t>
      </w:r>
      <w:r w:rsidR="00D2789F" w:rsidRPr="00916713">
        <w:rPr>
          <w:sz w:val="28"/>
          <w:szCs w:val="28"/>
          <w:lang w:val="uk-UA"/>
        </w:rPr>
        <w:t>а,</w:t>
      </w:r>
      <w:r w:rsidRPr="00916713">
        <w:rPr>
          <w:sz w:val="28"/>
          <w:szCs w:val="28"/>
          <w:lang w:val="uk-UA"/>
        </w:rPr>
        <w:t xml:space="preserve"> як</w:t>
      </w:r>
      <w:r w:rsidR="00D2789F" w:rsidRPr="00916713">
        <w:rPr>
          <w:sz w:val="28"/>
          <w:szCs w:val="28"/>
          <w:lang w:val="uk-UA"/>
        </w:rPr>
        <w:t>е</w:t>
      </w:r>
      <w:r w:rsidRPr="00916713">
        <w:rPr>
          <w:sz w:val="28"/>
          <w:szCs w:val="28"/>
          <w:lang w:val="uk-UA"/>
        </w:rPr>
        <w:t xml:space="preserve"> заповн</w:t>
      </w:r>
      <w:r w:rsidR="00D2789F" w:rsidRPr="00916713">
        <w:rPr>
          <w:sz w:val="28"/>
          <w:szCs w:val="28"/>
          <w:lang w:val="uk-UA"/>
        </w:rPr>
        <w:t>ює сам клієн (</w:t>
      </w:r>
      <w:r w:rsidRPr="00916713">
        <w:rPr>
          <w:sz w:val="28"/>
          <w:szCs w:val="28"/>
          <w:lang w:val="uk-UA"/>
        </w:rPr>
        <w:t>анкет</w:t>
      </w:r>
      <w:r w:rsidR="00D2789F" w:rsidRPr="00916713">
        <w:rPr>
          <w:sz w:val="28"/>
          <w:szCs w:val="28"/>
          <w:lang w:val="uk-UA"/>
        </w:rPr>
        <w:t xml:space="preserve">а </w:t>
      </w:r>
      <w:r w:rsidRPr="00916713">
        <w:rPr>
          <w:sz w:val="28"/>
          <w:szCs w:val="28"/>
          <w:lang w:val="uk-UA"/>
        </w:rPr>
        <w:t>форм</w:t>
      </w:r>
      <w:r w:rsidR="00D2789F" w:rsidRPr="00916713">
        <w:rPr>
          <w:sz w:val="28"/>
          <w:szCs w:val="28"/>
          <w:lang w:val="uk-UA"/>
        </w:rPr>
        <w:t>и</w:t>
      </w:r>
      <w:r w:rsidRPr="00916713">
        <w:rPr>
          <w:sz w:val="28"/>
          <w:szCs w:val="28"/>
          <w:lang w:val="uk-UA"/>
        </w:rPr>
        <w:t xml:space="preserve"> № 1-Г) у двох </w:t>
      </w:r>
      <w:r w:rsidR="00D2789F" w:rsidRPr="00916713">
        <w:rPr>
          <w:sz w:val="28"/>
          <w:szCs w:val="28"/>
          <w:lang w:val="uk-UA"/>
        </w:rPr>
        <w:t>екземплярах</w:t>
      </w:r>
      <w:r w:rsidRPr="00916713">
        <w:rPr>
          <w:sz w:val="28"/>
          <w:szCs w:val="28"/>
          <w:lang w:val="uk-UA"/>
        </w:rPr>
        <w:t xml:space="preserve">, </w:t>
      </w:r>
      <w:r w:rsidR="00D2789F" w:rsidRPr="00916713">
        <w:rPr>
          <w:sz w:val="28"/>
          <w:szCs w:val="28"/>
          <w:lang w:val="uk-UA"/>
        </w:rPr>
        <w:t>кожен з яких засвідчений особистим підписом клієнта.</w:t>
      </w:r>
      <w:r w:rsidRPr="00916713">
        <w:rPr>
          <w:sz w:val="28"/>
          <w:szCs w:val="28"/>
          <w:lang w:val="uk-UA"/>
        </w:rPr>
        <w:t xml:space="preserve"> </w:t>
      </w:r>
      <w:r w:rsidR="00D2789F" w:rsidRPr="00916713">
        <w:rPr>
          <w:sz w:val="28"/>
          <w:szCs w:val="28"/>
          <w:lang w:val="uk-UA"/>
        </w:rPr>
        <w:t>Н</w:t>
      </w:r>
      <w:r w:rsidRPr="00916713">
        <w:rPr>
          <w:sz w:val="28"/>
          <w:szCs w:val="28"/>
          <w:lang w:val="uk-UA"/>
        </w:rPr>
        <w:t xml:space="preserve">а основі </w:t>
      </w:r>
      <w:r w:rsidR="00D2789F" w:rsidRPr="00916713">
        <w:rPr>
          <w:sz w:val="28"/>
          <w:szCs w:val="28"/>
          <w:lang w:val="uk-UA"/>
        </w:rPr>
        <w:t>такого</w:t>
      </w:r>
      <w:r w:rsidRPr="00916713">
        <w:rPr>
          <w:sz w:val="28"/>
          <w:szCs w:val="28"/>
          <w:lang w:val="uk-UA"/>
        </w:rPr>
        <w:t xml:space="preserve"> бланк</w:t>
      </w:r>
      <w:r w:rsidR="00D2789F" w:rsidRPr="00916713">
        <w:rPr>
          <w:sz w:val="28"/>
          <w:szCs w:val="28"/>
          <w:lang w:val="uk-UA"/>
        </w:rPr>
        <w:t>у</w:t>
      </w:r>
      <w:r w:rsidRPr="00916713">
        <w:rPr>
          <w:sz w:val="28"/>
          <w:szCs w:val="28"/>
          <w:lang w:val="uk-UA"/>
        </w:rPr>
        <w:t xml:space="preserve"> </w:t>
      </w:r>
      <w:r w:rsidR="00D2789F" w:rsidRPr="00916713">
        <w:rPr>
          <w:sz w:val="28"/>
          <w:szCs w:val="28"/>
          <w:lang w:val="uk-UA"/>
        </w:rPr>
        <w:t>створюється</w:t>
      </w:r>
      <w:r w:rsidRPr="00916713">
        <w:rPr>
          <w:sz w:val="28"/>
          <w:szCs w:val="28"/>
          <w:lang w:val="uk-UA"/>
        </w:rPr>
        <w:t xml:space="preserve"> реєстраційний файл. </w:t>
      </w:r>
      <w:r w:rsidR="00D2789F" w:rsidRPr="00916713">
        <w:rPr>
          <w:sz w:val="28"/>
          <w:szCs w:val="28"/>
          <w:lang w:val="uk-UA"/>
        </w:rPr>
        <w:t xml:space="preserve">Впродовж </w:t>
      </w:r>
      <w:r w:rsidRPr="00916713">
        <w:rPr>
          <w:sz w:val="28"/>
          <w:szCs w:val="28"/>
          <w:lang w:val="uk-UA"/>
        </w:rPr>
        <w:t xml:space="preserve"> </w:t>
      </w:r>
      <w:r w:rsidR="00D2789F" w:rsidRPr="00916713">
        <w:rPr>
          <w:sz w:val="28"/>
          <w:szCs w:val="28"/>
          <w:lang w:val="uk-UA"/>
        </w:rPr>
        <w:t>перебування</w:t>
      </w:r>
      <w:r w:rsidRPr="00916713">
        <w:rPr>
          <w:sz w:val="28"/>
          <w:szCs w:val="28"/>
          <w:lang w:val="uk-UA"/>
        </w:rPr>
        <w:t xml:space="preserve"> клієнта </w:t>
      </w:r>
      <w:r w:rsidR="00D2789F" w:rsidRPr="00916713">
        <w:rPr>
          <w:sz w:val="28"/>
          <w:szCs w:val="28"/>
          <w:lang w:val="uk-UA"/>
        </w:rPr>
        <w:t>у</w:t>
      </w:r>
      <w:r w:rsidRPr="00916713">
        <w:rPr>
          <w:sz w:val="28"/>
          <w:szCs w:val="28"/>
          <w:lang w:val="uk-UA"/>
        </w:rPr>
        <w:t xml:space="preserve"> готелі анкет</w:t>
      </w:r>
      <w:r w:rsidR="00D2789F" w:rsidRPr="00916713">
        <w:rPr>
          <w:sz w:val="28"/>
          <w:szCs w:val="28"/>
          <w:lang w:val="uk-UA"/>
        </w:rPr>
        <w:t>а</w:t>
      </w:r>
      <w:r w:rsidRPr="00916713">
        <w:rPr>
          <w:sz w:val="28"/>
          <w:szCs w:val="28"/>
          <w:lang w:val="uk-UA"/>
        </w:rPr>
        <w:t xml:space="preserve"> зберіга</w:t>
      </w:r>
      <w:r w:rsidR="00D2789F" w:rsidRPr="00916713">
        <w:rPr>
          <w:sz w:val="28"/>
          <w:szCs w:val="28"/>
          <w:lang w:val="uk-UA"/>
        </w:rPr>
        <w:t>ється</w:t>
      </w:r>
      <w:r w:rsidRPr="00916713">
        <w:rPr>
          <w:sz w:val="28"/>
          <w:szCs w:val="28"/>
          <w:lang w:val="uk-UA"/>
        </w:rPr>
        <w:t xml:space="preserve"> у діючій інформаційній картотеці осіб, </w:t>
      </w:r>
      <w:r w:rsidR="00D2789F" w:rsidRPr="00916713">
        <w:rPr>
          <w:sz w:val="28"/>
          <w:szCs w:val="28"/>
          <w:lang w:val="uk-UA"/>
        </w:rPr>
        <w:t>що приіхали</w:t>
      </w:r>
      <w:r w:rsidRPr="00916713">
        <w:rPr>
          <w:sz w:val="28"/>
          <w:szCs w:val="28"/>
          <w:lang w:val="uk-UA"/>
        </w:rPr>
        <w:t xml:space="preserve">, а після </w:t>
      </w:r>
      <w:r w:rsidR="00D2789F" w:rsidRPr="00916713">
        <w:rPr>
          <w:sz w:val="28"/>
          <w:szCs w:val="28"/>
          <w:lang w:val="uk-UA"/>
        </w:rPr>
        <w:t xml:space="preserve">того, як гість </w:t>
      </w:r>
      <w:r w:rsidRPr="00916713">
        <w:rPr>
          <w:sz w:val="28"/>
          <w:szCs w:val="28"/>
          <w:lang w:val="uk-UA"/>
        </w:rPr>
        <w:t>від'ї</w:t>
      </w:r>
      <w:r w:rsidR="00D2789F" w:rsidRPr="00916713">
        <w:rPr>
          <w:sz w:val="28"/>
          <w:szCs w:val="28"/>
          <w:lang w:val="uk-UA"/>
        </w:rPr>
        <w:t>хав</w:t>
      </w:r>
      <w:r w:rsidRPr="00916713">
        <w:rPr>
          <w:sz w:val="28"/>
          <w:szCs w:val="28"/>
          <w:lang w:val="uk-UA"/>
        </w:rPr>
        <w:t xml:space="preserve"> – </w:t>
      </w:r>
      <w:r w:rsidR="00D2789F" w:rsidRPr="00916713">
        <w:rPr>
          <w:sz w:val="28"/>
          <w:szCs w:val="28"/>
          <w:lang w:val="uk-UA"/>
        </w:rPr>
        <w:t>у</w:t>
      </w:r>
      <w:r w:rsidRPr="00916713">
        <w:rPr>
          <w:sz w:val="28"/>
          <w:szCs w:val="28"/>
          <w:lang w:val="uk-UA"/>
        </w:rPr>
        <w:t xml:space="preserve"> архіві (</w:t>
      </w:r>
      <w:r w:rsidR="00D2789F" w:rsidRPr="00916713">
        <w:rPr>
          <w:sz w:val="28"/>
          <w:szCs w:val="28"/>
          <w:lang w:val="uk-UA"/>
        </w:rPr>
        <w:t>впродовж</w:t>
      </w:r>
      <w:r w:rsidRPr="00916713">
        <w:rPr>
          <w:sz w:val="28"/>
          <w:szCs w:val="28"/>
          <w:lang w:val="uk-UA"/>
        </w:rPr>
        <w:t xml:space="preserve"> року). </w:t>
      </w:r>
      <w:r w:rsidR="00A256FC" w:rsidRPr="00916713">
        <w:rPr>
          <w:sz w:val="28"/>
          <w:szCs w:val="28"/>
          <w:lang w:val="uk-UA"/>
        </w:rPr>
        <w:t>Коли</w:t>
      </w:r>
      <w:r w:rsidRPr="00916713">
        <w:rPr>
          <w:sz w:val="28"/>
          <w:szCs w:val="28"/>
        </w:rPr>
        <w:t xml:space="preserve"> готель </w:t>
      </w:r>
      <w:r w:rsidR="00A256FC" w:rsidRPr="00916713">
        <w:rPr>
          <w:sz w:val="28"/>
          <w:szCs w:val="28"/>
          <w:lang w:val="uk-UA"/>
        </w:rPr>
        <w:t>користується популярністю серед</w:t>
      </w:r>
      <w:r w:rsidRPr="00916713">
        <w:rPr>
          <w:sz w:val="28"/>
          <w:szCs w:val="28"/>
        </w:rPr>
        <w:t xml:space="preserve"> іноземці</w:t>
      </w:r>
      <w:r w:rsidR="00A256FC" w:rsidRPr="00916713">
        <w:rPr>
          <w:sz w:val="28"/>
          <w:szCs w:val="28"/>
          <w:lang w:val="uk-UA"/>
        </w:rPr>
        <w:t>в</w:t>
      </w:r>
      <w:r w:rsidRPr="00916713">
        <w:rPr>
          <w:sz w:val="28"/>
          <w:szCs w:val="28"/>
        </w:rPr>
        <w:t xml:space="preserve">, то в </w:t>
      </w:r>
      <w:r w:rsidR="00A256FC" w:rsidRPr="00916713">
        <w:rPr>
          <w:sz w:val="28"/>
          <w:szCs w:val="28"/>
          <w:lang w:val="uk-UA"/>
        </w:rPr>
        <w:t xml:space="preserve">цьому </w:t>
      </w:r>
      <w:r w:rsidRPr="00916713">
        <w:rPr>
          <w:sz w:val="28"/>
          <w:szCs w:val="28"/>
        </w:rPr>
        <w:t xml:space="preserve">закладі обов'язково має </w:t>
      </w:r>
      <w:r w:rsidR="00163E5F" w:rsidRPr="00916713">
        <w:rPr>
          <w:sz w:val="28"/>
          <w:szCs w:val="28"/>
          <w:lang w:val="uk-UA"/>
        </w:rPr>
        <w:t>зберігатися</w:t>
      </w:r>
      <w:r w:rsidRPr="00916713">
        <w:rPr>
          <w:sz w:val="28"/>
          <w:szCs w:val="28"/>
        </w:rPr>
        <w:t xml:space="preserve"> журнал реєстрації іноземних громадян (форма №2-Г)</w:t>
      </w:r>
      <w:r w:rsidR="00710525" w:rsidRPr="00710525">
        <w:rPr>
          <w:sz w:val="28"/>
          <w:szCs w:val="28"/>
        </w:rPr>
        <w:t xml:space="preserve"> [34]</w:t>
      </w:r>
      <w:r w:rsidRPr="00916713">
        <w:rPr>
          <w:sz w:val="28"/>
          <w:szCs w:val="28"/>
        </w:rPr>
        <w:t>.</w:t>
      </w:r>
    </w:p>
    <w:p w14:paraId="160C8AB7" w14:textId="0BFEFC12" w:rsidR="00B02F42" w:rsidRPr="00916713" w:rsidRDefault="005364B6" w:rsidP="001F35CE">
      <w:pPr>
        <w:pStyle w:val="a4"/>
        <w:spacing w:before="0" w:beforeAutospacing="0" w:after="0" w:afterAutospacing="0" w:line="360" w:lineRule="auto"/>
        <w:ind w:firstLine="709"/>
        <w:jc w:val="both"/>
        <w:rPr>
          <w:sz w:val="28"/>
          <w:szCs w:val="28"/>
        </w:rPr>
      </w:pPr>
      <w:r w:rsidRPr="00916713">
        <w:rPr>
          <w:sz w:val="28"/>
          <w:szCs w:val="28"/>
        </w:rPr>
        <w:t xml:space="preserve">Реєстрацію вважають </w:t>
      </w:r>
      <w:r w:rsidR="00163E5F" w:rsidRPr="00916713">
        <w:rPr>
          <w:sz w:val="28"/>
          <w:szCs w:val="28"/>
          <w:lang w:val="uk-UA"/>
        </w:rPr>
        <w:t>завершеною</w:t>
      </w:r>
      <w:r w:rsidRPr="00916713">
        <w:rPr>
          <w:sz w:val="28"/>
          <w:szCs w:val="28"/>
        </w:rPr>
        <w:t xml:space="preserve"> після </w:t>
      </w:r>
      <w:r w:rsidR="00163E5F" w:rsidRPr="00916713">
        <w:rPr>
          <w:sz w:val="28"/>
          <w:szCs w:val="28"/>
          <w:lang w:val="uk-UA"/>
        </w:rPr>
        <w:t>проведення</w:t>
      </w:r>
      <w:r w:rsidRPr="00916713">
        <w:rPr>
          <w:sz w:val="28"/>
          <w:szCs w:val="28"/>
        </w:rPr>
        <w:t xml:space="preserve"> фінансових </w:t>
      </w:r>
      <w:r w:rsidR="00163E5F" w:rsidRPr="00916713">
        <w:rPr>
          <w:sz w:val="28"/>
          <w:szCs w:val="28"/>
          <w:lang w:val="uk-UA"/>
        </w:rPr>
        <w:t>операцій</w:t>
      </w:r>
      <w:r w:rsidRPr="00916713">
        <w:rPr>
          <w:sz w:val="28"/>
          <w:szCs w:val="28"/>
        </w:rPr>
        <w:t xml:space="preserve">, </w:t>
      </w:r>
      <w:r w:rsidR="00163E5F" w:rsidRPr="00916713">
        <w:rPr>
          <w:sz w:val="28"/>
          <w:szCs w:val="28"/>
          <w:lang w:val="uk-UA"/>
        </w:rPr>
        <w:t>зокрема</w:t>
      </w:r>
      <w:r w:rsidRPr="00916713">
        <w:rPr>
          <w:sz w:val="28"/>
          <w:szCs w:val="28"/>
        </w:rPr>
        <w:t xml:space="preserve"> спос</w:t>
      </w:r>
      <w:r w:rsidR="00163E5F" w:rsidRPr="00916713">
        <w:rPr>
          <w:sz w:val="28"/>
          <w:szCs w:val="28"/>
          <w:lang w:val="uk-UA"/>
        </w:rPr>
        <w:t>іб</w:t>
      </w:r>
      <w:r w:rsidRPr="00916713">
        <w:rPr>
          <w:sz w:val="28"/>
          <w:szCs w:val="28"/>
        </w:rPr>
        <w:t xml:space="preserve"> оплати, платоспроможн</w:t>
      </w:r>
      <w:r w:rsidR="00163E5F" w:rsidRPr="00916713">
        <w:rPr>
          <w:sz w:val="28"/>
          <w:szCs w:val="28"/>
          <w:lang w:val="uk-UA"/>
        </w:rPr>
        <w:t>ість</w:t>
      </w:r>
      <w:r w:rsidRPr="00916713">
        <w:rPr>
          <w:sz w:val="28"/>
          <w:szCs w:val="28"/>
        </w:rPr>
        <w:t xml:space="preserve"> </w:t>
      </w:r>
      <w:r w:rsidR="00163E5F" w:rsidRPr="00916713">
        <w:rPr>
          <w:sz w:val="28"/>
          <w:szCs w:val="28"/>
          <w:lang w:val="uk-UA"/>
        </w:rPr>
        <w:t>гостя</w:t>
      </w:r>
      <w:r w:rsidRPr="00916713">
        <w:rPr>
          <w:sz w:val="28"/>
          <w:szCs w:val="28"/>
        </w:rPr>
        <w:t xml:space="preserve">, відкриття рахунку та </w:t>
      </w:r>
      <w:r w:rsidR="00163E5F" w:rsidRPr="00916713">
        <w:rPr>
          <w:sz w:val="28"/>
          <w:szCs w:val="28"/>
          <w:lang w:val="uk-UA"/>
        </w:rPr>
        <w:t>визначення</w:t>
      </w:r>
      <w:r w:rsidRPr="00916713">
        <w:rPr>
          <w:sz w:val="28"/>
          <w:szCs w:val="28"/>
        </w:rPr>
        <w:t xml:space="preserve"> дати від'їзду. </w:t>
      </w:r>
      <w:r w:rsidR="00163E5F" w:rsidRPr="00916713">
        <w:rPr>
          <w:sz w:val="28"/>
          <w:szCs w:val="28"/>
          <w:lang w:val="uk-UA"/>
        </w:rPr>
        <w:t>Грошові операції</w:t>
      </w:r>
      <w:r w:rsidRPr="00916713">
        <w:rPr>
          <w:sz w:val="28"/>
          <w:szCs w:val="28"/>
        </w:rPr>
        <w:t xml:space="preserve"> з клієнт</w:t>
      </w:r>
      <w:r w:rsidR="00163E5F" w:rsidRPr="00916713">
        <w:rPr>
          <w:sz w:val="28"/>
          <w:szCs w:val="28"/>
          <w:lang w:val="uk-UA"/>
        </w:rPr>
        <w:t>ом</w:t>
      </w:r>
      <w:r w:rsidRPr="00916713">
        <w:rPr>
          <w:sz w:val="28"/>
          <w:szCs w:val="28"/>
        </w:rPr>
        <w:t xml:space="preserve"> можуть </w:t>
      </w:r>
      <w:r w:rsidR="00163E5F" w:rsidRPr="00916713">
        <w:rPr>
          <w:sz w:val="28"/>
          <w:szCs w:val="28"/>
          <w:lang w:val="uk-UA"/>
        </w:rPr>
        <w:t xml:space="preserve">проводитися </w:t>
      </w:r>
      <w:r w:rsidRPr="00916713">
        <w:rPr>
          <w:sz w:val="28"/>
          <w:szCs w:val="28"/>
        </w:rPr>
        <w:t xml:space="preserve">готівкою, </w:t>
      </w:r>
      <w:r w:rsidR="00163E5F" w:rsidRPr="00916713">
        <w:rPr>
          <w:sz w:val="28"/>
          <w:szCs w:val="28"/>
        </w:rPr>
        <w:t>кредитними та ваучерами картками</w:t>
      </w:r>
      <w:r w:rsidR="004D0C72" w:rsidRPr="00916713">
        <w:rPr>
          <w:sz w:val="28"/>
          <w:szCs w:val="28"/>
          <w:lang w:val="uk-UA"/>
        </w:rPr>
        <w:t>,</w:t>
      </w:r>
      <w:r w:rsidR="00163E5F" w:rsidRPr="00916713">
        <w:rPr>
          <w:sz w:val="28"/>
          <w:szCs w:val="28"/>
        </w:rPr>
        <w:t xml:space="preserve"> </w:t>
      </w:r>
      <w:r w:rsidRPr="00916713">
        <w:rPr>
          <w:sz w:val="28"/>
          <w:szCs w:val="28"/>
        </w:rPr>
        <w:t xml:space="preserve">за безготівковим розрахунком. </w:t>
      </w:r>
      <w:r w:rsidR="004D0C72" w:rsidRPr="00916713">
        <w:rPr>
          <w:sz w:val="28"/>
          <w:szCs w:val="28"/>
          <w:lang w:val="uk-UA"/>
        </w:rPr>
        <w:t>Процес</w:t>
      </w:r>
      <w:r w:rsidRPr="00916713">
        <w:rPr>
          <w:sz w:val="28"/>
          <w:szCs w:val="28"/>
        </w:rPr>
        <w:t xml:space="preserve"> перевірки платоспроможності </w:t>
      </w:r>
      <w:r w:rsidR="004D0C72" w:rsidRPr="00916713">
        <w:rPr>
          <w:sz w:val="28"/>
          <w:szCs w:val="28"/>
          <w:lang w:val="uk-UA"/>
        </w:rPr>
        <w:t>клієнта</w:t>
      </w:r>
      <w:r w:rsidRPr="00916713">
        <w:rPr>
          <w:sz w:val="28"/>
          <w:szCs w:val="28"/>
        </w:rPr>
        <w:t xml:space="preserve"> визначається </w:t>
      </w:r>
      <w:r w:rsidR="004D0C72" w:rsidRPr="00916713">
        <w:rPr>
          <w:sz w:val="28"/>
          <w:szCs w:val="28"/>
        </w:rPr>
        <w:t>формою оплати</w:t>
      </w:r>
      <w:r w:rsidR="004D0C72" w:rsidRPr="00916713">
        <w:rPr>
          <w:sz w:val="28"/>
          <w:szCs w:val="28"/>
          <w:lang w:val="uk-UA"/>
        </w:rPr>
        <w:t xml:space="preserve"> </w:t>
      </w:r>
      <w:r w:rsidR="004D0C72" w:rsidRPr="00916713">
        <w:rPr>
          <w:sz w:val="28"/>
          <w:szCs w:val="28"/>
        </w:rPr>
        <w:t>та</w:t>
      </w:r>
      <w:r w:rsidR="004D0C72" w:rsidRPr="00916713">
        <w:rPr>
          <w:sz w:val="28"/>
          <w:szCs w:val="28"/>
          <w:lang w:val="uk-UA"/>
        </w:rPr>
        <w:t xml:space="preserve"> рівнем</w:t>
      </w:r>
      <w:r w:rsidRPr="00916713">
        <w:rPr>
          <w:sz w:val="28"/>
          <w:szCs w:val="28"/>
        </w:rPr>
        <w:t xml:space="preserve"> технічно</w:t>
      </w:r>
      <w:r w:rsidR="004D0C72" w:rsidRPr="00916713">
        <w:rPr>
          <w:sz w:val="28"/>
          <w:szCs w:val="28"/>
          <w:lang w:val="uk-UA"/>
        </w:rPr>
        <w:t>го</w:t>
      </w:r>
      <w:r w:rsidRPr="00916713">
        <w:rPr>
          <w:sz w:val="28"/>
          <w:szCs w:val="28"/>
        </w:rPr>
        <w:t xml:space="preserve"> </w:t>
      </w:r>
      <w:r w:rsidR="004D0C72" w:rsidRPr="00916713">
        <w:rPr>
          <w:sz w:val="28"/>
          <w:szCs w:val="28"/>
          <w:lang w:val="uk-UA"/>
        </w:rPr>
        <w:t>забезпечення</w:t>
      </w:r>
      <w:r w:rsidRPr="00916713">
        <w:rPr>
          <w:sz w:val="28"/>
          <w:szCs w:val="28"/>
        </w:rPr>
        <w:t xml:space="preserve"> готелю. </w:t>
      </w:r>
      <w:r w:rsidR="004D0C72" w:rsidRPr="00916713">
        <w:rPr>
          <w:sz w:val="28"/>
          <w:szCs w:val="28"/>
          <w:lang w:val="uk-UA"/>
        </w:rPr>
        <w:t>У такому разі</w:t>
      </w:r>
      <w:r w:rsidRPr="00916713">
        <w:rPr>
          <w:sz w:val="28"/>
          <w:szCs w:val="28"/>
        </w:rPr>
        <w:t xml:space="preserve"> кредитна картка для готел</w:t>
      </w:r>
      <w:r w:rsidR="004D0C72" w:rsidRPr="00916713">
        <w:rPr>
          <w:sz w:val="28"/>
          <w:szCs w:val="28"/>
          <w:lang w:val="uk-UA"/>
        </w:rPr>
        <w:t>ьного закладу</w:t>
      </w:r>
      <w:r w:rsidRPr="00916713">
        <w:rPr>
          <w:sz w:val="28"/>
          <w:szCs w:val="28"/>
        </w:rPr>
        <w:t xml:space="preserve"> є най</w:t>
      </w:r>
      <w:r w:rsidR="004D0C72" w:rsidRPr="00916713">
        <w:rPr>
          <w:sz w:val="28"/>
          <w:szCs w:val="28"/>
          <w:lang w:val="uk-UA"/>
        </w:rPr>
        <w:t>приємнішим</w:t>
      </w:r>
      <w:r w:rsidRPr="00916713">
        <w:rPr>
          <w:sz w:val="28"/>
          <w:szCs w:val="28"/>
        </w:rPr>
        <w:t xml:space="preserve"> варіантом</w:t>
      </w:r>
      <w:r w:rsidR="004D0C72" w:rsidRPr="00916713">
        <w:rPr>
          <w:sz w:val="28"/>
          <w:szCs w:val="28"/>
          <w:lang w:val="uk-UA"/>
        </w:rPr>
        <w:t xml:space="preserve">. Завдяки її практикується швидка </w:t>
      </w:r>
      <w:r w:rsidRPr="00916713">
        <w:rPr>
          <w:sz w:val="28"/>
          <w:szCs w:val="28"/>
        </w:rPr>
        <w:t>перевір</w:t>
      </w:r>
      <w:r w:rsidR="004D0C72" w:rsidRPr="00916713">
        <w:rPr>
          <w:sz w:val="28"/>
          <w:szCs w:val="28"/>
          <w:lang w:val="uk-UA"/>
        </w:rPr>
        <w:t>ка</w:t>
      </w:r>
      <w:r w:rsidRPr="00916713">
        <w:rPr>
          <w:sz w:val="28"/>
          <w:szCs w:val="28"/>
        </w:rPr>
        <w:t xml:space="preserve"> платоспроможн</w:t>
      </w:r>
      <w:r w:rsidR="004D0C72" w:rsidRPr="00916713">
        <w:rPr>
          <w:sz w:val="28"/>
          <w:szCs w:val="28"/>
          <w:lang w:val="uk-UA"/>
        </w:rPr>
        <w:t>ості гостя</w:t>
      </w:r>
      <w:r w:rsidRPr="00916713">
        <w:rPr>
          <w:sz w:val="28"/>
          <w:szCs w:val="28"/>
        </w:rPr>
        <w:t xml:space="preserve"> та </w:t>
      </w:r>
      <w:r w:rsidR="004D0C72" w:rsidRPr="00916713">
        <w:rPr>
          <w:sz w:val="28"/>
          <w:szCs w:val="28"/>
          <w:lang w:val="uk-UA"/>
        </w:rPr>
        <w:t xml:space="preserve">працівник має змогу </w:t>
      </w:r>
      <w:r w:rsidRPr="00916713">
        <w:rPr>
          <w:sz w:val="28"/>
          <w:szCs w:val="28"/>
        </w:rPr>
        <w:t xml:space="preserve">переконатися у гарантуванні </w:t>
      </w:r>
      <w:r w:rsidR="004D0C72" w:rsidRPr="00916713">
        <w:rPr>
          <w:sz w:val="28"/>
          <w:szCs w:val="28"/>
        </w:rPr>
        <w:t xml:space="preserve">повної </w:t>
      </w:r>
      <w:r w:rsidR="004D0C72" w:rsidRPr="00916713">
        <w:rPr>
          <w:sz w:val="28"/>
          <w:szCs w:val="28"/>
          <w:lang w:val="uk-UA"/>
        </w:rPr>
        <w:t xml:space="preserve">й </w:t>
      </w:r>
      <w:r w:rsidRPr="00916713">
        <w:rPr>
          <w:sz w:val="28"/>
          <w:szCs w:val="28"/>
        </w:rPr>
        <w:t xml:space="preserve">своєчасної оплати </w:t>
      </w:r>
      <w:r w:rsidR="004D0C72" w:rsidRPr="00916713">
        <w:rPr>
          <w:sz w:val="28"/>
          <w:szCs w:val="28"/>
          <w:lang w:val="uk-UA"/>
        </w:rPr>
        <w:t>готельних</w:t>
      </w:r>
      <w:r w:rsidRPr="00916713">
        <w:rPr>
          <w:sz w:val="28"/>
          <w:szCs w:val="28"/>
        </w:rPr>
        <w:t xml:space="preserve"> послуг. Якщо </w:t>
      </w:r>
      <w:r w:rsidR="004D0C72" w:rsidRPr="00916713">
        <w:rPr>
          <w:sz w:val="28"/>
          <w:szCs w:val="28"/>
          <w:lang w:val="uk-UA"/>
        </w:rPr>
        <w:t xml:space="preserve">клієн проводить розрахунок </w:t>
      </w:r>
      <w:r w:rsidRPr="00916713">
        <w:rPr>
          <w:sz w:val="28"/>
          <w:szCs w:val="28"/>
        </w:rPr>
        <w:t xml:space="preserve">готівкою, працівник </w:t>
      </w:r>
      <w:r w:rsidR="00D62E68" w:rsidRPr="00916713">
        <w:rPr>
          <w:sz w:val="28"/>
          <w:szCs w:val="28"/>
          <w:lang w:val="uk-UA"/>
        </w:rPr>
        <w:t xml:space="preserve">закладу має право його </w:t>
      </w:r>
      <w:r w:rsidRPr="00916713">
        <w:rPr>
          <w:sz w:val="28"/>
          <w:szCs w:val="28"/>
        </w:rPr>
        <w:t xml:space="preserve">попросити </w:t>
      </w:r>
      <w:r w:rsidR="00D62E68" w:rsidRPr="00916713">
        <w:rPr>
          <w:sz w:val="28"/>
          <w:szCs w:val="28"/>
          <w:lang w:val="uk-UA"/>
        </w:rPr>
        <w:t>здійснити</w:t>
      </w:r>
      <w:r w:rsidRPr="00916713">
        <w:rPr>
          <w:sz w:val="28"/>
          <w:szCs w:val="28"/>
        </w:rPr>
        <w:t xml:space="preserve"> передоплату або </w:t>
      </w:r>
      <w:r w:rsidR="00D62E68" w:rsidRPr="00916713">
        <w:rPr>
          <w:sz w:val="28"/>
          <w:szCs w:val="28"/>
          <w:lang w:val="uk-UA"/>
        </w:rPr>
        <w:t xml:space="preserve">провести розрахунок за весь час </w:t>
      </w:r>
      <w:r w:rsidRPr="00916713">
        <w:rPr>
          <w:sz w:val="28"/>
          <w:szCs w:val="28"/>
        </w:rPr>
        <w:t>проживання</w:t>
      </w:r>
      <w:r w:rsidR="00D62E68" w:rsidRPr="00916713">
        <w:rPr>
          <w:sz w:val="28"/>
          <w:szCs w:val="28"/>
          <w:lang w:val="uk-UA"/>
        </w:rPr>
        <w:t>. Слід уточнити, що такі умови залежать від</w:t>
      </w:r>
      <w:r w:rsidRPr="00916713">
        <w:rPr>
          <w:sz w:val="28"/>
          <w:szCs w:val="28"/>
        </w:rPr>
        <w:t xml:space="preserve"> клас</w:t>
      </w:r>
      <w:r w:rsidR="00D62E68" w:rsidRPr="00916713">
        <w:rPr>
          <w:sz w:val="28"/>
          <w:szCs w:val="28"/>
          <w:lang w:val="uk-UA"/>
        </w:rPr>
        <w:t>у</w:t>
      </w:r>
      <w:r w:rsidRPr="00916713">
        <w:rPr>
          <w:sz w:val="28"/>
          <w:szCs w:val="28"/>
        </w:rPr>
        <w:t xml:space="preserve"> готелю та контингентом його </w:t>
      </w:r>
      <w:r w:rsidR="00D62E68" w:rsidRPr="00916713">
        <w:rPr>
          <w:sz w:val="28"/>
          <w:szCs w:val="28"/>
          <w:lang w:val="uk-UA"/>
        </w:rPr>
        <w:t>гостей</w:t>
      </w:r>
      <w:r w:rsidRPr="00916713">
        <w:rPr>
          <w:sz w:val="28"/>
          <w:szCs w:val="28"/>
        </w:rPr>
        <w:t xml:space="preserve">. </w:t>
      </w:r>
      <w:r w:rsidR="00D62E68" w:rsidRPr="00916713">
        <w:rPr>
          <w:sz w:val="28"/>
          <w:szCs w:val="28"/>
          <w:lang w:val="uk-UA"/>
        </w:rPr>
        <w:t xml:space="preserve">При проведені </w:t>
      </w:r>
      <w:r w:rsidRPr="00916713">
        <w:rPr>
          <w:sz w:val="28"/>
          <w:szCs w:val="28"/>
        </w:rPr>
        <w:t xml:space="preserve">оплати за </w:t>
      </w:r>
      <w:r w:rsidR="00D62E68" w:rsidRPr="00916713">
        <w:rPr>
          <w:sz w:val="28"/>
          <w:szCs w:val="28"/>
          <w:lang w:val="uk-UA"/>
        </w:rPr>
        <w:t>перебування гостем</w:t>
      </w:r>
      <w:r w:rsidRPr="00916713">
        <w:rPr>
          <w:sz w:val="28"/>
          <w:szCs w:val="28"/>
        </w:rPr>
        <w:t xml:space="preserve"> випису</w:t>
      </w:r>
      <w:r w:rsidR="00D62E68" w:rsidRPr="00916713">
        <w:rPr>
          <w:sz w:val="28"/>
          <w:szCs w:val="28"/>
          <w:lang w:val="uk-UA"/>
        </w:rPr>
        <w:t>ється</w:t>
      </w:r>
      <w:r w:rsidRPr="00916713">
        <w:rPr>
          <w:sz w:val="28"/>
          <w:szCs w:val="28"/>
        </w:rPr>
        <w:t xml:space="preserve"> рахунок </w:t>
      </w:r>
      <w:r w:rsidR="00D62E68" w:rsidRPr="00916713">
        <w:rPr>
          <w:sz w:val="28"/>
          <w:szCs w:val="28"/>
          <w:lang w:val="uk-UA"/>
        </w:rPr>
        <w:t xml:space="preserve">у відповідності до </w:t>
      </w:r>
      <w:r w:rsidRPr="00916713">
        <w:rPr>
          <w:sz w:val="28"/>
          <w:szCs w:val="28"/>
        </w:rPr>
        <w:t>форм</w:t>
      </w:r>
      <w:r w:rsidR="00D62E68" w:rsidRPr="00916713">
        <w:rPr>
          <w:sz w:val="28"/>
          <w:szCs w:val="28"/>
          <w:lang w:val="uk-UA"/>
        </w:rPr>
        <w:t>и</w:t>
      </w:r>
      <w:r w:rsidRPr="00916713">
        <w:rPr>
          <w:sz w:val="28"/>
          <w:szCs w:val="28"/>
        </w:rPr>
        <w:t xml:space="preserve"> № 3-Г (бланк суворої звітності), або ви</w:t>
      </w:r>
      <w:r w:rsidR="00D62E68" w:rsidRPr="00916713">
        <w:rPr>
          <w:sz w:val="28"/>
          <w:szCs w:val="28"/>
          <w:lang w:val="uk-UA"/>
        </w:rPr>
        <w:t>друковують</w:t>
      </w:r>
      <w:r w:rsidRPr="00916713">
        <w:rPr>
          <w:sz w:val="28"/>
          <w:szCs w:val="28"/>
        </w:rPr>
        <w:t xml:space="preserve"> чек, </w:t>
      </w:r>
      <w:r w:rsidR="00D62E68" w:rsidRPr="00916713">
        <w:rPr>
          <w:sz w:val="28"/>
          <w:szCs w:val="28"/>
          <w:lang w:val="uk-UA"/>
        </w:rPr>
        <w:t>використовуючи</w:t>
      </w:r>
      <w:r w:rsidRPr="00916713">
        <w:rPr>
          <w:sz w:val="28"/>
          <w:szCs w:val="28"/>
        </w:rPr>
        <w:t xml:space="preserve"> контрольно-касову техніку.</w:t>
      </w:r>
      <w:r w:rsidR="00997E7B" w:rsidRPr="00916713">
        <w:rPr>
          <w:sz w:val="28"/>
          <w:szCs w:val="28"/>
          <w:lang w:val="uk-UA"/>
        </w:rPr>
        <w:t xml:space="preserve"> При проведені </w:t>
      </w:r>
      <w:r w:rsidRPr="00916713">
        <w:rPr>
          <w:sz w:val="28"/>
          <w:szCs w:val="28"/>
        </w:rPr>
        <w:t xml:space="preserve"> безготівкового розрахунку при в'їзді </w:t>
      </w:r>
      <w:r w:rsidR="00997E7B" w:rsidRPr="00916713">
        <w:rPr>
          <w:sz w:val="28"/>
          <w:szCs w:val="28"/>
          <w:lang w:val="uk-UA"/>
        </w:rPr>
        <w:t>клієнта, працівник проводить</w:t>
      </w:r>
      <w:r w:rsidRPr="00916713">
        <w:rPr>
          <w:sz w:val="28"/>
          <w:szCs w:val="28"/>
        </w:rPr>
        <w:t xml:space="preserve"> сліп-відбиток кредитної картки </w:t>
      </w:r>
      <w:r w:rsidR="00997E7B" w:rsidRPr="00916713">
        <w:rPr>
          <w:sz w:val="28"/>
          <w:szCs w:val="28"/>
          <w:lang w:val="uk-UA"/>
        </w:rPr>
        <w:t>гостя</w:t>
      </w:r>
      <w:r w:rsidRPr="00916713">
        <w:rPr>
          <w:sz w:val="28"/>
          <w:szCs w:val="28"/>
        </w:rPr>
        <w:t xml:space="preserve">. Рахунок </w:t>
      </w:r>
      <w:r w:rsidR="00997E7B" w:rsidRPr="00916713">
        <w:rPr>
          <w:sz w:val="28"/>
          <w:szCs w:val="28"/>
          <w:lang w:val="uk-UA"/>
        </w:rPr>
        <w:t>проводять</w:t>
      </w:r>
      <w:r w:rsidRPr="00916713">
        <w:rPr>
          <w:sz w:val="28"/>
          <w:szCs w:val="28"/>
        </w:rPr>
        <w:t xml:space="preserve"> у трьох примірниках: </w:t>
      </w:r>
      <w:r w:rsidR="00997E7B" w:rsidRPr="00916713">
        <w:rPr>
          <w:sz w:val="28"/>
          <w:szCs w:val="28"/>
          <w:lang w:val="uk-UA"/>
        </w:rPr>
        <w:t>один</w:t>
      </w:r>
      <w:r w:rsidRPr="00916713">
        <w:rPr>
          <w:sz w:val="28"/>
          <w:szCs w:val="28"/>
        </w:rPr>
        <w:t xml:space="preserve"> видають </w:t>
      </w:r>
      <w:r w:rsidR="00997E7B" w:rsidRPr="00916713">
        <w:rPr>
          <w:sz w:val="28"/>
          <w:szCs w:val="28"/>
          <w:lang w:val="uk-UA"/>
        </w:rPr>
        <w:t>гостеві</w:t>
      </w:r>
      <w:r w:rsidRPr="00916713">
        <w:rPr>
          <w:sz w:val="28"/>
          <w:szCs w:val="28"/>
        </w:rPr>
        <w:t xml:space="preserve">, другий </w:t>
      </w:r>
      <w:r w:rsidR="00997E7B" w:rsidRPr="00916713">
        <w:rPr>
          <w:sz w:val="28"/>
          <w:szCs w:val="28"/>
          <w:lang w:val="uk-UA"/>
        </w:rPr>
        <w:t>прикріплюється до</w:t>
      </w:r>
      <w:r w:rsidRPr="00916713">
        <w:rPr>
          <w:sz w:val="28"/>
          <w:szCs w:val="28"/>
        </w:rPr>
        <w:t xml:space="preserve"> </w:t>
      </w:r>
      <w:r w:rsidR="000E3B84" w:rsidRPr="00916713">
        <w:rPr>
          <w:sz w:val="28"/>
          <w:szCs w:val="28"/>
          <w:lang w:val="uk-UA"/>
        </w:rPr>
        <w:t>«</w:t>
      </w:r>
      <w:r w:rsidRPr="00916713">
        <w:rPr>
          <w:sz w:val="28"/>
          <w:szCs w:val="28"/>
        </w:rPr>
        <w:t>Касов</w:t>
      </w:r>
      <w:r w:rsidR="00997E7B" w:rsidRPr="00916713">
        <w:rPr>
          <w:sz w:val="28"/>
          <w:szCs w:val="28"/>
          <w:lang w:val="uk-UA"/>
        </w:rPr>
        <w:t>ого</w:t>
      </w:r>
      <w:r w:rsidRPr="00916713">
        <w:rPr>
          <w:sz w:val="28"/>
          <w:szCs w:val="28"/>
        </w:rPr>
        <w:t xml:space="preserve"> звіт</w:t>
      </w:r>
      <w:r w:rsidR="00997E7B" w:rsidRPr="00916713">
        <w:rPr>
          <w:sz w:val="28"/>
          <w:szCs w:val="28"/>
          <w:lang w:val="uk-UA"/>
        </w:rPr>
        <w:t>у</w:t>
      </w:r>
      <w:r w:rsidR="000E3B84" w:rsidRPr="00916713">
        <w:rPr>
          <w:sz w:val="28"/>
          <w:szCs w:val="28"/>
          <w:lang w:val="uk-UA"/>
        </w:rPr>
        <w:t>»</w:t>
      </w:r>
      <w:r w:rsidRPr="00916713">
        <w:rPr>
          <w:sz w:val="28"/>
          <w:szCs w:val="28"/>
        </w:rPr>
        <w:t xml:space="preserve"> (форма № 5-Г)</w:t>
      </w:r>
      <w:r w:rsidR="00997E7B" w:rsidRPr="00916713">
        <w:rPr>
          <w:sz w:val="28"/>
          <w:szCs w:val="28"/>
          <w:lang w:val="uk-UA"/>
        </w:rPr>
        <w:t xml:space="preserve">, який </w:t>
      </w:r>
      <w:r w:rsidRPr="00916713">
        <w:rPr>
          <w:sz w:val="28"/>
          <w:szCs w:val="28"/>
        </w:rPr>
        <w:t xml:space="preserve">щоденно подають у бухгалтерію, </w:t>
      </w:r>
      <w:r w:rsidR="00997E7B" w:rsidRPr="00916713">
        <w:rPr>
          <w:sz w:val="28"/>
          <w:szCs w:val="28"/>
          <w:lang w:val="uk-UA"/>
        </w:rPr>
        <w:t xml:space="preserve">а </w:t>
      </w:r>
      <w:r w:rsidRPr="00916713">
        <w:rPr>
          <w:sz w:val="28"/>
          <w:szCs w:val="28"/>
        </w:rPr>
        <w:t xml:space="preserve">третій зберігають до виїзду </w:t>
      </w:r>
      <w:r w:rsidR="00997E7B" w:rsidRPr="00916713">
        <w:rPr>
          <w:sz w:val="28"/>
          <w:szCs w:val="28"/>
          <w:lang w:val="uk-UA"/>
        </w:rPr>
        <w:t>клієнта у</w:t>
      </w:r>
      <w:r w:rsidRPr="00916713">
        <w:rPr>
          <w:sz w:val="28"/>
          <w:szCs w:val="28"/>
        </w:rPr>
        <w:t xml:space="preserve"> розрахунковому відділі готелю </w:t>
      </w:r>
      <w:r w:rsidR="00997E7B" w:rsidRPr="00916713">
        <w:rPr>
          <w:sz w:val="28"/>
          <w:szCs w:val="28"/>
          <w:lang w:val="uk-UA"/>
        </w:rPr>
        <w:t>–</w:t>
      </w:r>
      <w:r w:rsidRPr="00916713">
        <w:rPr>
          <w:sz w:val="28"/>
          <w:szCs w:val="28"/>
        </w:rPr>
        <w:t xml:space="preserve"> </w:t>
      </w:r>
      <w:r w:rsidR="00997E7B" w:rsidRPr="00916713">
        <w:rPr>
          <w:sz w:val="28"/>
          <w:szCs w:val="28"/>
          <w:lang w:val="uk-UA"/>
        </w:rPr>
        <w:t>у</w:t>
      </w:r>
      <w:r w:rsidRPr="00916713">
        <w:rPr>
          <w:sz w:val="28"/>
          <w:szCs w:val="28"/>
        </w:rPr>
        <w:t xml:space="preserve"> контрольній картотеці. Після </w:t>
      </w:r>
      <w:r w:rsidR="00997E7B" w:rsidRPr="00916713">
        <w:rPr>
          <w:sz w:val="28"/>
          <w:szCs w:val="28"/>
          <w:lang w:val="uk-UA"/>
        </w:rPr>
        <w:t xml:space="preserve">проведення </w:t>
      </w:r>
      <w:r w:rsidRPr="00916713">
        <w:rPr>
          <w:sz w:val="28"/>
          <w:szCs w:val="28"/>
        </w:rPr>
        <w:t xml:space="preserve">оплати </w:t>
      </w:r>
      <w:r w:rsidR="00997E7B" w:rsidRPr="00916713">
        <w:rPr>
          <w:sz w:val="28"/>
          <w:szCs w:val="28"/>
          <w:lang w:val="uk-UA"/>
        </w:rPr>
        <w:t>представник підсистеми</w:t>
      </w:r>
      <w:r w:rsidRPr="00916713">
        <w:rPr>
          <w:sz w:val="28"/>
          <w:szCs w:val="28"/>
        </w:rPr>
        <w:t xml:space="preserve"> прийому та розміщен</w:t>
      </w:r>
      <w:r w:rsidR="00997E7B" w:rsidRPr="00916713">
        <w:rPr>
          <w:sz w:val="28"/>
          <w:szCs w:val="28"/>
          <w:lang w:val="uk-UA"/>
        </w:rPr>
        <w:t>ь</w:t>
      </w:r>
      <w:r w:rsidRPr="00916713">
        <w:rPr>
          <w:sz w:val="28"/>
          <w:szCs w:val="28"/>
        </w:rPr>
        <w:t xml:space="preserve"> </w:t>
      </w:r>
      <w:r w:rsidR="00997E7B" w:rsidRPr="00916713">
        <w:rPr>
          <w:sz w:val="28"/>
          <w:szCs w:val="28"/>
          <w:lang w:val="uk-UA"/>
        </w:rPr>
        <w:t xml:space="preserve">створює </w:t>
      </w:r>
      <w:r w:rsidRPr="00916713">
        <w:rPr>
          <w:sz w:val="28"/>
          <w:szCs w:val="28"/>
        </w:rPr>
        <w:t xml:space="preserve">картку туриста (форма № 4-Г). </w:t>
      </w:r>
      <w:r w:rsidR="00997E7B" w:rsidRPr="00916713">
        <w:rPr>
          <w:sz w:val="28"/>
          <w:szCs w:val="28"/>
          <w:lang w:val="uk-UA"/>
        </w:rPr>
        <w:lastRenderedPageBreak/>
        <w:t>Б</w:t>
      </w:r>
      <w:r w:rsidR="00997E7B" w:rsidRPr="00916713">
        <w:rPr>
          <w:sz w:val="28"/>
          <w:szCs w:val="28"/>
        </w:rPr>
        <w:t>езрахункови</w:t>
      </w:r>
      <w:r w:rsidR="00997E7B" w:rsidRPr="00916713">
        <w:rPr>
          <w:sz w:val="28"/>
          <w:szCs w:val="28"/>
          <w:lang w:val="uk-UA"/>
        </w:rPr>
        <w:t>й р</w:t>
      </w:r>
      <w:r w:rsidRPr="00916713">
        <w:rPr>
          <w:sz w:val="28"/>
          <w:szCs w:val="28"/>
        </w:rPr>
        <w:t>озрахунок оплати за брон</w:t>
      </w:r>
      <w:r w:rsidR="00997E7B" w:rsidRPr="00916713">
        <w:rPr>
          <w:sz w:val="28"/>
          <w:szCs w:val="28"/>
          <w:lang w:val="uk-UA"/>
        </w:rPr>
        <w:t>ь</w:t>
      </w:r>
      <w:r w:rsidRPr="00916713">
        <w:rPr>
          <w:sz w:val="28"/>
          <w:szCs w:val="28"/>
        </w:rPr>
        <w:t xml:space="preserve"> та проживання </w:t>
      </w:r>
      <w:r w:rsidR="00AA54A8" w:rsidRPr="00916713">
        <w:rPr>
          <w:sz w:val="28"/>
          <w:szCs w:val="28"/>
          <w:lang w:val="uk-UA"/>
        </w:rPr>
        <w:t>проводиться відповідно до</w:t>
      </w:r>
      <w:r w:rsidRPr="00916713">
        <w:rPr>
          <w:sz w:val="28"/>
          <w:szCs w:val="28"/>
        </w:rPr>
        <w:t xml:space="preserve"> форм</w:t>
      </w:r>
      <w:r w:rsidR="00AA54A8" w:rsidRPr="00916713">
        <w:rPr>
          <w:sz w:val="28"/>
          <w:szCs w:val="28"/>
          <w:lang w:val="uk-UA"/>
        </w:rPr>
        <w:t>и</w:t>
      </w:r>
      <w:r w:rsidRPr="00916713">
        <w:rPr>
          <w:sz w:val="28"/>
          <w:szCs w:val="28"/>
        </w:rPr>
        <w:t xml:space="preserve"> № 7</w:t>
      </w:r>
      <w:r w:rsidR="00AA54A8" w:rsidRPr="00916713">
        <w:rPr>
          <w:sz w:val="28"/>
          <w:szCs w:val="28"/>
          <w:lang w:val="uk-UA"/>
        </w:rPr>
        <w:t>–</w:t>
      </w:r>
      <w:r w:rsidRPr="00916713">
        <w:rPr>
          <w:sz w:val="28"/>
          <w:szCs w:val="28"/>
        </w:rPr>
        <w:t xml:space="preserve">Г. Якщо </w:t>
      </w:r>
      <w:r w:rsidR="00AA54A8" w:rsidRPr="00916713">
        <w:rPr>
          <w:sz w:val="28"/>
          <w:szCs w:val="28"/>
          <w:lang w:val="uk-UA"/>
        </w:rPr>
        <w:t xml:space="preserve">клієнт покидає </w:t>
      </w:r>
      <w:r w:rsidRPr="00916713">
        <w:rPr>
          <w:sz w:val="28"/>
          <w:szCs w:val="28"/>
        </w:rPr>
        <w:t>готел</w:t>
      </w:r>
      <w:r w:rsidR="00AA54A8" w:rsidRPr="00916713">
        <w:rPr>
          <w:sz w:val="28"/>
          <w:szCs w:val="28"/>
          <w:lang w:val="uk-UA"/>
        </w:rPr>
        <w:t>ь передчасно</w:t>
      </w:r>
      <w:r w:rsidRPr="00916713">
        <w:rPr>
          <w:sz w:val="28"/>
          <w:szCs w:val="28"/>
        </w:rPr>
        <w:t xml:space="preserve">, йому </w:t>
      </w:r>
      <w:r w:rsidR="00AA54A8" w:rsidRPr="00916713">
        <w:rPr>
          <w:sz w:val="28"/>
          <w:szCs w:val="28"/>
          <w:lang w:val="uk-UA"/>
        </w:rPr>
        <w:t xml:space="preserve">можуть </w:t>
      </w:r>
      <w:r w:rsidRPr="00916713">
        <w:rPr>
          <w:sz w:val="28"/>
          <w:szCs w:val="28"/>
        </w:rPr>
        <w:t>повер</w:t>
      </w:r>
      <w:r w:rsidR="00AA54A8" w:rsidRPr="00916713">
        <w:rPr>
          <w:sz w:val="28"/>
          <w:szCs w:val="28"/>
          <w:lang w:val="uk-UA"/>
        </w:rPr>
        <w:t>нути</w:t>
      </w:r>
      <w:r w:rsidRPr="00916713">
        <w:rPr>
          <w:sz w:val="28"/>
          <w:szCs w:val="28"/>
        </w:rPr>
        <w:t xml:space="preserve"> частину </w:t>
      </w:r>
      <w:r w:rsidR="00AA54A8" w:rsidRPr="00916713">
        <w:rPr>
          <w:sz w:val="28"/>
          <w:szCs w:val="28"/>
          <w:lang w:val="uk-UA"/>
        </w:rPr>
        <w:t>грошей</w:t>
      </w:r>
      <w:r w:rsidRPr="00916713">
        <w:rPr>
          <w:sz w:val="28"/>
          <w:szCs w:val="28"/>
        </w:rPr>
        <w:t xml:space="preserve">, </w:t>
      </w:r>
      <w:r w:rsidR="00AA54A8" w:rsidRPr="00916713">
        <w:rPr>
          <w:sz w:val="28"/>
          <w:szCs w:val="28"/>
          <w:lang w:val="uk-UA"/>
        </w:rPr>
        <w:t>о</w:t>
      </w:r>
      <w:r w:rsidRPr="00916713">
        <w:rPr>
          <w:sz w:val="28"/>
          <w:szCs w:val="28"/>
        </w:rPr>
        <w:t>плачених за п</w:t>
      </w:r>
      <w:r w:rsidR="00AA54A8" w:rsidRPr="00916713">
        <w:rPr>
          <w:sz w:val="28"/>
          <w:szCs w:val="28"/>
          <w:lang w:val="uk-UA"/>
        </w:rPr>
        <w:t>еребування</w:t>
      </w:r>
      <w:r w:rsidRPr="00916713">
        <w:rPr>
          <w:sz w:val="28"/>
          <w:szCs w:val="28"/>
        </w:rPr>
        <w:t xml:space="preserve">; для цього </w:t>
      </w:r>
      <w:r w:rsidR="00AA54A8" w:rsidRPr="00916713">
        <w:rPr>
          <w:sz w:val="28"/>
          <w:szCs w:val="28"/>
          <w:lang w:val="uk-UA"/>
        </w:rPr>
        <w:t xml:space="preserve">оформляють </w:t>
      </w:r>
      <w:r w:rsidRPr="00916713">
        <w:rPr>
          <w:sz w:val="28"/>
          <w:szCs w:val="28"/>
        </w:rPr>
        <w:t xml:space="preserve">квитанцію </w:t>
      </w:r>
      <w:r w:rsidR="00AA54A8" w:rsidRPr="00916713">
        <w:rPr>
          <w:sz w:val="28"/>
          <w:szCs w:val="28"/>
          <w:lang w:val="uk-UA"/>
        </w:rPr>
        <w:t xml:space="preserve">згідно </w:t>
      </w:r>
      <w:r w:rsidRPr="00916713">
        <w:rPr>
          <w:sz w:val="28"/>
          <w:szCs w:val="28"/>
        </w:rPr>
        <w:t>з формою № 8-Г. Після за</w:t>
      </w:r>
      <w:r w:rsidR="00AA54A8" w:rsidRPr="00916713">
        <w:rPr>
          <w:sz w:val="28"/>
          <w:szCs w:val="28"/>
          <w:lang w:val="uk-UA"/>
        </w:rPr>
        <w:t xml:space="preserve">кінчення </w:t>
      </w:r>
      <w:r w:rsidRPr="00916713">
        <w:rPr>
          <w:sz w:val="28"/>
          <w:szCs w:val="28"/>
        </w:rPr>
        <w:t xml:space="preserve">реєстрації </w:t>
      </w:r>
      <w:r w:rsidR="00AA54A8" w:rsidRPr="00916713">
        <w:rPr>
          <w:sz w:val="28"/>
          <w:szCs w:val="28"/>
          <w:lang w:val="uk-UA"/>
        </w:rPr>
        <w:t>гостеві показують</w:t>
      </w:r>
      <w:r w:rsidRPr="00916713">
        <w:rPr>
          <w:sz w:val="28"/>
          <w:szCs w:val="28"/>
        </w:rPr>
        <w:t xml:space="preserve"> номер, </w:t>
      </w:r>
      <w:r w:rsidR="00AA54A8" w:rsidRPr="00916713">
        <w:rPr>
          <w:sz w:val="28"/>
          <w:szCs w:val="28"/>
          <w:lang w:val="uk-UA"/>
        </w:rPr>
        <w:t>на</w:t>
      </w:r>
      <w:r w:rsidRPr="00916713">
        <w:rPr>
          <w:sz w:val="28"/>
          <w:szCs w:val="28"/>
        </w:rPr>
        <w:t xml:space="preserve">дають ключі та викликають носильника, який допомагає </w:t>
      </w:r>
      <w:r w:rsidR="00AA54A8" w:rsidRPr="00916713">
        <w:rPr>
          <w:sz w:val="28"/>
          <w:szCs w:val="28"/>
          <w:lang w:val="uk-UA"/>
        </w:rPr>
        <w:t>клієнту</w:t>
      </w:r>
      <w:r w:rsidRPr="00916713">
        <w:rPr>
          <w:sz w:val="28"/>
          <w:szCs w:val="28"/>
        </w:rPr>
        <w:t xml:space="preserve"> розмі</w:t>
      </w:r>
      <w:r w:rsidR="00AA54A8" w:rsidRPr="00916713">
        <w:rPr>
          <w:sz w:val="28"/>
          <w:szCs w:val="28"/>
          <w:lang w:val="uk-UA"/>
        </w:rPr>
        <w:t>ститися</w:t>
      </w:r>
      <w:r w:rsidR="00710525" w:rsidRPr="00710525">
        <w:rPr>
          <w:sz w:val="28"/>
          <w:szCs w:val="28"/>
        </w:rPr>
        <w:t xml:space="preserve"> [34]</w:t>
      </w:r>
      <w:r w:rsidRPr="00916713">
        <w:rPr>
          <w:sz w:val="28"/>
          <w:szCs w:val="28"/>
        </w:rPr>
        <w:t>.</w:t>
      </w:r>
    </w:p>
    <w:p w14:paraId="776D70CE" w14:textId="77777777" w:rsidR="002863AC" w:rsidRPr="00916713" w:rsidRDefault="00B02F42" w:rsidP="001F35CE">
      <w:pPr>
        <w:pStyle w:val="a4"/>
        <w:spacing w:before="0" w:beforeAutospacing="0" w:after="0" w:afterAutospacing="0" w:line="360" w:lineRule="auto"/>
        <w:ind w:firstLine="709"/>
        <w:jc w:val="both"/>
        <w:rPr>
          <w:sz w:val="28"/>
          <w:szCs w:val="28"/>
        </w:rPr>
      </w:pPr>
      <w:r w:rsidRPr="00916713">
        <w:rPr>
          <w:sz w:val="28"/>
          <w:szCs w:val="28"/>
        </w:rPr>
        <w:t>Перебування</w:t>
      </w:r>
      <w:r w:rsidRPr="00916713">
        <w:rPr>
          <w:sz w:val="28"/>
          <w:szCs w:val="28"/>
          <w:lang w:val="uk-UA"/>
        </w:rPr>
        <w:t>.</w:t>
      </w:r>
      <w:r w:rsidRPr="00916713">
        <w:rPr>
          <w:b/>
          <w:bCs/>
          <w:sz w:val="28"/>
          <w:szCs w:val="28"/>
          <w:lang w:val="uk-UA"/>
        </w:rPr>
        <w:t xml:space="preserve"> </w:t>
      </w:r>
      <w:r w:rsidRPr="00916713">
        <w:rPr>
          <w:sz w:val="28"/>
          <w:szCs w:val="28"/>
        </w:rPr>
        <w:t xml:space="preserve">Спосіб </w:t>
      </w:r>
      <w:r w:rsidR="00AA54A8" w:rsidRPr="00916713">
        <w:rPr>
          <w:sz w:val="28"/>
          <w:szCs w:val="28"/>
          <w:lang w:val="uk-UA"/>
        </w:rPr>
        <w:t>представлення працівниками підсистеми</w:t>
      </w:r>
      <w:r w:rsidRPr="00916713">
        <w:rPr>
          <w:sz w:val="28"/>
          <w:szCs w:val="28"/>
        </w:rPr>
        <w:t xml:space="preserve"> прийому та розміщення послуг </w:t>
      </w:r>
      <w:r w:rsidR="00AA54A8" w:rsidRPr="00916713">
        <w:rPr>
          <w:sz w:val="28"/>
          <w:szCs w:val="28"/>
          <w:lang w:val="uk-UA"/>
        </w:rPr>
        <w:t>клієнта</w:t>
      </w:r>
      <w:r w:rsidR="00316E8C" w:rsidRPr="00916713">
        <w:rPr>
          <w:sz w:val="28"/>
          <w:szCs w:val="28"/>
          <w:lang w:val="uk-UA"/>
        </w:rPr>
        <w:t xml:space="preserve"> є</w:t>
      </w:r>
      <w:r w:rsidRPr="00916713">
        <w:rPr>
          <w:sz w:val="28"/>
          <w:szCs w:val="28"/>
        </w:rPr>
        <w:t xml:space="preserve"> важливий, оскільки це форму</w:t>
      </w:r>
      <w:r w:rsidR="00316E8C" w:rsidRPr="00916713">
        <w:rPr>
          <w:sz w:val="28"/>
          <w:szCs w:val="28"/>
          <w:lang w:val="uk-UA"/>
        </w:rPr>
        <w:t>є у гостей</w:t>
      </w:r>
      <w:r w:rsidRPr="00916713">
        <w:rPr>
          <w:sz w:val="28"/>
          <w:szCs w:val="28"/>
        </w:rPr>
        <w:t xml:space="preserve"> бажання ще раз </w:t>
      </w:r>
      <w:r w:rsidR="00316E8C" w:rsidRPr="00916713">
        <w:rPr>
          <w:sz w:val="28"/>
          <w:szCs w:val="28"/>
          <w:lang w:val="uk-UA"/>
        </w:rPr>
        <w:t>приїхати</w:t>
      </w:r>
      <w:r w:rsidRPr="00916713">
        <w:rPr>
          <w:sz w:val="28"/>
          <w:szCs w:val="28"/>
        </w:rPr>
        <w:t xml:space="preserve"> в готел</w:t>
      </w:r>
      <w:r w:rsidR="00316E8C" w:rsidRPr="00916713">
        <w:rPr>
          <w:sz w:val="28"/>
          <w:szCs w:val="28"/>
          <w:lang w:val="uk-UA"/>
        </w:rPr>
        <w:t>ь</w:t>
      </w:r>
      <w:r w:rsidRPr="00916713">
        <w:rPr>
          <w:sz w:val="28"/>
          <w:szCs w:val="28"/>
        </w:rPr>
        <w:t xml:space="preserve">. Під час перебування </w:t>
      </w:r>
      <w:r w:rsidR="00316E8C" w:rsidRPr="00916713">
        <w:rPr>
          <w:sz w:val="28"/>
          <w:szCs w:val="28"/>
          <w:lang w:val="uk-UA"/>
        </w:rPr>
        <w:t>клієнта</w:t>
      </w:r>
      <w:r w:rsidRPr="00916713">
        <w:rPr>
          <w:sz w:val="28"/>
          <w:szCs w:val="28"/>
        </w:rPr>
        <w:t xml:space="preserve"> </w:t>
      </w:r>
      <w:r w:rsidR="00316E8C" w:rsidRPr="00916713">
        <w:rPr>
          <w:sz w:val="28"/>
          <w:szCs w:val="28"/>
          <w:lang w:val="uk-UA"/>
        </w:rPr>
        <w:t xml:space="preserve">співробітники підсистеми </w:t>
      </w:r>
      <w:r w:rsidRPr="00916713">
        <w:rPr>
          <w:sz w:val="28"/>
          <w:szCs w:val="28"/>
        </w:rPr>
        <w:t xml:space="preserve"> прийому та розміщен</w:t>
      </w:r>
      <w:r w:rsidR="00316E8C" w:rsidRPr="00916713">
        <w:rPr>
          <w:sz w:val="28"/>
          <w:szCs w:val="28"/>
          <w:lang w:val="uk-UA"/>
        </w:rPr>
        <w:t>ь</w:t>
      </w:r>
      <w:r w:rsidRPr="00916713">
        <w:rPr>
          <w:sz w:val="28"/>
          <w:szCs w:val="28"/>
        </w:rPr>
        <w:t xml:space="preserve"> </w:t>
      </w:r>
      <w:r w:rsidR="00316E8C" w:rsidRPr="00916713">
        <w:rPr>
          <w:sz w:val="28"/>
          <w:szCs w:val="28"/>
          <w:lang w:val="uk-UA"/>
        </w:rPr>
        <w:t xml:space="preserve">є </w:t>
      </w:r>
      <w:r w:rsidRPr="00916713">
        <w:rPr>
          <w:sz w:val="28"/>
          <w:szCs w:val="28"/>
        </w:rPr>
        <w:t>відповіда</w:t>
      </w:r>
      <w:r w:rsidR="00316E8C" w:rsidRPr="00916713">
        <w:rPr>
          <w:sz w:val="28"/>
          <w:szCs w:val="28"/>
          <w:lang w:val="uk-UA"/>
        </w:rPr>
        <w:t xml:space="preserve">льними та </w:t>
      </w:r>
      <w:r w:rsidRPr="00916713">
        <w:rPr>
          <w:sz w:val="28"/>
          <w:szCs w:val="28"/>
        </w:rPr>
        <w:t>координу</w:t>
      </w:r>
      <w:r w:rsidR="00316E8C" w:rsidRPr="00916713">
        <w:rPr>
          <w:sz w:val="28"/>
          <w:szCs w:val="28"/>
          <w:lang w:val="uk-UA"/>
        </w:rPr>
        <w:t>ють</w:t>
      </w:r>
      <w:r w:rsidRPr="00916713">
        <w:rPr>
          <w:sz w:val="28"/>
          <w:szCs w:val="28"/>
        </w:rPr>
        <w:t xml:space="preserve"> надан</w:t>
      </w:r>
      <w:r w:rsidR="00316E8C" w:rsidRPr="00916713">
        <w:rPr>
          <w:sz w:val="28"/>
          <w:szCs w:val="28"/>
          <w:lang w:val="uk-UA"/>
        </w:rPr>
        <w:t>ня</w:t>
      </w:r>
      <w:r w:rsidRPr="00916713">
        <w:rPr>
          <w:sz w:val="28"/>
          <w:szCs w:val="28"/>
        </w:rPr>
        <w:t xml:space="preserve"> послуг, </w:t>
      </w:r>
      <w:r w:rsidR="00316E8C" w:rsidRPr="00916713">
        <w:rPr>
          <w:sz w:val="28"/>
          <w:szCs w:val="28"/>
          <w:lang w:val="uk-UA"/>
        </w:rPr>
        <w:t>проводять</w:t>
      </w:r>
      <w:r w:rsidRPr="00916713">
        <w:rPr>
          <w:sz w:val="28"/>
          <w:szCs w:val="28"/>
        </w:rPr>
        <w:t xml:space="preserve"> інформаційну підтримку, </w:t>
      </w:r>
      <w:r w:rsidR="00316E8C" w:rsidRPr="00916713">
        <w:rPr>
          <w:sz w:val="28"/>
          <w:szCs w:val="28"/>
          <w:lang w:val="uk-UA"/>
        </w:rPr>
        <w:t>вчасно</w:t>
      </w:r>
      <w:r w:rsidRPr="00916713">
        <w:rPr>
          <w:sz w:val="28"/>
          <w:szCs w:val="28"/>
        </w:rPr>
        <w:t xml:space="preserve"> реагують на </w:t>
      </w:r>
      <w:r w:rsidR="00316E8C" w:rsidRPr="00916713">
        <w:rPr>
          <w:sz w:val="28"/>
          <w:szCs w:val="28"/>
          <w:lang w:val="uk-UA"/>
        </w:rPr>
        <w:t>потреби клієнта</w:t>
      </w:r>
      <w:r w:rsidRPr="00916713">
        <w:rPr>
          <w:sz w:val="28"/>
          <w:szCs w:val="28"/>
        </w:rPr>
        <w:t xml:space="preserve">. На </w:t>
      </w:r>
      <w:r w:rsidR="00316E8C" w:rsidRPr="00916713">
        <w:rPr>
          <w:sz w:val="28"/>
          <w:szCs w:val="28"/>
          <w:lang w:val="uk-UA"/>
        </w:rPr>
        <w:t xml:space="preserve">цьому </w:t>
      </w:r>
      <w:r w:rsidRPr="00916713">
        <w:rPr>
          <w:sz w:val="28"/>
          <w:szCs w:val="28"/>
        </w:rPr>
        <w:t xml:space="preserve">етапі </w:t>
      </w:r>
      <w:r w:rsidR="00316E8C" w:rsidRPr="00916713">
        <w:rPr>
          <w:sz w:val="28"/>
          <w:szCs w:val="28"/>
          <w:lang w:val="uk-UA"/>
        </w:rPr>
        <w:t>у</w:t>
      </w:r>
      <w:r w:rsidRPr="00916713">
        <w:rPr>
          <w:sz w:val="28"/>
          <w:szCs w:val="28"/>
        </w:rPr>
        <w:t>сі фінансові операції від</w:t>
      </w:r>
      <w:r w:rsidR="00316E8C" w:rsidRPr="00916713">
        <w:rPr>
          <w:sz w:val="28"/>
          <w:szCs w:val="28"/>
          <w:lang w:val="uk-UA"/>
        </w:rPr>
        <w:t>творюються</w:t>
      </w:r>
      <w:r w:rsidRPr="00916713">
        <w:rPr>
          <w:sz w:val="28"/>
          <w:szCs w:val="28"/>
        </w:rPr>
        <w:t xml:space="preserve"> на рахунках відвідувача та готелю і </w:t>
      </w:r>
      <w:r w:rsidR="00316E8C" w:rsidRPr="00916713">
        <w:rPr>
          <w:sz w:val="28"/>
          <w:szCs w:val="28"/>
          <w:lang w:val="uk-UA"/>
        </w:rPr>
        <w:t xml:space="preserve">підлягають перевірці </w:t>
      </w:r>
      <w:r w:rsidRPr="00916713">
        <w:rPr>
          <w:sz w:val="28"/>
          <w:szCs w:val="28"/>
        </w:rPr>
        <w:t xml:space="preserve">під час нічного аудиту (в </w:t>
      </w:r>
      <w:r w:rsidR="00316E8C" w:rsidRPr="00916713">
        <w:rPr>
          <w:sz w:val="28"/>
          <w:szCs w:val="28"/>
          <w:lang w:val="uk-UA"/>
        </w:rPr>
        <w:t>закладах</w:t>
      </w:r>
      <w:r w:rsidRPr="00916713">
        <w:rPr>
          <w:sz w:val="28"/>
          <w:szCs w:val="28"/>
        </w:rPr>
        <w:t xml:space="preserve"> з комп'ютерною </w:t>
      </w:r>
      <w:r w:rsidR="002863AC" w:rsidRPr="00916713">
        <w:rPr>
          <w:sz w:val="28"/>
          <w:szCs w:val="28"/>
          <w:lang w:val="uk-UA"/>
        </w:rPr>
        <w:t>технікою</w:t>
      </w:r>
      <w:r w:rsidRPr="00916713">
        <w:rPr>
          <w:sz w:val="28"/>
          <w:szCs w:val="28"/>
        </w:rPr>
        <w:t xml:space="preserve"> таку процедуру </w:t>
      </w:r>
      <w:r w:rsidR="002863AC" w:rsidRPr="00916713">
        <w:rPr>
          <w:sz w:val="28"/>
          <w:szCs w:val="28"/>
          <w:lang w:val="uk-UA"/>
        </w:rPr>
        <w:t>проводять</w:t>
      </w:r>
      <w:r w:rsidRPr="00916713">
        <w:rPr>
          <w:sz w:val="28"/>
          <w:szCs w:val="28"/>
        </w:rPr>
        <w:t xml:space="preserve"> цілодобово). </w:t>
      </w:r>
    </w:p>
    <w:p w14:paraId="50F4F526" w14:textId="3E2B8C5C" w:rsidR="00B02F42" w:rsidRPr="00916713" w:rsidRDefault="002863AC" w:rsidP="001F35CE">
      <w:pPr>
        <w:pStyle w:val="a4"/>
        <w:spacing w:before="0" w:beforeAutospacing="0" w:after="0" w:afterAutospacing="0" w:line="360" w:lineRule="auto"/>
        <w:ind w:firstLine="709"/>
        <w:jc w:val="both"/>
        <w:rPr>
          <w:sz w:val="28"/>
          <w:szCs w:val="28"/>
        </w:rPr>
      </w:pPr>
      <w:r w:rsidRPr="00916713">
        <w:rPr>
          <w:sz w:val="28"/>
          <w:szCs w:val="28"/>
          <w:lang w:val="uk-UA"/>
        </w:rPr>
        <w:t>Деякі</w:t>
      </w:r>
      <w:r w:rsidR="00B02F42" w:rsidRPr="00916713">
        <w:rPr>
          <w:sz w:val="28"/>
          <w:szCs w:val="28"/>
        </w:rPr>
        <w:t xml:space="preserve"> готел</w:t>
      </w:r>
      <w:r w:rsidRPr="00916713">
        <w:rPr>
          <w:sz w:val="28"/>
          <w:szCs w:val="28"/>
          <w:lang w:val="uk-UA"/>
        </w:rPr>
        <w:t>ьні заклади в</w:t>
      </w:r>
      <w:r w:rsidR="00B02F42" w:rsidRPr="00916713">
        <w:rPr>
          <w:sz w:val="28"/>
          <w:szCs w:val="28"/>
        </w:rPr>
        <w:t>становлюють кредитний ліміт</w:t>
      </w:r>
      <w:r w:rsidRPr="00916713">
        <w:rPr>
          <w:sz w:val="28"/>
          <w:szCs w:val="28"/>
          <w:lang w:val="uk-UA"/>
        </w:rPr>
        <w:t xml:space="preserve"> – </w:t>
      </w:r>
      <w:r w:rsidR="00B02F42" w:rsidRPr="00916713">
        <w:rPr>
          <w:sz w:val="28"/>
          <w:szCs w:val="28"/>
        </w:rPr>
        <w:t xml:space="preserve">рівень нарахувань, за досягнення якого не </w:t>
      </w:r>
      <w:r w:rsidRPr="00916713">
        <w:rPr>
          <w:sz w:val="28"/>
          <w:szCs w:val="28"/>
          <w:lang w:val="uk-UA"/>
        </w:rPr>
        <w:t>проводиться</w:t>
      </w:r>
      <w:r w:rsidR="00B02F42" w:rsidRPr="00916713">
        <w:rPr>
          <w:sz w:val="28"/>
          <w:szCs w:val="28"/>
        </w:rPr>
        <w:t xml:space="preserve"> проміжний розрахунок. Якщо клієнт</w:t>
      </w:r>
      <w:r w:rsidRPr="00916713">
        <w:rPr>
          <w:sz w:val="28"/>
          <w:szCs w:val="28"/>
          <w:lang w:val="uk-UA"/>
        </w:rPr>
        <w:t>у</w:t>
      </w:r>
      <w:r w:rsidR="00B02F42" w:rsidRPr="00916713">
        <w:rPr>
          <w:sz w:val="28"/>
          <w:szCs w:val="28"/>
        </w:rPr>
        <w:t xml:space="preserve"> </w:t>
      </w:r>
      <w:r w:rsidRPr="00916713">
        <w:rPr>
          <w:sz w:val="28"/>
          <w:szCs w:val="28"/>
          <w:lang w:val="uk-UA"/>
        </w:rPr>
        <w:t xml:space="preserve">пропонують </w:t>
      </w:r>
      <w:r w:rsidR="00B02F42" w:rsidRPr="00916713">
        <w:rPr>
          <w:sz w:val="28"/>
          <w:szCs w:val="28"/>
        </w:rPr>
        <w:t xml:space="preserve">додаткові послуги, </w:t>
      </w:r>
      <w:r w:rsidRPr="00916713">
        <w:rPr>
          <w:sz w:val="28"/>
          <w:szCs w:val="28"/>
          <w:lang w:val="uk-UA"/>
        </w:rPr>
        <w:t xml:space="preserve">тоді слід </w:t>
      </w:r>
      <w:r w:rsidR="00B02F42" w:rsidRPr="00916713">
        <w:rPr>
          <w:sz w:val="28"/>
          <w:szCs w:val="28"/>
        </w:rPr>
        <w:t>оформ</w:t>
      </w:r>
      <w:r w:rsidRPr="00916713">
        <w:rPr>
          <w:sz w:val="28"/>
          <w:szCs w:val="28"/>
          <w:lang w:val="uk-UA"/>
        </w:rPr>
        <w:t xml:space="preserve">ити </w:t>
      </w:r>
      <w:r w:rsidR="00B02F42" w:rsidRPr="00916713">
        <w:rPr>
          <w:sz w:val="28"/>
          <w:szCs w:val="28"/>
        </w:rPr>
        <w:t xml:space="preserve">квитанцію </w:t>
      </w:r>
      <w:r w:rsidRPr="00916713">
        <w:rPr>
          <w:sz w:val="28"/>
          <w:szCs w:val="28"/>
          <w:lang w:val="uk-UA"/>
        </w:rPr>
        <w:t>згідно</w:t>
      </w:r>
      <w:r w:rsidR="00B02F42" w:rsidRPr="00916713">
        <w:rPr>
          <w:sz w:val="28"/>
          <w:szCs w:val="28"/>
        </w:rPr>
        <w:t xml:space="preserve"> форм</w:t>
      </w:r>
      <w:r w:rsidRPr="00916713">
        <w:rPr>
          <w:sz w:val="28"/>
          <w:szCs w:val="28"/>
          <w:lang w:val="uk-UA"/>
        </w:rPr>
        <w:t>и</w:t>
      </w:r>
      <w:r w:rsidR="00B02F42" w:rsidRPr="00916713">
        <w:rPr>
          <w:sz w:val="28"/>
          <w:szCs w:val="28"/>
        </w:rPr>
        <w:t xml:space="preserve"> № 12-Г; </w:t>
      </w:r>
      <w:r w:rsidRPr="00916713">
        <w:rPr>
          <w:sz w:val="28"/>
          <w:szCs w:val="28"/>
          <w:lang w:val="uk-UA"/>
        </w:rPr>
        <w:t>Ї</w:t>
      </w:r>
      <w:r w:rsidR="00B02F42" w:rsidRPr="00916713">
        <w:rPr>
          <w:sz w:val="28"/>
          <w:szCs w:val="28"/>
        </w:rPr>
        <w:t xml:space="preserve">ї </w:t>
      </w:r>
      <w:r w:rsidRPr="00916713">
        <w:rPr>
          <w:sz w:val="28"/>
          <w:szCs w:val="28"/>
          <w:lang w:val="uk-UA"/>
        </w:rPr>
        <w:t>проводять</w:t>
      </w:r>
      <w:r w:rsidR="00B02F42" w:rsidRPr="00916713">
        <w:rPr>
          <w:sz w:val="28"/>
          <w:szCs w:val="28"/>
        </w:rPr>
        <w:t xml:space="preserve">, наприклад, </w:t>
      </w:r>
      <w:r w:rsidRPr="00916713">
        <w:rPr>
          <w:sz w:val="28"/>
          <w:szCs w:val="28"/>
          <w:lang w:val="uk-UA"/>
        </w:rPr>
        <w:t>при</w:t>
      </w:r>
      <w:r w:rsidR="00B02F42" w:rsidRPr="00916713">
        <w:rPr>
          <w:sz w:val="28"/>
          <w:szCs w:val="28"/>
        </w:rPr>
        <w:t xml:space="preserve"> </w:t>
      </w:r>
      <w:r w:rsidRPr="00916713">
        <w:rPr>
          <w:sz w:val="28"/>
          <w:szCs w:val="28"/>
        </w:rPr>
        <w:t>оплат</w:t>
      </w:r>
      <w:r w:rsidRPr="00916713">
        <w:rPr>
          <w:sz w:val="28"/>
          <w:szCs w:val="28"/>
          <w:lang w:val="uk-UA"/>
        </w:rPr>
        <w:t>і</w:t>
      </w:r>
      <w:r w:rsidRPr="00916713">
        <w:rPr>
          <w:sz w:val="28"/>
          <w:szCs w:val="28"/>
        </w:rPr>
        <w:t xml:space="preserve"> послуг перекладача, </w:t>
      </w:r>
      <w:r w:rsidR="00B02F42" w:rsidRPr="00916713">
        <w:rPr>
          <w:sz w:val="28"/>
          <w:szCs w:val="28"/>
        </w:rPr>
        <w:t>замовлен</w:t>
      </w:r>
      <w:r w:rsidRPr="00916713">
        <w:rPr>
          <w:sz w:val="28"/>
          <w:szCs w:val="28"/>
          <w:lang w:val="uk-UA"/>
        </w:rPr>
        <w:t>і</w:t>
      </w:r>
      <w:r w:rsidR="00B02F42" w:rsidRPr="00916713">
        <w:rPr>
          <w:sz w:val="28"/>
          <w:szCs w:val="28"/>
        </w:rPr>
        <w:t xml:space="preserve"> квитків, надання кави або чаю за бажанням </w:t>
      </w:r>
      <w:r w:rsidRPr="00916713">
        <w:rPr>
          <w:sz w:val="28"/>
          <w:szCs w:val="28"/>
          <w:lang w:val="uk-UA"/>
        </w:rPr>
        <w:t>гостя</w:t>
      </w:r>
      <w:r w:rsidR="00B02F42" w:rsidRPr="00916713">
        <w:rPr>
          <w:sz w:val="28"/>
          <w:szCs w:val="28"/>
        </w:rPr>
        <w:t xml:space="preserve">. Квитанцію </w:t>
      </w:r>
      <w:r w:rsidRPr="00916713">
        <w:rPr>
          <w:sz w:val="28"/>
          <w:szCs w:val="28"/>
          <w:lang w:val="uk-UA"/>
        </w:rPr>
        <w:t>проводять у</w:t>
      </w:r>
      <w:r w:rsidR="00B02F42" w:rsidRPr="00916713">
        <w:rPr>
          <w:sz w:val="28"/>
          <w:szCs w:val="28"/>
        </w:rPr>
        <w:t xml:space="preserve"> двох </w:t>
      </w:r>
      <w:r w:rsidRPr="00916713">
        <w:rPr>
          <w:sz w:val="28"/>
          <w:szCs w:val="28"/>
          <w:lang w:val="uk-UA"/>
        </w:rPr>
        <w:t>примірниках</w:t>
      </w:r>
      <w:r w:rsidR="00B02F42" w:rsidRPr="00916713">
        <w:rPr>
          <w:sz w:val="28"/>
          <w:szCs w:val="28"/>
        </w:rPr>
        <w:t xml:space="preserve">: </w:t>
      </w:r>
      <w:r w:rsidRPr="00916713">
        <w:rPr>
          <w:sz w:val="28"/>
          <w:szCs w:val="28"/>
          <w:lang w:val="uk-UA"/>
        </w:rPr>
        <w:t>один з яких на</w:t>
      </w:r>
      <w:r w:rsidR="00B02F42" w:rsidRPr="00916713">
        <w:rPr>
          <w:sz w:val="28"/>
          <w:szCs w:val="28"/>
        </w:rPr>
        <w:t xml:space="preserve">дають у бухгалтерію, </w:t>
      </w:r>
      <w:r w:rsidRPr="00916713">
        <w:rPr>
          <w:sz w:val="28"/>
          <w:szCs w:val="28"/>
          <w:lang w:val="uk-UA"/>
        </w:rPr>
        <w:t xml:space="preserve">а </w:t>
      </w:r>
      <w:r w:rsidR="00B02F42" w:rsidRPr="00916713">
        <w:rPr>
          <w:sz w:val="28"/>
          <w:szCs w:val="28"/>
        </w:rPr>
        <w:t xml:space="preserve">другий </w:t>
      </w:r>
      <w:r w:rsidRPr="00916713">
        <w:rPr>
          <w:sz w:val="28"/>
          <w:szCs w:val="28"/>
          <w:lang w:val="uk-UA"/>
        </w:rPr>
        <w:t>видають</w:t>
      </w:r>
      <w:r w:rsidR="00B02F42" w:rsidRPr="00916713">
        <w:rPr>
          <w:sz w:val="28"/>
          <w:szCs w:val="28"/>
        </w:rPr>
        <w:t xml:space="preserve"> клієнт</w:t>
      </w:r>
      <w:r w:rsidRPr="00916713">
        <w:rPr>
          <w:sz w:val="28"/>
          <w:szCs w:val="28"/>
          <w:lang w:val="uk-UA"/>
        </w:rPr>
        <w:t>у</w:t>
      </w:r>
      <w:r w:rsidR="00B02F42" w:rsidRPr="00916713">
        <w:rPr>
          <w:sz w:val="28"/>
          <w:szCs w:val="28"/>
        </w:rPr>
        <w:t xml:space="preserve">. На послуги автостоянки, </w:t>
      </w:r>
      <w:r w:rsidRPr="00916713">
        <w:rPr>
          <w:sz w:val="28"/>
          <w:szCs w:val="28"/>
          <w:lang w:val="uk-UA"/>
        </w:rPr>
        <w:t>при</w:t>
      </w:r>
      <w:r w:rsidR="00B02F42" w:rsidRPr="00916713">
        <w:rPr>
          <w:sz w:val="28"/>
          <w:szCs w:val="28"/>
        </w:rPr>
        <w:t xml:space="preserve"> прий</w:t>
      </w:r>
      <w:r w:rsidR="00917339" w:rsidRPr="00916713">
        <w:rPr>
          <w:sz w:val="28"/>
          <w:szCs w:val="28"/>
          <w:lang w:val="uk-UA"/>
        </w:rPr>
        <w:t>нятті чи</w:t>
      </w:r>
      <w:r w:rsidR="00B02F42" w:rsidRPr="00916713">
        <w:rPr>
          <w:sz w:val="28"/>
          <w:szCs w:val="28"/>
        </w:rPr>
        <w:t xml:space="preserve"> вида</w:t>
      </w:r>
      <w:r w:rsidR="00917339" w:rsidRPr="00916713">
        <w:rPr>
          <w:sz w:val="28"/>
          <w:szCs w:val="28"/>
          <w:lang w:val="uk-UA"/>
        </w:rPr>
        <w:t>чі</w:t>
      </w:r>
      <w:r w:rsidR="00B02F42" w:rsidRPr="00916713">
        <w:rPr>
          <w:sz w:val="28"/>
          <w:szCs w:val="28"/>
        </w:rPr>
        <w:t xml:space="preserve"> автотранспорт</w:t>
      </w:r>
      <w:r w:rsidR="00917339" w:rsidRPr="00916713">
        <w:rPr>
          <w:sz w:val="28"/>
          <w:szCs w:val="28"/>
          <w:lang w:val="uk-UA"/>
        </w:rPr>
        <w:t>у</w:t>
      </w:r>
      <w:r w:rsidR="00B02F42" w:rsidRPr="00916713">
        <w:rPr>
          <w:sz w:val="28"/>
          <w:szCs w:val="28"/>
        </w:rPr>
        <w:t xml:space="preserve">, </w:t>
      </w:r>
      <w:r w:rsidR="00917339" w:rsidRPr="00916713">
        <w:rPr>
          <w:sz w:val="28"/>
          <w:szCs w:val="28"/>
          <w:lang w:val="uk-UA"/>
        </w:rPr>
        <w:t xml:space="preserve">проводять </w:t>
      </w:r>
      <w:r w:rsidR="00B02F42" w:rsidRPr="00916713">
        <w:rPr>
          <w:sz w:val="28"/>
          <w:szCs w:val="28"/>
        </w:rPr>
        <w:t xml:space="preserve">квитанцію </w:t>
      </w:r>
      <w:r w:rsidR="00B02F42" w:rsidRPr="00916713">
        <w:rPr>
          <w:sz w:val="28"/>
          <w:szCs w:val="28"/>
          <w:lang w:val="uk-UA"/>
        </w:rPr>
        <w:t>«</w:t>
      </w:r>
      <w:r w:rsidR="00B02F42" w:rsidRPr="00916713">
        <w:rPr>
          <w:sz w:val="28"/>
          <w:szCs w:val="28"/>
        </w:rPr>
        <w:t>Автостоянка</w:t>
      </w:r>
      <w:r w:rsidR="00B02F42" w:rsidRPr="00916713">
        <w:rPr>
          <w:sz w:val="28"/>
          <w:szCs w:val="28"/>
          <w:lang w:val="uk-UA"/>
        </w:rPr>
        <w:t>»</w:t>
      </w:r>
      <w:r w:rsidR="00B02F42" w:rsidRPr="00916713">
        <w:rPr>
          <w:sz w:val="28"/>
          <w:szCs w:val="28"/>
        </w:rPr>
        <w:t xml:space="preserve"> </w:t>
      </w:r>
      <w:r w:rsidR="00917339" w:rsidRPr="00916713">
        <w:rPr>
          <w:sz w:val="28"/>
          <w:szCs w:val="28"/>
          <w:lang w:val="uk-UA"/>
        </w:rPr>
        <w:t xml:space="preserve">згідно </w:t>
      </w:r>
      <w:r w:rsidR="00B02F42" w:rsidRPr="00916713">
        <w:rPr>
          <w:sz w:val="28"/>
          <w:szCs w:val="28"/>
        </w:rPr>
        <w:t>форм</w:t>
      </w:r>
      <w:r w:rsidR="00917339" w:rsidRPr="00916713">
        <w:rPr>
          <w:sz w:val="28"/>
          <w:szCs w:val="28"/>
          <w:lang w:val="uk-UA"/>
        </w:rPr>
        <w:t>и</w:t>
      </w:r>
      <w:r w:rsidR="00B02F42" w:rsidRPr="00916713">
        <w:rPr>
          <w:sz w:val="28"/>
          <w:szCs w:val="28"/>
        </w:rPr>
        <w:t xml:space="preserve"> № 11-Г; </w:t>
      </w:r>
      <w:r w:rsidR="00917339" w:rsidRPr="00916713">
        <w:rPr>
          <w:sz w:val="28"/>
          <w:szCs w:val="28"/>
          <w:lang w:val="uk-UA"/>
        </w:rPr>
        <w:t>Ї</w:t>
      </w:r>
      <w:r w:rsidR="00B02F42" w:rsidRPr="00916713">
        <w:rPr>
          <w:sz w:val="28"/>
          <w:szCs w:val="28"/>
        </w:rPr>
        <w:t xml:space="preserve">ї </w:t>
      </w:r>
      <w:r w:rsidR="00917339" w:rsidRPr="00916713">
        <w:rPr>
          <w:sz w:val="28"/>
          <w:szCs w:val="28"/>
          <w:lang w:val="uk-UA"/>
        </w:rPr>
        <w:t>представляють</w:t>
      </w:r>
      <w:r w:rsidR="00B02F42" w:rsidRPr="00916713">
        <w:rPr>
          <w:sz w:val="28"/>
          <w:szCs w:val="28"/>
        </w:rPr>
        <w:t xml:space="preserve"> теж у </w:t>
      </w:r>
      <w:r w:rsidR="00917339" w:rsidRPr="00916713">
        <w:rPr>
          <w:sz w:val="28"/>
          <w:szCs w:val="28"/>
          <w:lang w:val="uk-UA"/>
        </w:rPr>
        <w:t>2</w:t>
      </w:r>
      <w:r w:rsidR="00B02F42" w:rsidRPr="00916713">
        <w:rPr>
          <w:sz w:val="28"/>
          <w:szCs w:val="28"/>
        </w:rPr>
        <w:t xml:space="preserve"> </w:t>
      </w:r>
      <w:r w:rsidR="00917339" w:rsidRPr="00916713">
        <w:rPr>
          <w:sz w:val="28"/>
          <w:szCs w:val="28"/>
          <w:lang w:val="uk-UA"/>
        </w:rPr>
        <w:t>екземплярах</w:t>
      </w:r>
      <w:r w:rsidR="00B02F42" w:rsidRPr="00916713">
        <w:rPr>
          <w:sz w:val="28"/>
          <w:szCs w:val="28"/>
        </w:rPr>
        <w:t xml:space="preserve"> </w:t>
      </w:r>
      <w:r w:rsidR="00B02F42" w:rsidRPr="00916713">
        <w:rPr>
          <w:sz w:val="28"/>
          <w:szCs w:val="28"/>
          <w:lang w:val="uk-UA"/>
        </w:rPr>
        <w:t>–</w:t>
      </w:r>
      <w:r w:rsidR="00B02F42" w:rsidRPr="00916713">
        <w:rPr>
          <w:sz w:val="28"/>
          <w:szCs w:val="28"/>
        </w:rPr>
        <w:t xml:space="preserve"> для бухгалтерії та </w:t>
      </w:r>
      <w:r w:rsidR="00917339" w:rsidRPr="00916713">
        <w:rPr>
          <w:sz w:val="28"/>
          <w:szCs w:val="28"/>
          <w:lang w:val="uk-UA"/>
        </w:rPr>
        <w:t>клієнта</w:t>
      </w:r>
      <w:r w:rsidR="00710525" w:rsidRPr="00710525">
        <w:rPr>
          <w:sz w:val="28"/>
          <w:szCs w:val="28"/>
        </w:rPr>
        <w:t xml:space="preserve"> [34]</w:t>
      </w:r>
      <w:r w:rsidR="00B02F42" w:rsidRPr="00916713">
        <w:rPr>
          <w:sz w:val="28"/>
          <w:szCs w:val="28"/>
        </w:rPr>
        <w:t>.</w:t>
      </w:r>
    </w:p>
    <w:p w14:paraId="320ADF3B" w14:textId="21EC08D4" w:rsidR="00B02F42" w:rsidRPr="00916713" w:rsidRDefault="00B02F42" w:rsidP="001F35CE">
      <w:pPr>
        <w:pStyle w:val="a4"/>
        <w:spacing w:before="0" w:beforeAutospacing="0" w:after="0" w:afterAutospacing="0" w:line="360" w:lineRule="auto"/>
        <w:ind w:firstLine="709"/>
        <w:jc w:val="both"/>
        <w:rPr>
          <w:sz w:val="28"/>
          <w:szCs w:val="28"/>
        </w:rPr>
      </w:pPr>
      <w:r w:rsidRPr="00916713">
        <w:rPr>
          <w:sz w:val="28"/>
          <w:szCs w:val="28"/>
        </w:rPr>
        <w:t>Виїзд</w:t>
      </w:r>
      <w:r w:rsidRPr="00916713">
        <w:rPr>
          <w:sz w:val="28"/>
          <w:szCs w:val="28"/>
          <w:lang w:val="uk-UA"/>
        </w:rPr>
        <w:t>.</w:t>
      </w:r>
      <w:r w:rsidRPr="00916713">
        <w:rPr>
          <w:b/>
          <w:bCs/>
          <w:sz w:val="28"/>
          <w:szCs w:val="28"/>
          <w:lang w:val="uk-UA"/>
        </w:rPr>
        <w:t xml:space="preserve"> </w:t>
      </w:r>
      <w:r w:rsidRPr="00916713">
        <w:rPr>
          <w:sz w:val="28"/>
          <w:szCs w:val="28"/>
        </w:rPr>
        <w:t xml:space="preserve">На цій стадії </w:t>
      </w:r>
      <w:r w:rsidR="00917339" w:rsidRPr="00916713">
        <w:rPr>
          <w:sz w:val="28"/>
          <w:szCs w:val="28"/>
          <w:lang w:val="uk-UA"/>
        </w:rPr>
        <w:t xml:space="preserve">проводиться </w:t>
      </w:r>
      <w:r w:rsidRPr="00916713">
        <w:rPr>
          <w:sz w:val="28"/>
          <w:szCs w:val="28"/>
        </w:rPr>
        <w:t xml:space="preserve">оформлення виїзду, </w:t>
      </w:r>
      <w:r w:rsidR="00917339" w:rsidRPr="00916713">
        <w:rPr>
          <w:sz w:val="28"/>
          <w:szCs w:val="28"/>
          <w:lang w:val="uk-UA"/>
        </w:rPr>
        <w:t>здійснюється</w:t>
      </w:r>
      <w:r w:rsidRPr="00916713">
        <w:rPr>
          <w:sz w:val="28"/>
          <w:szCs w:val="28"/>
        </w:rPr>
        <w:t xml:space="preserve"> повний розрахунок із </w:t>
      </w:r>
      <w:r w:rsidR="00917339" w:rsidRPr="00916713">
        <w:rPr>
          <w:sz w:val="28"/>
          <w:szCs w:val="28"/>
          <w:lang w:val="uk-UA"/>
        </w:rPr>
        <w:t>гостем</w:t>
      </w:r>
      <w:r w:rsidRPr="00916713">
        <w:rPr>
          <w:sz w:val="28"/>
          <w:szCs w:val="28"/>
        </w:rPr>
        <w:t xml:space="preserve"> за проживання та додаткові послуги</w:t>
      </w:r>
      <w:r w:rsidR="00917339" w:rsidRPr="00916713">
        <w:rPr>
          <w:sz w:val="28"/>
          <w:szCs w:val="28"/>
          <w:lang w:val="uk-UA"/>
        </w:rPr>
        <w:t xml:space="preserve">. Проведення всіх </w:t>
      </w:r>
      <w:r w:rsidRPr="00916713">
        <w:rPr>
          <w:sz w:val="28"/>
          <w:szCs w:val="28"/>
        </w:rPr>
        <w:t>оплат рахунк</w:t>
      </w:r>
      <w:r w:rsidR="00917339" w:rsidRPr="00916713">
        <w:rPr>
          <w:sz w:val="28"/>
          <w:szCs w:val="28"/>
          <w:lang w:val="uk-UA"/>
        </w:rPr>
        <w:t xml:space="preserve">ів повинно становити </w:t>
      </w:r>
      <w:r w:rsidRPr="00916713">
        <w:rPr>
          <w:sz w:val="28"/>
          <w:szCs w:val="28"/>
        </w:rPr>
        <w:t xml:space="preserve">не більше 8 хв. </w:t>
      </w:r>
      <w:r w:rsidR="00917339" w:rsidRPr="00916713">
        <w:rPr>
          <w:sz w:val="28"/>
          <w:szCs w:val="28"/>
          <w:lang w:val="uk-UA"/>
        </w:rPr>
        <w:t xml:space="preserve">Впродовж знаходження гостя </w:t>
      </w:r>
      <w:r w:rsidRPr="00916713">
        <w:rPr>
          <w:sz w:val="28"/>
          <w:szCs w:val="28"/>
        </w:rPr>
        <w:t xml:space="preserve">у готелі можуть </w:t>
      </w:r>
      <w:r w:rsidR="00917339" w:rsidRPr="00916713">
        <w:rPr>
          <w:sz w:val="28"/>
          <w:szCs w:val="28"/>
          <w:lang w:val="uk-UA"/>
        </w:rPr>
        <w:t xml:space="preserve">трапитися різного роду </w:t>
      </w:r>
      <w:r w:rsidRPr="00916713">
        <w:rPr>
          <w:sz w:val="28"/>
          <w:szCs w:val="28"/>
        </w:rPr>
        <w:t xml:space="preserve">пошкодження або </w:t>
      </w:r>
      <w:r w:rsidR="00917339" w:rsidRPr="00916713">
        <w:rPr>
          <w:sz w:val="28"/>
          <w:szCs w:val="28"/>
          <w:lang w:val="uk-UA"/>
        </w:rPr>
        <w:t xml:space="preserve">часткова </w:t>
      </w:r>
      <w:r w:rsidRPr="00916713">
        <w:rPr>
          <w:sz w:val="28"/>
          <w:szCs w:val="28"/>
        </w:rPr>
        <w:t>втрат</w:t>
      </w:r>
      <w:r w:rsidR="00917339" w:rsidRPr="00916713">
        <w:rPr>
          <w:sz w:val="28"/>
          <w:szCs w:val="28"/>
          <w:lang w:val="uk-UA"/>
        </w:rPr>
        <w:t>а</w:t>
      </w:r>
      <w:r w:rsidRPr="00916713">
        <w:rPr>
          <w:sz w:val="28"/>
          <w:szCs w:val="28"/>
        </w:rPr>
        <w:t xml:space="preserve"> майна. У такому випадку </w:t>
      </w:r>
      <w:r w:rsidR="00917339" w:rsidRPr="00916713">
        <w:rPr>
          <w:sz w:val="28"/>
          <w:szCs w:val="28"/>
          <w:lang w:val="uk-UA"/>
        </w:rPr>
        <w:t xml:space="preserve">оформляють </w:t>
      </w:r>
      <w:r w:rsidRPr="00916713">
        <w:rPr>
          <w:sz w:val="28"/>
          <w:szCs w:val="28"/>
        </w:rPr>
        <w:t>акт про п</w:t>
      </w:r>
      <w:r w:rsidR="00917339" w:rsidRPr="00916713">
        <w:rPr>
          <w:sz w:val="28"/>
          <w:szCs w:val="28"/>
          <w:lang w:val="uk-UA"/>
        </w:rPr>
        <w:t>ошкодження</w:t>
      </w:r>
      <w:r w:rsidRPr="00916713">
        <w:rPr>
          <w:sz w:val="28"/>
          <w:szCs w:val="28"/>
        </w:rPr>
        <w:t xml:space="preserve"> майна</w:t>
      </w:r>
      <w:r w:rsidR="00917339" w:rsidRPr="00916713">
        <w:rPr>
          <w:sz w:val="28"/>
          <w:szCs w:val="28"/>
          <w:lang w:val="uk-UA"/>
        </w:rPr>
        <w:t xml:space="preserve">, згідно </w:t>
      </w:r>
      <w:r w:rsidRPr="00916713">
        <w:rPr>
          <w:sz w:val="28"/>
          <w:szCs w:val="28"/>
        </w:rPr>
        <w:t>форм</w:t>
      </w:r>
      <w:r w:rsidR="00917339" w:rsidRPr="00916713">
        <w:rPr>
          <w:sz w:val="28"/>
          <w:szCs w:val="28"/>
          <w:lang w:val="uk-UA"/>
        </w:rPr>
        <w:t>и</w:t>
      </w:r>
      <w:r w:rsidRPr="00916713">
        <w:rPr>
          <w:sz w:val="28"/>
          <w:szCs w:val="28"/>
        </w:rPr>
        <w:t xml:space="preserve"> № 9-Г</w:t>
      </w:r>
      <w:r w:rsidR="007D503F" w:rsidRPr="00916713">
        <w:rPr>
          <w:sz w:val="28"/>
          <w:szCs w:val="28"/>
          <w:lang w:val="uk-UA"/>
        </w:rPr>
        <w:t>. У такому разі відпочиваючий має</w:t>
      </w:r>
      <w:r w:rsidRPr="00916713">
        <w:rPr>
          <w:sz w:val="28"/>
          <w:szCs w:val="28"/>
        </w:rPr>
        <w:t xml:space="preserve"> відшкодувати </w:t>
      </w:r>
      <w:r w:rsidR="007D503F" w:rsidRPr="00916713">
        <w:rPr>
          <w:sz w:val="28"/>
          <w:szCs w:val="28"/>
          <w:lang w:val="uk-UA"/>
        </w:rPr>
        <w:t>вказау у</w:t>
      </w:r>
      <w:r w:rsidRPr="00916713">
        <w:rPr>
          <w:sz w:val="28"/>
          <w:szCs w:val="28"/>
        </w:rPr>
        <w:t xml:space="preserve"> акті вартість. Після </w:t>
      </w:r>
      <w:r w:rsidR="007D503F" w:rsidRPr="00916713">
        <w:rPr>
          <w:sz w:val="28"/>
          <w:szCs w:val="28"/>
          <w:lang w:val="uk-UA"/>
        </w:rPr>
        <w:t>завершення оплати всіх рахунків, гостя</w:t>
      </w:r>
      <w:r w:rsidRPr="00916713">
        <w:rPr>
          <w:sz w:val="28"/>
          <w:szCs w:val="28"/>
        </w:rPr>
        <w:t xml:space="preserve"> можуть попросити з</w:t>
      </w:r>
      <w:r w:rsidR="007D503F" w:rsidRPr="00916713">
        <w:rPr>
          <w:sz w:val="28"/>
          <w:szCs w:val="28"/>
          <w:lang w:val="uk-UA"/>
        </w:rPr>
        <w:t>оформити</w:t>
      </w:r>
      <w:r w:rsidRPr="00916713">
        <w:rPr>
          <w:sz w:val="28"/>
          <w:szCs w:val="28"/>
        </w:rPr>
        <w:t xml:space="preserve"> картку - </w:t>
      </w:r>
      <w:r w:rsidRPr="00916713">
        <w:rPr>
          <w:sz w:val="28"/>
          <w:szCs w:val="28"/>
        </w:rPr>
        <w:lastRenderedPageBreak/>
        <w:t xml:space="preserve">відгук про якість обслуговування. </w:t>
      </w:r>
      <w:r w:rsidR="007D503F" w:rsidRPr="00916713">
        <w:rPr>
          <w:sz w:val="28"/>
          <w:szCs w:val="28"/>
          <w:lang w:val="uk-UA"/>
        </w:rPr>
        <w:t>Під час цієї процедури, співробітник підсистеми</w:t>
      </w:r>
      <w:r w:rsidRPr="00916713">
        <w:rPr>
          <w:sz w:val="28"/>
          <w:szCs w:val="28"/>
        </w:rPr>
        <w:t xml:space="preserve"> прийому та розміщен</w:t>
      </w:r>
      <w:r w:rsidR="007D503F" w:rsidRPr="00916713">
        <w:rPr>
          <w:sz w:val="28"/>
          <w:szCs w:val="28"/>
          <w:lang w:val="uk-UA"/>
        </w:rPr>
        <w:t>ь</w:t>
      </w:r>
      <w:r w:rsidRPr="00916713">
        <w:rPr>
          <w:sz w:val="28"/>
          <w:szCs w:val="28"/>
        </w:rPr>
        <w:t xml:space="preserve"> слід подякувати </w:t>
      </w:r>
      <w:r w:rsidR="007D503F" w:rsidRPr="00916713">
        <w:rPr>
          <w:sz w:val="28"/>
          <w:szCs w:val="28"/>
          <w:lang w:val="uk-UA"/>
        </w:rPr>
        <w:t>клієнту</w:t>
      </w:r>
      <w:r w:rsidRPr="00916713">
        <w:rPr>
          <w:sz w:val="28"/>
          <w:szCs w:val="28"/>
        </w:rPr>
        <w:t xml:space="preserve"> за те, що він обрав </w:t>
      </w:r>
      <w:r w:rsidR="007D503F" w:rsidRPr="00916713">
        <w:rPr>
          <w:sz w:val="28"/>
          <w:szCs w:val="28"/>
          <w:lang w:val="uk-UA"/>
        </w:rPr>
        <w:t>даний</w:t>
      </w:r>
      <w:r w:rsidRPr="00916713">
        <w:rPr>
          <w:sz w:val="28"/>
          <w:szCs w:val="28"/>
        </w:rPr>
        <w:t xml:space="preserve"> готель та запросити його повернутися</w:t>
      </w:r>
      <w:r w:rsidR="007D503F" w:rsidRPr="00916713">
        <w:rPr>
          <w:sz w:val="28"/>
          <w:szCs w:val="28"/>
          <w:lang w:val="uk-UA"/>
        </w:rPr>
        <w:t xml:space="preserve"> знову</w:t>
      </w:r>
      <w:r w:rsidRPr="00916713">
        <w:rPr>
          <w:sz w:val="28"/>
          <w:szCs w:val="28"/>
        </w:rPr>
        <w:t xml:space="preserve">. Якщо </w:t>
      </w:r>
      <w:r w:rsidR="007D503F" w:rsidRPr="00916713">
        <w:rPr>
          <w:sz w:val="28"/>
          <w:szCs w:val="28"/>
          <w:lang w:val="uk-UA"/>
        </w:rPr>
        <w:t>гість</w:t>
      </w:r>
      <w:r w:rsidRPr="00916713">
        <w:rPr>
          <w:sz w:val="28"/>
          <w:szCs w:val="28"/>
        </w:rPr>
        <w:t xml:space="preserve"> від'їжджає, він </w:t>
      </w:r>
      <w:r w:rsidR="007D503F" w:rsidRPr="00916713">
        <w:rPr>
          <w:sz w:val="28"/>
          <w:szCs w:val="28"/>
          <w:lang w:val="uk-UA"/>
        </w:rPr>
        <w:t>зобовязаний</w:t>
      </w:r>
      <w:r w:rsidRPr="00916713">
        <w:rPr>
          <w:sz w:val="28"/>
          <w:szCs w:val="28"/>
        </w:rPr>
        <w:t xml:space="preserve"> віддати ключ від номера (</w:t>
      </w:r>
      <w:r w:rsidR="007D503F" w:rsidRPr="00916713">
        <w:rPr>
          <w:sz w:val="28"/>
          <w:szCs w:val="28"/>
        </w:rPr>
        <w:t>так</w:t>
      </w:r>
      <w:r w:rsidR="007D503F" w:rsidRPr="00916713">
        <w:rPr>
          <w:sz w:val="28"/>
          <w:szCs w:val="28"/>
          <w:lang w:val="uk-UA"/>
        </w:rPr>
        <w:t>а</w:t>
      </w:r>
      <w:r w:rsidR="007D503F" w:rsidRPr="00916713">
        <w:rPr>
          <w:sz w:val="28"/>
          <w:szCs w:val="28"/>
        </w:rPr>
        <w:t xml:space="preserve"> потреб</w:t>
      </w:r>
      <w:r w:rsidR="007D503F" w:rsidRPr="00916713">
        <w:rPr>
          <w:sz w:val="28"/>
          <w:szCs w:val="28"/>
          <w:lang w:val="uk-UA"/>
        </w:rPr>
        <w:t>а відсутня, коли є</w:t>
      </w:r>
      <w:r w:rsidRPr="00916713">
        <w:rPr>
          <w:sz w:val="28"/>
          <w:szCs w:val="28"/>
        </w:rPr>
        <w:t xml:space="preserve"> пластиков</w:t>
      </w:r>
      <w:r w:rsidR="00257BB9" w:rsidRPr="00916713">
        <w:rPr>
          <w:sz w:val="28"/>
          <w:szCs w:val="28"/>
          <w:lang w:val="uk-UA"/>
        </w:rPr>
        <w:t>і</w:t>
      </w:r>
      <w:r w:rsidRPr="00916713">
        <w:rPr>
          <w:sz w:val="28"/>
          <w:szCs w:val="28"/>
        </w:rPr>
        <w:t xml:space="preserve"> ключі-картк</w:t>
      </w:r>
      <w:r w:rsidR="00257BB9" w:rsidRPr="00916713">
        <w:rPr>
          <w:sz w:val="28"/>
          <w:szCs w:val="28"/>
          <w:lang w:val="uk-UA"/>
        </w:rPr>
        <w:t>и</w:t>
      </w:r>
      <w:r w:rsidRPr="00916713">
        <w:rPr>
          <w:sz w:val="28"/>
          <w:szCs w:val="28"/>
        </w:rPr>
        <w:t xml:space="preserve">) та </w:t>
      </w:r>
      <w:r w:rsidR="00257BB9" w:rsidRPr="00916713">
        <w:rPr>
          <w:sz w:val="28"/>
          <w:szCs w:val="28"/>
          <w:lang w:val="uk-UA"/>
        </w:rPr>
        <w:t>при потребі скористатись послугами н</w:t>
      </w:r>
      <w:r w:rsidRPr="00916713">
        <w:rPr>
          <w:sz w:val="28"/>
          <w:szCs w:val="28"/>
        </w:rPr>
        <w:t xml:space="preserve">осильника (або самостійно) забрати </w:t>
      </w:r>
      <w:r w:rsidR="00257BB9" w:rsidRPr="00916713">
        <w:rPr>
          <w:sz w:val="28"/>
          <w:szCs w:val="28"/>
          <w:lang w:val="uk-UA"/>
        </w:rPr>
        <w:t>речі</w:t>
      </w:r>
      <w:r w:rsidRPr="00916713">
        <w:rPr>
          <w:sz w:val="28"/>
          <w:szCs w:val="28"/>
        </w:rPr>
        <w:t xml:space="preserve"> із </w:t>
      </w:r>
      <w:r w:rsidR="00257BB9" w:rsidRPr="00916713">
        <w:rPr>
          <w:sz w:val="28"/>
          <w:szCs w:val="28"/>
          <w:lang w:val="uk-UA"/>
        </w:rPr>
        <w:t xml:space="preserve">номера </w:t>
      </w:r>
      <w:r w:rsidRPr="00916713">
        <w:rPr>
          <w:sz w:val="28"/>
          <w:szCs w:val="28"/>
        </w:rPr>
        <w:t xml:space="preserve">й занести </w:t>
      </w:r>
      <w:r w:rsidR="00257BB9" w:rsidRPr="00916713">
        <w:rPr>
          <w:sz w:val="28"/>
          <w:szCs w:val="28"/>
          <w:lang w:val="uk-UA"/>
        </w:rPr>
        <w:t>їх</w:t>
      </w:r>
      <w:r w:rsidRPr="00916713">
        <w:rPr>
          <w:sz w:val="28"/>
          <w:szCs w:val="28"/>
        </w:rPr>
        <w:t xml:space="preserve"> в автомобіль. Після виїзду </w:t>
      </w:r>
      <w:r w:rsidR="00257BB9" w:rsidRPr="00916713">
        <w:rPr>
          <w:sz w:val="28"/>
          <w:szCs w:val="28"/>
          <w:lang w:val="uk-UA"/>
        </w:rPr>
        <w:t>відпочиваючого</w:t>
      </w:r>
      <w:r w:rsidRPr="00916713">
        <w:rPr>
          <w:sz w:val="28"/>
          <w:szCs w:val="28"/>
        </w:rPr>
        <w:t xml:space="preserve">, </w:t>
      </w:r>
      <w:r w:rsidR="00257BB9" w:rsidRPr="00916713">
        <w:rPr>
          <w:sz w:val="28"/>
          <w:szCs w:val="28"/>
          <w:lang w:val="uk-UA"/>
        </w:rPr>
        <w:t>підсистема</w:t>
      </w:r>
      <w:r w:rsidRPr="00916713">
        <w:rPr>
          <w:sz w:val="28"/>
          <w:szCs w:val="28"/>
        </w:rPr>
        <w:t xml:space="preserve"> прийому та розміщен</w:t>
      </w:r>
      <w:r w:rsidR="00257BB9" w:rsidRPr="00916713">
        <w:rPr>
          <w:sz w:val="28"/>
          <w:szCs w:val="28"/>
          <w:lang w:val="uk-UA"/>
        </w:rPr>
        <w:t>ь проводить</w:t>
      </w:r>
      <w:r w:rsidRPr="00916713">
        <w:rPr>
          <w:sz w:val="28"/>
          <w:szCs w:val="28"/>
        </w:rPr>
        <w:t xml:space="preserve"> змін</w:t>
      </w:r>
      <w:r w:rsidR="00257BB9" w:rsidRPr="00916713">
        <w:rPr>
          <w:sz w:val="28"/>
          <w:szCs w:val="28"/>
          <w:lang w:val="uk-UA"/>
        </w:rPr>
        <w:t>у</w:t>
      </w:r>
      <w:r w:rsidRPr="00916713">
        <w:rPr>
          <w:sz w:val="28"/>
          <w:szCs w:val="28"/>
        </w:rPr>
        <w:t xml:space="preserve"> статус</w:t>
      </w:r>
      <w:r w:rsidR="00257BB9" w:rsidRPr="00916713">
        <w:rPr>
          <w:sz w:val="28"/>
          <w:szCs w:val="28"/>
          <w:lang w:val="uk-UA"/>
        </w:rPr>
        <w:t>а</w:t>
      </w:r>
      <w:r w:rsidRPr="00916713">
        <w:rPr>
          <w:sz w:val="28"/>
          <w:szCs w:val="28"/>
        </w:rPr>
        <w:t xml:space="preserve"> номера та і</w:t>
      </w:r>
      <w:r w:rsidR="00257BB9" w:rsidRPr="00916713">
        <w:rPr>
          <w:sz w:val="28"/>
          <w:szCs w:val="28"/>
          <w:lang w:val="uk-UA"/>
        </w:rPr>
        <w:t xml:space="preserve">подає </w:t>
      </w:r>
      <w:r w:rsidRPr="00916713">
        <w:rPr>
          <w:sz w:val="28"/>
          <w:szCs w:val="28"/>
        </w:rPr>
        <w:t>нформ</w:t>
      </w:r>
      <w:r w:rsidR="00257BB9" w:rsidRPr="00916713">
        <w:rPr>
          <w:sz w:val="28"/>
          <w:szCs w:val="28"/>
          <w:lang w:val="uk-UA"/>
        </w:rPr>
        <w:t>ацію</w:t>
      </w:r>
      <w:r w:rsidRPr="00916713">
        <w:rPr>
          <w:sz w:val="28"/>
          <w:szCs w:val="28"/>
        </w:rPr>
        <w:t xml:space="preserve"> підрозділ</w:t>
      </w:r>
      <w:r w:rsidR="00257BB9" w:rsidRPr="00916713">
        <w:rPr>
          <w:sz w:val="28"/>
          <w:szCs w:val="28"/>
          <w:lang w:val="uk-UA"/>
        </w:rPr>
        <w:t>у</w:t>
      </w:r>
      <w:r w:rsidRPr="00916713">
        <w:rPr>
          <w:sz w:val="28"/>
          <w:szCs w:val="28"/>
        </w:rPr>
        <w:t xml:space="preserve">, </w:t>
      </w:r>
      <w:r w:rsidR="00257BB9" w:rsidRPr="00916713">
        <w:rPr>
          <w:sz w:val="28"/>
          <w:szCs w:val="28"/>
          <w:lang w:val="uk-UA"/>
        </w:rPr>
        <w:t>який</w:t>
      </w:r>
      <w:r w:rsidRPr="00916713">
        <w:rPr>
          <w:sz w:val="28"/>
          <w:szCs w:val="28"/>
        </w:rPr>
        <w:t xml:space="preserve"> обслуговує номер</w:t>
      </w:r>
      <w:r w:rsidR="00257BB9" w:rsidRPr="00916713">
        <w:rPr>
          <w:sz w:val="28"/>
          <w:szCs w:val="28"/>
          <w:lang w:val="uk-UA"/>
        </w:rPr>
        <w:t>и готелю</w:t>
      </w:r>
      <w:r w:rsidR="00710525" w:rsidRPr="00710525">
        <w:rPr>
          <w:sz w:val="28"/>
          <w:szCs w:val="28"/>
        </w:rPr>
        <w:t xml:space="preserve"> </w:t>
      </w:r>
      <w:r w:rsidR="00710525" w:rsidRPr="000209A2">
        <w:rPr>
          <w:sz w:val="28"/>
          <w:szCs w:val="28"/>
        </w:rPr>
        <w:t>[28]</w:t>
      </w:r>
      <w:r w:rsidRPr="00916713">
        <w:rPr>
          <w:sz w:val="28"/>
          <w:szCs w:val="28"/>
        </w:rPr>
        <w:t>.</w:t>
      </w:r>
    </w:p>
    <w:p w14:paraId="6622A62F" w14:textId="4239884A" w:rsidR="00B02F42" w:rsidRPr="00916713" w:rsidRDefault="00B02F42" w:rsidP="001F35CE">
      <w:pPr>
        <w:pStyle w:val="a4"/>
        <w:spacing w:before="0" w:beforeAutospacing="0" w:after="0" w:afterAutospacing="0" w:line="360" w:lineRule="auto"/>
        <w:ind w:firstLine="709"/>
        <w:jc w:val="both"/>
        <w:rPr>
          <w:sz w:val="28"/>
          <w:szCs w:val="28"/>
          <w:lang w:val="uk-UA"/>
        </w:rPr>
      </w:pPr>
      <w:r w:rsidRPr="00916713">
        <w:rPr>
          <w:sz w:val="28"/>
          <w:szCs w:val="28"/>
        </w:rPr>
        <w:t xml:space="preserve">З </w:t>
      </w:r>
      <w:r w:rsidR="00257BB9" w:rsidRPr="00916713">
        <w:rPr>
          <w:sz w:val="28"/>
          <w:szCs w:val="28"/>
          <w:lang w:val="uk-UA"/>
        </w:rPr>
        <w:t>боку</w:t>
      </w:r>
      <w:r w:rsidRPr="00916713">
        <w:rPr>
          <w:sz w:val="28"/>
          <w:szCs w:val="28"/>
        </w:rPr>
        <w:t xml:space="preserve"> логістики </w:t>
      </w:r>
      <w:r w:rsidR="00257BB9" w:rsidRPr="00916713">
        <w:rPr>
          <w:sz w:val="28"/>
          <w:szCs w:val="28"/>
          <w:lang w:val="uk-UA"/>
        </w:rPr>
        <w:t>суттєвими</w:t>
      </w:r>
      <w:r w:rsidRPr="00916713">
        <w:rPr>
          <w:sz w:val="28"/>
          <w:szCs w:val="28"/>
        </w:rPr>
        <w:t xml:space="preserve"> є технології, </w:t>
      </w:r>
      <w:r w:rsidR="00257BB9" w:rsidRPr="00916713">
        <w:rPr>
          <w:sz w:val="28"/>
          <w:szCs w:val="28"/>
          <w:lang w:val="uk-UA"/>
        </w:rPr>
        <w:t>які використовує</w:t>
      </w:r>
      <w:r w:rsidRPr="00916713">
        <w:rPr>
          <w:sz w:val="28"/>
          <w:szCs w:val="28"/>
        </w:rPr>
        <w:t xml:space="preserve"> готель</w:t>
      </w:r>
      <w:r w:rsidR="00257BB9" w:rsidRPr="00916713">
        <w:rPr>
          <w:sz w:val="28"/>
          <w:szCs w:val="28"/>
          <w:lang w:val="uk-UA"/>
        </w:rPr>
        <w:t>ний заклад</w:t>
      </w:r>
      <w:r w:rsidRPr="00916713">
        <w:rPr>
          <w:sz w:val="28"/>
          <w:szCs w:val="28"/>
        </w:rPr>
        <w:t xml:space="preserve"> під час логістичного циклу обслуговування </w:t>
      </w:r>
      <w:r w:rsidR="00257BB9" w:rsidRPr="00916713">
        <w:rPr>
          <w:sz w:val="28"/>
          <w:szCs w:val="28"/>
          <w:lang w:val="uk-UA"/>
        </w:rPr>
        <w:t>гостей</w:t>
      </w:r>
      <w:r w:rsidRPr="00916713">
        <w:rPr>
          <w:sz w:val="28"/>
          <w:szCs w:val="28"/>
        </w:rPr>
        <w:t xml:space="preserve">. </w:t>
      </w:r>
      <w:r w:rsidR="00257BB9" w:rsidRPr="00916713">
        <w:rPr>
          <w:sz w:val="28"/>
          <w:szCs w:val="28"/>
          <w:lang w:val="uk-UA"/>
        </w:rPr>
        <w:t>Сьогодні виокремлюють 3</w:t>
      </w:r>
      <w:r w:rsidRPr="00916713">
        <w:rPr>
          <w:sz w:val="28"/>
          <w:szCs w:val="28"/>
        </w:rPr>
        <w:t xml:space="preserve"> етапи розвитку </w:t>
      </w:r>
      <w:r w:rsidR="00257BB9" w:rsidRPr="00916713">
        <w:rPr>
          <w:sz w:val="28"/>
          <w:szCs w:val="28"/>
          <w:lang w:val="uk-UA"/>
        </w:rPr>
        <w:t>ц</w:t>
      </w:r>
      <w:r w:rsidRPr="00916713">
        <w:rPr>
          <w:sz w:val="28"/>
          <w:szCs w:val="28"/>
        </w:rPr>
        <w:t>их технологій</w:t>
      </w:r>
      <w:r w:rsidR="00257BB9" w:rsidRPr="00916713">
        <w:rPr>
          <w:sz w:val="28"/>
          <w:szCs w:val="28"/>
          <w:lang w:val="uk-UA"/>
        </w:rPr>
        <w:t>, охарактеризуємо їх</w:t>
      </w:r>
      <w:r w:rsidR="00710525" w:rsidRPr="000209A2">
        <w:rPr>
          <w:sz w:val="28"/>
          <w:szCs w:val="28"/>
        </w:rPr>
        <w:t xml:space="preserve"> [22]</w:t>
      </w:r>
      <w:r w:rsidR="00257BB9" w:rsidRPr="00916713">
        <w:rPr>
          <w:sz w:val="28"/>
          <w:szCs w:val="28"/>
          <w:lang w:val="uk-UA"/>
        </w:rPr>
        <w:t>:</w:t>
      </w:r>
    </w:p>
    <w:p w14:paraId="06DEC5E3" w14:textId="5F2CCD38" w:rsidR="00854BF1" w:rsidRPr="00916713" w:rsidRDefault="00B02F42" w:rsidP="001F35CE">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1. Неавтоматизована (ручна) технологія, </w:t>
      </w:r>
      <w:r w:rsidR="00854BF1" w:rsidRPr="00916713">
        <w:rPr>
          <w:rFonts w:ascii="Times New Roman" w:hAnsi="Times New Roman" w:cs="Times New Roman"/>
          <w:sz w:val="28"/>
          <w:szCs w:val="28"/>
        </w:rPr>
        <w:t xml:space="preserve">набула </w:t>
      </w:r>
      <w:r w:rsidRPr="00916713">
        <w:rPr>
          <w:rFonts w:ascii="Times New Roman" w:hAnsi="Times New Roman" w:cs="Times New Roman"/>
          <w:sz w:val="28"/>
          <w:szCs w:val="28"/>
        </w:rPr>
        <w:t>поширен</w:t>
      </w:r>
      <w:r w:rsidR="00854BF1" w:rsidRPr="00916713">
        <w:rPr>
          <w:rFonts w:ascii="Times New Roman" w:hAnsi="Times New Roman" w:cs="Times New Roman"/>
          <w:sz w:val="28"/>
          <w:szCs w:val="28"/>
        </w:rPr>
        <w:t>ня ще</w:t>
      </w:r>
      <w:r w:rsidRPr="00916713">
        <w:rPr>
          <w:rFonts w:ascii="Times New Roman" w:hAnsi="Times New Roman" w:cs="Times New Roman"/>
          <w:sz w:val="28"/>
          <w:szCs w:val="28"/>
        </w:rPr>
        <w:t xml:space="preserve"> до 30-х років XX ст.</w:t>
      </w:r>
      <w:r w:rsidR="00854BF1" w:rsidRPr="00916713">
        <w:rPr>
          <w:rFonts w:ascii="Times New Roman" w:hAnsi="Times New Roman" w:cs="Times New Roman"/>
          <w:sz w:val="28"/>
          <w:szCs w:val="28"/>
        </w:rPr>
        <w:t xml:space="preserve"> Проте сьогодні її</w:t>
      </w:r>
      <w:r w:rsidRPr="00916713">
        <w:rPr>
          <w:rFonts w:ascii="Times New Roman" w:hAnsi="Times New Roman" w:cs="Times New Roman"/>
          <w:sz w:val="28"/>
          <w:szCs w:val="28"/>
        </w:rPr>
        <w:t xml:space="preserve">, деякі </w:t>
      </w:r>
      <w:r w:rsidR="00854BF1" w:rsidRPr="00916713">
        <w:rPr>
          <w:rFonts w:ascii="Times New Roman" w:hAnsi="Times New Roman" w:cs="Times New Roman"/>
          <w:sz w:val="28"/>
          <w:szCs w:val="28"/>
        </w:rPr>
        <w:t xml:space="preserve">застосовують </w:t>
      </w:r>
      <w:r w:rsidRPr="00916713">
        <w:rPr>
          <w:rFonts w:ascii="Times New Roman" w:hAnsi="Times New Roman" w:cs="Times New Roman"/>
          <w:sz w:val="28"/>
          <w:szCs w:val="28"/>
        </w:rPr>
        <w:t>невеликі готелі</w:t>
      </w:r>
      <w:r w:rsidR="00854BF1" w:rsidRPr="00916713">
        <w:rPr>
          <w:rFonts w:ascii="Times New Roman" w:hAnsi="Times New Roman" w:cs="Times New Roman"/>
          <w:sz w:val="28"/>
          <w:szCs w:val="28"/>
        </w:rPr>
        <w:t>. С</w:t>
      </w:r>
      <w:r w:rsidRPr="00916713">
        <w:rPr>
          <w:rFonts w:ascii="Times New Roman" w:hAnsi="Times New Roman" w:cs="Times New Roman"/>
          <w:sz w:val="28"/>
          <w:szCs w:val="28"/>
        </w:rPr>
        <w:t xml:space="preserve">утність </w:t>
      </w:r>
      <w:r w:rsidR="00854BF1" w:rsidRPr="00916713">
        <w:rPr>
          <w:rFonts w:ascii="Times New Roman" w:hAnsi="Times New Roman" w:cs="Times New Roman"/>
          <w:sz w:val="28"/>
          <w:szCs w:val="28"/>
        </w:rPr>
        <w:t xml:space="preserve">цієї технології визначається тим, </w:t>
      </w:r>
      <w:r w:rsidRPr="00916713">
        <w:rPr>
          <w:rFonts w:ascii="Times New Roman" w:hAnsi="Times New Roman" w:cs="Times New Roman"/>
          <w:sz w:val="28"/>
          <w:szCs w:val="28"/>
        </w:rPr>
        <w:t xml:space="preserve">що всі записи </w:t>
      </w:r>
      <w:r w:rsidR="00854BF1" w:rsidRPr="00916713">
        <w:rPr>
          <w:rFonts w:ascii="Times New Roman" w:hAnsi="Times New Roman" w:cs="Times New Roman"/>
          <w:sz w:val="28"/>
          <w:szCs w:val="28"/>
        </w:rPr>
        <w:t>підсистеми</w:t>
      </w:r>
      <w:r w:rsidRPr="00916713">
        <w:rPr>
          <w:rFonts w:ascii="Times New Roman" w:hAnsi="Times New Roman" w:cs="Times New Roman"/>
          <w:sz w:val="28"/>
          <w:szCs w:val="28"/>
        </w:rPr>
        <w:t xml:space="preserve"> прийому та розміщен</w:t>
      </w:r>
      <w:r w:rsidR="00854BF1" w:rsidRPr="00916713">
        <w:rPr>
          <w:rFonts w:ascii="Times New Roman" w:hAnsi="Times New Roman" w:cs="Times New Roman"/>
          <w:sz w:val="28"/>
          <w:szCs w:val="28"/>
        </w:rPr>
        <w:t>ь</w:t>
      </w:r>
      <w:r w:rsidRPr="00916713">
        <w:rPr>
          <w:rFonts w:ascii="Times New Roman" w:hAnsi="Times New Roman" w:cs="Times New Roman"/>
          <w:sz w:val="28"/>
          <w:szCs w:val="28"/>
        </w:rPr>
        <w:t xml:space="preserve"> </w:t>
      </w:r>
      <w:r w:rsidR="00854BF1" w:rsidRPr="00916713">
        <w:rPr>
          <w:rFonts w:ascii="Times New Roman" w:hAnsi="Times New Roman" w:cs="Times New Roman"/>
          <w:sz w:val="28"/>
          <w:szCs w:val="28"/>
        </w:rPr>
        <w:t xml:space="preserve">проводяться </w:t>
      </w:r>
      <w:r w:rsidRPr="00916713">
        <w:rPr>
          <w:rFonts w:ascii="Times New Roman" w:hAnsi="Times New Roman" w:cs="Times New Roman"/>
          <w:sz w:val="28"/>
          <w:szCs w:val="28"/>
        </w:rPr>
        <w:t xml:space="preserve">вручну. </w:t>
      </w:r>
      <w:r w:rsidR="00BD098D" w:rsidRPr="00916713">
        <w:rPr>
          <w:rFonts w:ascii="Times New Roman" w:hAnsi="Times New Roman" w:cs="Times New Roman"/>
          <w:sz w:val="28"/>
          <w:szCs w:val="28"/>
        </w:rPr>
        <w:t xml:space="preserve">Кожен відділ веде свою звітність про надані готельні послуги З метою перевірки та кінцевого формування рахунку передає ваучери в підсистему прийому та розміщень; </w:t>
      </w:r>
      <w:r w:rsidRPr="00916713">
        <w:rPr>
          <w:rFonts w:ascii="Times New Roman" w:hAnsi="Times New Roman" w:cs="Times New Roman"/>
          <w:sz w:val="28"/>
          <w:szCs w:val="28"/>
        </w:rPr>
        <w:t xml:space="preserve">статус номера </w:t>
      </w:r>
      <w:r w:rsidR="00854BF1" w:rsidRPr="00916713">
        <w:rPr>
          <w:rFonts w:ascii="Times New Roman" w:hAnsi="Times New Roman" w:cs="Times New Roman"/>
          <w:sz w:val="28"/>
          <w:szCs w:val="28"/>
        </w:rPr>
        <w:t>відображають</w:t>
      </w:r>
      <w:r w:rsidRPr="00916713">
        <w:rPr>
          <w:rFonts w:ascii="Times New Roman" w:hAnsi="Times New Roman" w:cs="Times New Roman"/>
          <w:sz w:val="28"/>
          <w:szCs w:val="28"/>
        </w:rPr>
        <w:t xml:space="preserve"> на стенді (на кожного </w:t>
      </w:r>
      <w:r w:rsidR="00854BF1" w:rsidRPr="00916713">
        <w:rPr>
          <w:rFonts w:ascii="Times New Roman" w:hAnsi="Times New Roman" w:cs="Times New Roman"/>
          <w:sz w:val="28"/>
          <w:szCs w:val="28"/>
        </w:rPr>
        <w:t>клієнта</w:t>
      </w:r>
      <w:r w:rsidRPr="00916713">
        <w:rPr>
          <w:rFonts w:ascii="Times New Roman" w:hAnsi="Times New Roman" w:cs="Times New Roman"/>
          <w:sz w:val="28"/>
          <w:szCs w:val="28"/>
        </w:rPr>
        <w:t xml:space="preserve"> вручну з</w:t>
      </w:r>
      <w:r w:rsidR="00854BF1" w:rsidRPr="00916713">
        <w:rPr>
          <w:rFonts w:ascii="Times New Roman" w:hAnsi="Times New Roman" w:cs="Times New Roman"/>
          <w:sz w:val="28"/>
          <w:szCs w:val="28"/>
        </w:rPr>
        <w:t>записують</w:t>
      </w:r>
      <w:r w:rsidRPr="00916713">
        <w:rPr>
          <w:rFonts w:ascii="Times New Roman" w:hAnsi="Times New Roman" w:cs="Times New Roman"/>
          <w:sz w:val="28"/>
          <w:szCs w:val="28"/>
        </w:rPr>
        <w:t xml:space="preserve"> реєстраційну картку, яку </w:t>
      </w:r>
      <w:r w:rsidR="00854BF1" w:rsidRPr="00916713">
        <w:rPr>
          <w:rFonts w:ascii="Times New Roman" w:hAnsi="Times New Roman" w:cs="Times New Roman"/>
          <w:sz w:val="28"/>
          <w:szCs w:val="28"/>
        </w:rPr>
        <w:t>в</w:t>
      </w:r>
      <w:r w:rsidRPr="00916713">
        <w:rPr>
          <w:rFonts w:ascii="Times New Roman" w:hAnsi="Times New Roman" w:cs="Times New Roman"/>
          <w:sz w:val="28"/>
          <w:szCs w:val="28"/>
        </w:rPr>
        <w:t xml:space="preserve">мішують у вічку </w:t>
      </w:r>
      <w:r w:rsidR="00854BF1" w:rsidRPr="00916713">
        <w:rPr>
          <w:rFonts w:ascii="Times New Roman" w:hAnsi="Times New Roman" w:cs="Times New Roman"/>
          <w:sz w:val="28"/>
          <w:szCs w:val="28"/>
        </w:rPr>
        <w:t xml:space="preserve">певного </w:t>
      </w:r>
      <w:r w:rsidRPr="00916713">
        <w:rPr>
          <w:rFonts w:ascii="Times New Roman" w:hAnsi="Times New Roman" w:cs="Times New Roman"/>
          <w:sz w:val="28"/>
          <w:szCs w:val="28"/>
        </w:rPr>
        <w:t xml:space="preserve">номера); </w:t>
      </w:r>
      <w:r w:rsidR="00BD098D" w:rsidRPr="00916713">
        <w:rPr>
          <w:rFonts w:ascii="Times New Roman" w:hAnsi="Times New Roman" w:cs="Times New Roman"/>
          <w:sz w:val="28"/>
          <w:szCs w:val="28"/>
        </w:rPr>
        <w:t>дані про бронь та ступінь завантаження закладу записують у спеціальній таблиці.</w:t>
      </w:r>
    </w:p>
    <w:p w14:paraId="0A399011" w14:textId="77777777" w:rsidR="00846F15" w:rsidRPr="00916713" w:rsidRDefault="00B02F42" w:rsidP="001F35CE">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2. Напівавтоматизована технологія, </w:t>
      </w:r>
      <w:r w:rsidR="00BD098D" w:rsidRPr="00916713">
        <w:rPr>
          <w:rFonts w:ascii="Times New Roman" w:hAnsi="Times New Roman" w:cs="Times New Roman"/>
          <w:sz w:val="28"/>
          <w:szCs w:val="28"/>
        </w:rPr>
        <w:t>функціонувала</w:t>
      </w:r>
      <w:r w:rsidRPr="00916713">
        <w:rPr>
          <w:rFonts w:ascii="Times New Roman" w:hAnsi="Times New Roman" w:cs="Times New Roman"/>
          <w:sz w:val="28"/>
          <w:szCs w:val="28"/>
        </w:rPr>
        <w:t xml:space="preserve"> на початку 1970-х років. </w:t>
      </w:r>
      <w:r w:rsidR="00BD098D" w:rsidRPr="00916713">
        <w:rPr>
          <w:rFonts w:ascii="Times New Roman" w:hAnsi="Times New Roman" w:cs="Times New Roman"/>
          <w:sz w:val="28"/>
          <w:szCs w:val="28"/>
        </w:rPr>
        <w:t>Така технологія поєднювала дві складові: одна частина</w:t>
      </w:r>
      <w:r w:rsidRPr="00916713">
        <w:rPr>
          <w:rFonts w:ascii="Times New Roman" w:hAnsi="Times New Roman" w:cs="Times New Roman"/>
          <w:sz w:val="28"/>
          <w:szCs w:val="28"/>
        </w:rPr>
        <w:t xml:space="preserve"> операцій </w:t>
      </w:r>
      <w:r w:rsidR="00BD098D" w:rsidRPr="00916713">
        <w:rPr>
          <w:rFonts w:ascii="Times New Roman" w:hAnsi="Times New Roman" w:cs="Times New Roman"/>
          <w:sz w:val="28"/>
          <w:szCs w:val="28"/>
        </w:rPr>
        <w:t>проводилася</w:t>
      </w:r>
      <w:r w:rsidRPr="00916713">
        <w:rPr>
          <w:rFonts w:ascii="Times New Roman" w:hAnsi="Times New Roman" w:cs="Times New Roman"/>
          <w:sz w:val="28"/>
          <w:szCs w:val="28"/>
        </w:rPr>
        <w:t xml:space="preserve"> вручну, а інш</w:t>
      </w:r>
      <w:r w:rsidR="00BD098D" w:rsidRPr="00916713">
        <w:rPr>
          <w:rFonts w:ascii="Times New Roman" w:hAnsi="Times New Roman" w:cs="Times New Roman"/>
          <w:sz w:val="28"/>
          <w:szCs w:val="28"/>
        </w:rPr>
        <w:t>а здійснювалася</w:t>
      </w:r>
      <w:r w:rsidRPr="00916713">
        <w:rPr>
          <w:rFonts w:ascii="Times New Roman" w:hAnsi="Times New Roman" w:cs="Times New Roman"/>
          <w:sz w:val="28"/>
          <w:szCs w:val="28"/>
        </w:rPr>
        <w:t xml:space="preserve"> шляхом </w:t>
      </w:r>
      <w:r w:rsidR="00BD098D" w:rsidRPr="00916713">
        <w:rPr>
          <w:rFonts w:ascii="Times New Roman" w:hAnsi="Times New Roman" w:cs="Times New Roman"/>
          <w:sz w:val="28"/>
          <w:szCs w:val="28"/>
        </w:rPr>
        <w:t>застосування</w:t>
      </w:r>
      <w:r w:rsidRPr="00916713">
        <w:rPr>
          <w:rFonts w:ascii="Times New Roman" w:hAnsi="Times New Roman" w:cs="Times New Roman"/>
          <w:sz w:val="28"/>
          <w:szCs w:val="28"/>
        </w:rPr>
        <w:t xml:space="preserve"> спеціального </w:t>
      </w:r>
      <w:r w:rsidR="00BD098D" w:rsidRPr="00916713">
        <w:rPr>
          <w:rFonts w:ascii="Times New Roman" w:hAnsi="Times New Roman" w:cs="Times New Roman"/>
          <w:sz w:val="28"/>
          <w:szCs w:val="28"/>
        </w:rPr>
        <w:t>обладнання</w:t>
      </w:r>
      <w:r w:rsidRPr="00916713">
        <w:rPr>
          <w:rFonts w:ascii="Times New Roman" w:hAnsi="Times New Roman" w:cs="Times New Roman"/>
          <w:sz w:val="28"/>
          <w:szCs w:val="28"/>
        </w:rPr>
        <w:t xml:space="preserve">, </w:t>
      </w:r>
      <w:r w:rsidR="00BD098D" w:rsidRPr="00916713">
        <w:rPr>
          <w:rFonts w:ascii="Times New Roman" w:hAnsi="Times New Roman" w:cs="Times New Roman"/>
          <w:sz w:val="28"/>
          <w:szCs w:val="28"/>
        </w:rPr>
        <w:t xml:space="preserve">перш за все </w:t>
      </w:r>
      <w:r w:rsidRPr="00916713">
        <w:rPr>
          <w:rFonts w:ascii="Times New Roman" w:hAnsi="Times New Roman" w:cs="Times New Roman"/>
          <w:sz w:val="28"/>
          <w:szCs w:val="28"/>
        </w:rPr>
        <w:t xml:space="preserve">касових апаратів та інших технічних засобів. </w:t>
      </w:r>
      <w:r w:rsidR="00BD098D" w:rsidRPr="00916713">
        <w:rPr>
          <w:rFonts w:ascii="Times New Roman" w:hAnsi="Times New Roman" w:cs="Times New Roman"/>
          <w:sz w:val="28"/>
          <w:szCs w:val="28"/>
        </w:rPr>
        <w:t xml:space="preserve">Така технологія </w:t>
      </w:r>
      <w:r w:rsidR="00846F15" w:rsidRPr="00916713">
        <w:rPr>
          <w:rFonts w:ascii="Times New Roman" w:hAnsi="Times New Roman" w:cs="Times New Roman"/>
          <w:sz w:val="28"/>
          <w:szCs w:val="28"/>
        </w:rPr>
        <w:t>сприяла пришвидшеному виконанні</w:t>
      </w:r>
      <w:r w:rsidRPr="00916713">
        <w:rPr>
          <w:rFonts w:ascii="Times New Roman" w:hAnsi="Times New Roman" w:cs="Times New Roman"/>
          <w:sz w:val="28"/>
          <w:szCs w:val="28"/>
        </w:rPr>
        <w:t xml:space="preserve"> процедур, </w:t>
      </w:r>
      <w:r w:rsidR="00846F15" w:rsidRPr="00916713">
        <w:rPr>
          <w:rFonts w:ascii="Times New Roman" w:hAnsi="Times New Roman" w:cs="Times New Roman"/>
          <w:sz w:val="28"/>
          <w:szCs w:val="28"/>
        </w:rPr>
        <w:t xml:space="preserve">а саме: </w:t>
      </w:r>
      <w:r w:rsidRPr="00916713">
        <w:rPr>
          <w:rFonts w:ascii="Times New Roman" w:hAnsi="Times New Roman" w:cs="Times New Roman"/>
          <w:sz w:val="28"/>
          <w:szCs w:val="28"/>
        </w:rPr>
        <w:t xml:space="preserve">оформлення документів </w:t>
      </w:r>
      <w:r w:rsidR="00846F15" w:rsidRPr="00916713">
        <w:rPr>
          <w:rFonts w:ascii="Times New Roman" w:hAnsi="Times New Roman" w:cs="Times New Roman"/>
          <w:sz w:val="28"/>
          <w:szCs w:val="28"/>
        </w:rPr>
        <w:t>під час перебування у готелі (при в’їзді та виїзді)</w:t>
      </w:r>
      <w:r w:rsidRPr="00916713">
        <w:rPr>
          <w:rFonts w:ascii="Times New Roman" w:hAnsi="Times New Roman" w:cs="Times New Roman"/>
          <w:sz w:val="28"/>
          <w:szCs w:val="28"/>
        </w:rPr>
        <w:t xml:space="preserve"> та</w:t>
      </w:r>
      <w:r w:rsidR="00846F15" w:rsidRPr="00916713">
        <w:rPr>
          <w:rFonts w:ascii="Times New Roman" w:hAnsi="Times New Roman" w:cs="Times New Roman"/>
          <w:sz w:val="28"/>
          <w:szCs w:val="28"/>
        </w:rPr>
        <w:t xml:space="preserve"> проведенні</w:t>
      </w:r>
      <w:r w:rsidRPr="00916713">
        <w:rPr>
          <w:rFonts w:ascii="Times New Roman" w:hAnsi="Times New Roman" w:cs="Times New Roman"/>
          <w:sz w:val="28"/>
          <w:szCs w:val="28"/>
        </w:rPr>
        <w:t xml:space="preserve"> розрахунку </w:t>
      </w:r>
      <w:r w:rsidR="00846F15" w:rsidRPr="00916713">
        <w:rPr>
          <w:rFonts w:ascii="Times New Roman" w:hAnsi="Times New Roman" w:cs="Times New Roman"/>
          <w:sz w:val="28"/>
          <w:szCs w:val="28"/>
        </w:rPr>
        <w:t>клієнтів</w:t>
      </w:r>
      <w:r w:rsidRPr="00916713">
        <w:rPr>
          <w:rFonts w:ascii="Times New Roman" w:hAnsi="Times New Roman" w:cs="Times New Roman"/>
          <w:sz w:val="28"/>
          <w:szCs w:val="28"/>
        </w:rPr>
        <w:t xml:space="preserve">, </w:t>
      </w:r>
      <w:r w:rsidR="00846F15" w:rsidRPr="00916713">
        <w:rPr>
          <w:rFonts w:ascii="Times New Roman" w:hAnsi="Times New Roman" w:cs="Times New Roman"/>
          <w:sz w:val="28"/>
          <w:szCs w:val="28"/>
        </w:rPr>
        <w:t>проводячи</w:t>
      </w:r>
      <w:r w:rsidRPr="00916713">
        <w:rPr>
          <w:rFonts w:ascii="Times New Roman" w:hAnsi="Times New Roman" w:cs="Times New Roman"/>
          <w:sz w:val="28"/>
          <w:szCs w:val="28"/>
        </w:rPr>
        <w:t xml:space="preserve"> швидше та точніше (</w:t>
      </w:r>
      <w:r w:rsidR="00846F15" w:rsidRPr="00916713">
        <w:rPr>
          <w:rFonts w:ascii="Times New Roman" w:hAnsi="Times New Roman" w:cs="Times New Roman"/>
          <w:sz w:val="28"/>
          <w:szCs w:val="28"/>
        </w:rPr>
        <w:t xml:space="preserve">уникаючи </w:t>
      </w:r>
      <w:r w:rsidRPr="00916713">
        <w:rPr>
          <w:rFonts w:ascii="Times New Roman" w:hAnsi="Times New Roman" w:cs="Times New Roman"/>
          <w:sz w:val="28"/>
          <w:szCs w:val="28"/>
        </w:rPr>
        <w:t xml:space="preserve">помилок). </w:t>
      </w:r>
    </w:p>
    <w:p w14:paraId="08B00265" w14:textId="062AFB2D" w:rsidR="00B02F42" w:rsidRPr="00916713" w:rsidRDefault="00846F15" w:rsidP="001F35CE">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Таким чином</w:t>
      </w:r>
      <w:r w:rsidR="00B02F42" w:rsidRPr="00916713">
        <w:rPr>
          <w:rFonts w:ascii="Times New Roman" w:hAnsi="Times New Roman" w:cs="Times New Roman"/>
          <w:sz w:val="28"/>
          <w:szCs w:val="28"/>
        </w:rPr>
        <w:t xml:space="preserve">, ця стадія </w:t>
      </w:r>
      <w:r w:rsidRPr="00916713">
        <w:rPr>
          <w:rFonts w:ascii="Times New Roman" w:hAnsi="Times New Roman" w:cs="Times New Roman"/>
          <w:sz w:val="28"/>
          <w:szCs w:val="28"/>
        </w:rPr>
        <w:t>визначала</w:t>
      </w:r>
      <w:r w:rsidR="00B02F42" w:rsidRPr="00916713">
        <w:rPr>
          <w:rFonts w:ascii="Times New Roman" w:hAnsi="Times New Roman" w:cs="Times New Roman"/>
          <w:sz w:val="28"/>
          <w:szCs w:val="28"/>
        </w:rPr>
        <w:t xml:space="preserve"> ефективніший спосіб обробки </w:t>
      </w:r>
      <w:r w:rsidRPr="00916713">
        <w:rPr>
          <w:rFonts w:ascii="Times New Roman" w:hAnsi="Times New Roman" w:cs="Times New Roman"/>
          <w:sz w:val="28"/>
          <w:szCs w:val="28"/>
        </w:rPr>
        <w:t xml:space="preserve">персональних </w:t>
      </w:r>
      <w:r w:rsidR="00B02F42" w:rsidRPr="00916713">
        <w:rPr>
          <w:rFonts w:ascii="Times New Roman" w:hAnsi="Times New Roman" w:cs="Times New Roman"/>
          <w:sz w:val="28"/>
          <w:szCs w:val="28"/>
        </w:rPr>
        <w:t>даних</w:t>
      </w:r>
      <w:r w:rsidRPr="00916713">
        <w:rPr>
          <w:rFonts w:ascii="Times New Roman" w:hAnsi="Times New Roman" w:cs="Times New Roman"/>
          <w:sz w:val="28"/>
          <w:szCs w:val="28"/>
        </w:rPr>
        <w:t xml:space="preserve"> клієнтів</w:t>
      </w:r>
      <w:r w:rsidR="00B02F42" w:rsidRPr="00916713">
        <w:rPr>
          <w:rFonts w:ascii="Times New Roman" w:hAnsi="Times New Roman" w:cs="Times New Roman"/>
          <w:sz w:val="28"/>
          <w:szCs w:val="28"/>
        </w:rPr>
        <w:t xml:space="preserve">, </w:t>
      </w:r>
      <w:r w:rsidRPr="00916713">
        <w:rPr>
          <w:rFonts w:ascii="Times New Roman" w:hAnsi="Times New Roman" w:cs="Times New Roman"/>
          <w:sz w:val="28"/>
          <w:szCs w:val="28"/>
        </w:rPr>
        <w:t>у порівнянні з</w:t>
      </w:r>
      <w:r w:rsidR="00B02F42" w:rsidRPr="00916713">
        <w:rPr>
          <w:rFonts w:ascii="Times New Roman" w:hAnsi="Times New Roman" w:cs="Times New Roman"/>
          <w:sz w:val="28"/>
          <w:szCs w:val="28"/>
        </w:rPr>
        <w:t xml:space="preserve"> попередньою. </w:t>
      </w:r>
      <w:r w:rsidRPr="00916713">
        <w:rPr>
          <w:rFonts w:ascii="Times New Roman" w:hAnsi="Times New Roman" w:cs="Times New Roman"/>
          <w:sz w:val="28"/>
          <w:szCs w:val="28"/>
        </w:rPr>
        <w:t>Однак</w:t>
      </w:r>
      <w:r w:rsidR="00B02F42" w:rsidRPr="00916713">
        <w:rPr>
          <w:rFonts w:ascii="Times New Roman" w:hAnsi="Times New Roman" w:cs="Times New Roman"/>
          <w:sz w:val="28"/>
          <w:szCs w:val="28"/>
        </w:rPr>
        <w:t>, технічн</w:t>
      </w:r>
      <w:r w:rsidRPr="00916713">
        <w:rPr>
          <w:rFonts w:ascii="Times New Roman" w:hAnsi="Times New Roman" w:cs="Times New Roman"/>
          <w:sz w:val="28"/>
          <w:szCs w:val="28"/>
        </w:rPr>
        <w:t>і</w:t>
      </w:r>
      <w:r w:rsidR="00B02F42" w:rsidRPr="00916713">
        <w:rPr>
          <w:rFonts w:ascii="Times New Roman" w:hAnsi="Times New Roman" w:cs="Times New Roman"/>
          <w:sz w:val="28"/>
          <w:szCs w:val="28"/>
        </w:rPr>
        <w:t xml:space="preserve"> </w:t>
      </w:r>
      <w:r w:rsidRPr="00916713">
        <w:rPr>
          <w:rFonts w:ascii="Times New Roman" w:hAnsi="Times New Roman" w:cs="Times New Roman"/>
          <w:sz w:val="28"/>
          <w:szCs w:val="28"/>
        </w:rPr>
        <w:lastRenderedPageBreak/>
        <w:t>засоби</w:t>
      </w:r>
      <w:r w:rsidR="00B02F42" w:rsidRPr="00916713">
        <w:rPr>
          <w:rFonts w:ascii="Times New Roman" w:hAnsi="Times New Roman" w:cs="Times New Roman"/>
          <w:sz w:val="28"/>
          <w:szCs w:val="28"/>
        </w:rPr>
        <w:t xml:space="preserve"> не </w:t>
      </w:r>
      <w:r w:rsidRPr="00916713">
        <w:rPr>
          <w:rFonts w:ascii="Times New Roman" w:hAnsi="Times New Roman" w:cs="Times New Roman"/>
          <w:sz w:val="28"/>
          <w:szCs w:val="28"/>
        </w:rPr>
        <w:t>виступають</w:t>
      </w:r>
      <w:r w:rsidR="00B02F42" w:rsidRPr="00916713">
        <w:rPr>
          <w:rFonts w:ascii="Times New Roman" w:hAnsi="Times New Roman" w:cs="Times New Roman"/>
          <w:sz w:val="28"/>
          <w:szCs w:val="28"/>
        </w:rPr>
        <w:t xml:space="preserve"> частиною загальної системи та потребу</w:t>
      </w:r>
      <w:r w:rsidR="004C2DCF" w:rsidRPr="00916713">
        <w:rPr>
          <w:rFonts w:ascii="Times New Roman" w:hAnsi="Times New Roman" w:cs="Times New Roman"/>
          <w:sz w:val="28"/>
          <w:szCs w:val="28"/>
        </w:rPr>
        <w:t xml:space="preserve">ють </w:t>
      </w:r>
      <w:r w:rsidR="00B02F42" w:rsidRPr="00916713">
        <w:rPr>
          <w:rFonts w:ascii="Times New Roman" w:hAnsi="Times New Roman" w:cs="Times New Roman"/>
          <w:sz w:val="28"/>
          <w:szCs w:val="28"/>
        </w:rPr>
        <w:t>спеціального обслуговування.</w:t>
      </w:r>
    </w:p>
    <w:p w14:paraId="63588AD8" w14:textId="088DEEC3" w:rsidR="00B02F42" w:rsidRPr="00916713" w:rsidRDefault="00B02F42" w:rsidP="001F35CE">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3. Автоматизована технологія, </w:t>
      </w:r>
      <w:r w:rsidR="004C2DCF" w:rsidRPr="00916713">
        <w:rPr>
          <w:rFonts w:ascii="Times New Roman" w:hAnsi="Times New Roman" w:cs="Times New Roman"/>
          <w:sz w:val="28"/>
          <w:szCs w:val="28"/>
        </w:rPr>
        <w:t>набула розвитку у</w:t>
      </w:r>
      <w:r w:rsidRPr="00916713">
        <w:rPr>
          <w:rFonts w:ascii="Times New Roman" w:hAnsi="Times New Roman" w:cs="Times New Roman"/>
          <w:sz w:val="28"/>
          <w:szCs w:val="28"/>
        </w:rPr>
        <w:t xml:space="preserve"> 1980</w:t>
      </w:r>
      <w:r w:rsidR="004C2DCF" w:rsidRPr="00916713">
        <w:rPr>
          <w:rFonts w:ascii="Times New Roman" w:hAnsi="Times New Roman" w:cs="Times New Roman"/>
          <w:sz w:val="28"/>
          <w:szCs w:val="28"/>
        </w:rPr>
        <w:t>–</w:t>
      </w:r>
      <w:r w:rsidRPr="00916713">
        <w:rPr>
          <w:rFonts w:ascii="Times New Roman" w:hAnsi="Times New Roman" w:cs="Times New Roman"/>
          <w:sz w:val="28"/>
          <w:szCs w:val="28"/>
        </w:rPr>
        <w:t xml:space="preserve">1990-х роках, </w:t>
      </w:r>
      <w:r w:rsidR="004C2DCF" w:rsidRPr="00916713">
        <w:rPr>
          <w:rFonts w:ascii="Times New Roman" w:hAnsi="Times New Roman" w:cs="Times New Roman"/>
          <w:sz w:val="28"/>
          <w:szCs w:val="28"/>
        </w:rPr>
        <w:t>зокрема</w:t>
      </w:r>
      <w:r w:rsidRPr="00916713">
        <w:rPr>
          <w:rFonts w:ascii="Times New Roman" w:hAnsi="Times New Roman" w:cs="Times New Roman"/>
          <w:sz w:val="28"/>
          <w:szCs w:val="28"/>
        </w:rPr>
        <w:t xml:space="preserve">, у </w:t>
      </w:r>
      <w:r w:rsidR="004C2DCF" w:rsidRPr="00916713">
        <w:rPr>
          <w:rFonts w:ascii="Times New Roman" w:hAnsi="Times New Roman" w:cs="Times New Roman"/>
          <w:sz w:val="28"/>
          <w:szCs w:val="28"/>
        </w:rPr>
        <w:t xml:space="preserve">категорійних </w:t>
      </w:r>
      <w:r w:rsidRPr="00916713">
        <w:rPr>
          <w:rFonts w:ascii="Times New Roman" w:hAnsi="Times New Roman" w:cs="Times New Roman"/>
          <w:sz w:val="28"/>
          <w:szCs w:val="28"/>
        </w:rPr>
        <w:t>великих готелях</w:t>
      </w:r>
      <w:r w:rsidR="004C2DCF" w:rsidRPr="00916713">
        <w:rPr>
          <w:rFonts w:ascii="Times New Roman" w:hAnsi="Times New Roman" w:cs="Times New Roman"/>
          <w:sz w:val="28"/>
          <w:szCs w:val="28"/>
        </w:rPr>
        <w:t>, що повязано із вартістю перебування клієнта.</w:t>
      </w:r>
      <w:r w:rsidRPr="00916713">
        <w:rPr>
          <w:rFonts w:ascii="Times New Roman" w:hAnsi="Times New Roman" w:cs="Times New Roman"/>
          <w:sz w:val="28"/>
          <w:szCs w:val="28"/>
        </w:rPr>
        <w:t xml:space="preserve"> Поступов</w:t>
      </w:r>
      <w:r w:rsidR="004C2DCF" w:rsidRPr="00916713">
        <w:rPr>
          <w:rFonts w:ascii="Times New Roman" w:hAnsi="Times New Roman" w:cs="Times New Roman"/>
          <w:sz w:val="28"/>
          <w:szCs w:val="28"/>
        </w:rPr>
        <w:t>а модернізація</w:t>
      </w:r>
      <w:r w:rsidRPr="00916713">
        <w:rPr>
          <w:rFonts w:ascii="Times New Roman" w:hAnsi="Times New Roman" w:cs="Times New Roman"/>
          <w:sz w:val="28"/>
          <w:szCs w:val="28"/>
        </w:rPr>
        <w:t xml:space="preserve"> персональних комп'ютерів при</w:t>
      </w:r>
      <w:r w:rsidR="004C2DCF" w:rsidRPr="00916713">
        <w:rPr>
          <w:rFonts w:ascii="Times New Roman" w:hAnsi="Times New Roman" w:cs="Times New Roman"/>
          <w:sz w:val="28"/>
          <w:szCs w:val="28"/>
        </w:rPr>
        <w:t>з</w:t>
      </w:r>
      <w:r w:rsidRPr="00916713">
        <w:rPr>
          <w:rFonts w:ascii="Times New Roman" w:hAnsi="Times New Roman" w:cs="Times New Roman"/>
          <w:sz w:val="28"/>
          <w:szCs w:val="28"/>
        </w:rPr>
        <w:t>вело до появи комп'ютерних систем для готел</w:t>
      </w:r>
      <w:r w:rsidR="004C2DCF" w:rsidRPr="00916713">
        <w:rPr>
          <w:rFonts w:ascii="Times New Roman" w:hAnsi="Times New Roman" w:cs="Times New Roman"/>
          <w:sz w:val="28"/>
          <w:szCs w:val="28"/>
        </w:rPr>
        <w:t>ьних закладів різної</w:t>
      </w:r>
      <w:r w:rsidRPr="00916713">
        <w:rPr>
          <w:rFonts w:ascii="Times New Roman" w:hAnsi="Times New Roman" w:cs="Times New Roman"/>
          <w:sz w:val="28"/>
          <w:szCs w:val="28"/>
        </w:rPr>
        <w:t xml:space="preserve"> величини. У готелях, </w:t>
      </w:r>
      <w:r w:rsidR="004C2DCF" w:rsidRPr="00916713">
        <w:rPr>
          <w:rFonts w:ascii="Times New Roman" w:hAnsi="Times New Roman" w:cs="Times New Roman"/>
          <w:sz w:val="28"/>
          <w:szCs w:val="28"/>
        </w:rPr>
        <w:t>які</w:t>
      </w:r>
      <w:r w:rsidRPr="00916713">
        <w:rPr>
          <w:rFonts w:ascii="Times New Roman" w:hAnsi="Times New Roman" w:cs="Times New Roman"/>
          <w:sz w:val="28"/>
          <w:szCs w:val="28"/>
        </w:rPr>
        <w:t xml:space="preserve"> </w:t>
      </w:r>
      <w:r w:rsidR="004C2DCF" w:rsidRPr="00916713">
        <w:rPr>
          <w:rFonts w:ascii="Times New Roman" w:hAnsi="Times New Roman" w:cs="Times New Roman"/>
          <w:sz w:val="28"/>
          <w:szCs w:val="28"/>
        </w:rPr>
        <w:t>застосовують</w:t>
      </w:r>
      <w:r w:rsidRPr="00916713">
        <w:rPr>
          <w:rFonts w:ascii="Times New Roman" w:hAnsi="Times New Roman" w:cs="Times New Roman"/>
          <w:sz w:val="28"/>
          <w:szCs w:val="28"/>
        </w:rPr>
        <w:t xml:space="preserve"> такі системи, </w:t>
      </w:r>
      <w:r w:rsidR="004C2DCF" w:rsidRPr="00916713">
        <w:rPr>
          <w:rFonts w:ascii="Times New Roman" w:hAnsi="Times New Roman" w:cs="Times New Roman"/>
          <w:sz w:val="28"/>
          <w:szCs w:val="28"/>
        </w:rPr>
        <w:t>діяльність підсистеми</w:t>
      </w:r>
      <w:r w:rsidRPr="00916713">
        <w:rPr>
          <w:rFonts w:ascii="Times New Roman" w:hAnsi="Times New Roman" w:cs="Times New Roman"/>
          <w:sz w:val="28"/>
          <w:szCs w:val="28"/>
        </w:rPr>
        <w:t xml:space="preserve"> прийому та розміщен</w:t>
      </w:r>
      <w:r w:rsidR="004C2DCF" w:rsidRPr="00916713">
        <w:rPr>
          <w:rFonts w:ascii="Times New Roman" w:hAnsi="Times New Roman" w:cs="Times New Roman"/>
          <w:sz w:val="28"/>
          <w:szCs w:val="28"/>
        </w:rPr>
        <w:t>ь</w:t>
      </w:r>
      <w:r w:rsidRPr="00916713">
        <w:rPr>
          <w:rFonts w:ascii="Times New Roman" w:hAnsi="Times New Roman" w:cs="Times New Roman"/>
          <w:sz w:val="28"/>
          <w:szCs w:val="28"/>
        </w:rPr>
        <w:t xml:space="preserve"> повністю автоматизована. Програм</w:t>
      </w:r>
      <w:r w:rsidR="004C2DCF" w:rsidRPr="00916713">
        <w:rPr>
          <w:rFonts w:ascii="Times New Roman" w:hAnsi="Times New Roman" w:cs="Times New Roman"/>
          <w:sz w:val="28"/>
          <w:szCs w:val="28"/>
        </w:rPr>
        <w:t>и проведення</w:t>
      </w:r>
      <w:r w:rsidRPr="00916713">
        <w:rPr>
          <w:rFonts w:ascii="Times New Roman" w:hAnsi="Times New Roman" w:cs="Times New Roman"/>
          <w:sz w:val="28"/>
          <w:szCs w:val="28"/>
        </w:rPr>
        <w:t xml:space="preserve"> бронювання </w:t>
      </w:r>
      <w:r w:rsidR="004C2DCF" w:rsidRPr="00916713">
        <w:rPr>
          <w:rFonts w:ascii="Times New Roman" w:hAnsi="Times New Roman" w:cs="Times New Roman"/>
          <w:sz w:val="28"/>
          <w:szCs w:val="28"/>
        </w:rPr>
        <w:t xml:space="preserve">у </w:t>
      </w:r>
      <w:r w:rsidRPr="00916713">
        <w:rPr>
          <w:rFonts w:ascii="Times New Roman" w:hAnsi="Times New Roman" w:cs="Times New Roman"/>
          <w:sz w:val="28"/>
          <w:szCs w:val="28"/>
        </w:rPr>
        <w:t>внутрішн</w:t>
      </w:r>
      <w:r w:rsidR="004C2DCF" w:rsidRPr="00916713">
        <w:rPr>
          <w:rFonts w:ascii="Times New Roman" w:hAnsi="Times New Roman" w:cs="Times New Roman"/>
          <w:sz w:val="28"/>
          <w:szCs w:val="28"/>
        </w:rPr>
        <w:t>ій</w:t>
      </w:r>
      <w:r w:rsidRPr="00916713">
        <w:rPr>
          <w:rFonts w:ascii="Times New Roman" w:hAnsi="Times New Roman" w:cs="Times New Roman"/>
          <w:sz w:val="28"/>
          <w:szCs w:val="28"/>
        </w:rPr>
        <w:t xml:space="preserve"> систем</w:t>
      </w:r>
      <w:r w:rsidR="004C2DCF" w:rsidRPr="00916713">
        <w:rPr>
          <w:rFonts w:ascii="Times New Roman" w:hAnsi="Times New Roman" w:cs="Times New Roman"/>
          <w:sz w:val="28"/>
          <w:szCs w:val="28"/>
        </w:rPr>
        <w:t>і</w:t>
      </w:r>
      <w:r w:rsidRPr="00916713">
        <w:rPr>
          <w:rFonts w:ascii="Times New Roman" w:hAnsi="Times New Roman" w:cs="Times New Roman"/>
          <w:sz w:val="28"/>
          <w:szCs w:val="28"/>
        </w:rPr>
        <w:t xml:space="preserve"> готелю з'єднана з центральною системою резервування та автоматично розрахову</w:t>
      </w:r>
      <w:r w:rsidR="004C2DCF" w:rsidRPr="00916713">
        <w:rPr>
          <w:rFonts w:ascii="Times New Roman" w:hAnsi="Times New Roman" w:cs="Times New Roman"/>
          <w:sz w:val="28"/>
          <w:szCs w:val="28"/>
        </w:rPr>
        <w:t>є</w:t>
      </w:r>
      <w:r w:rsidRPr="00916713">
        <w:rPr>
          <w:rFonts w:ascii="Times New Roman" w:hAnsi="Times New Roman" w:cs="Times New Roman"/>
          <w:sz w:val="28"/>
          <w:szCs w:val="28"/>
        </w:rPr>
        <w:t xml:space="preserve"> тарифи, розсила</w:t>
      </w:r>
      <w:r w:rsidR="004C2DCF" w:rsidRPr="00916713">
        <w:rPr>
          <w:rFonts w:ascii="Times New Roman" w:hAnsi="Times New Roman" w:cs="Times New Roman"/>
          <w:sz w:val="28"/>
          <w:szCs w:val="28"/>
        </w:rPr>
        <w:t>є</w:t>
      </w:r>
      <w:r w:rsidRPr="00916713">
        <w:rPr>
          <w:rFonts w:ascii="Times New Roman" w:hAnsi="Times New Roman" w:cs="Times New Roman"/>
          <w:sz w:val="28"/>
          <w:szCs w:val="28"/>
        </w:rPr>
        <w:t xml:space="preserve"> підтвердження, заповню</w:t>
      </w:r>
      <w:r w:rsidR="004C2DCF" w:rsidRPr="00916713">
        <w:rPr>
          <w:rFonts w:ascii="Times New Roman" w:hAnsi="Times New Roman" w:cs="Times New Roman"/>
          <w:sz w:val="28"/>
          <w:szCs w:val="28"/>
        </w:rPr>
        <w:t>є</w:t>
      </w:r>
      <w:r w:rsidRPr="00916713">
        <w:rPr>
          <w:rFonts w:ascii="Times New Roman" w:hAnsi="Times New Roman" w:cs="Times New Roman"/>
          <w:sz w:val="28"/>
          <w:szCs w:val="28"/>
        </w:rPr>
        <w:t xml:space="preserve"> гостьовий файл та склада</w:t>
      </w:r>
      <w:r w:rsidR="00010887" w:rsidRPr="00916713">
        <w:rPr>
          <w:rFonts w:ascii="Times New Roman" w:hAnsi="Times New Roman" w:cs="Times New Roman"/>
          <w:sz w:val="28"/>
          <w:szCs w:val="28"/>
        </w:rPr>
        <w:t>є</w:t>
      </w:r>
      <w:r w:rsidRPr="00916713">
        <w:rPr>
          <w:rFonts w:ascii="Times New Roman" w:hAnsi="Times New Roman" w:cs="Times New Roman"/>
          <w:sz w:val="28"/>
          <w:szCs w:val="28"/>
        </w:rPr>
        <w:t xml:space="preserve"> різноманітні звіти. У процесі </w:t>
      </w:r>
      <w:r w:rsidR="00010887" w:rsidRPr="00916713">
        <w:rPr>
          <w:rFonts w:ascii="Times New Roman" w:hAnsi="Times New Roman" w:cs="Times New Roman"/>
          <w:sz w:val="28"/>
          <w:szCs w:val="28"/>
        </w:rPr>
        <w:t>представлення клієнтам</w:t>
      </w:r>
      <w:r w:rsidRPr="00916713">
        <w:rPr>
          <w:rFonts w:ascii="Times New Roman" w:hAnsi="Times New Roman" w:cs="Times New Roman"/>
          <w:sz w:val="28"/>
          <w:szCs w:val="28"/>
        </w:rPr>
        <w:t xml:space="preserve"> послуг зарахування на рахунок </w:t>
      </w:r>
      <w:r w:rsidR="00010887" w:rsidRPr="00916713">
        <w:rPr>
          <w:rFonts w:ascii="Times New Roman" w:hAnsi="Times New Roman" w:cs="Times New Roman"/>
          <w:sz w:val="28"/>
          <w:szCs w:val="28"/>
        </w:rPr>
        <w:t>туриста</w:t>
      </w:r>
      <w:r w:rsidRPr="00916713">
        <w:rPr>
          <w:rFonts w:ascii="Times New Roman" w:hAnsi="Times New Roman" w:cs="Times New Roman"/>
          <w:sz w:val="28"/>
          <w:szCs w:val="28"/>
        </w:rPr>
        <w:t xml:space="preserve"> </w:t>
      </w:r>
      <w:r w:rsidR="00010887" w:rsidRPr="00916713">
        <w:rPr>
          <w:rFonts w:ascii="Times New Roman" w:hAnsi="Times New Roman" w:cs="Times New Roman"/>
          <w:sz w:val="28"/>
          <w:szCs w:val="28"/>
        </w:rPr>
        <w:t>проводять</w:t>
      </w:r>
      <w:r w:rsidRPr="00916713">
        <w:rPr>
          <w:rFonts w:ascii="Times New Roman" w:hAnsi="Times New Roman" w:cs="Times New Roman"/>
          <w:sz w:val="28"/>
          <w:szCs w:val="28"/>
        </w:rPr>
        <w:t xml:space="preserve"> одночасно із зарахуванням на рахунки відділів, що </w:t>
      </w:r>
      <w:r w:rsidR="00010887" w:rsidRPr="00916713">
        <w:rPr>
          <w:rFonts w:ascii="Times New Roman" w:hAnsi="Times New Roman" w:cs="Times New Roman"/>
          <w:sz w:val="28"/>
          <w:szCs w:val="28"/>
        </w:rPr>
        <w:t>пришвидшує</w:t>
      </w:r>
      <w:r w:rsidRPr="00916713">
        <w:rPr>
          <w:rFonts w:ascii="Times New Roman" w:hAnsi="Times New Roman" w:cs="Times New Roman"/>
          <w:sz w:val="28"/>
          <w:szCs w:val="28"/>
        </w:rPr>
        <w:t xml:space="preserve"> виконанню </w:t>
      </w:r>
      <w:r w:rsidR="00010887" w:rsidRPr="00916713">
        <w:rPr>
          <w:rFonts w:ascii="Times New Roman" w:hAnsi="Times New Roman" w:cs="Times New Roman"/>
          <w:sz w:val="28"/>
          <w:szCs w:val="28"/>
        </w:rPr>
        <w:t>у</w:t>
      </w:r>
      <w:r w:rsidRPr="00916713">
        <w:rPr>
          <w:rFonts w:ascii="Times New Roman" w:hAnsi="Times New Roman" w:cs="Times New Roman"/>
          <w:sz w:val="28"/>
          <w:szCs w:val="28"/>
        </w:rPr>
        <w:t xml:space="preserve">сіх </w:t>
      </w:r>
      <w:r w:rsidR="00010887" w:rsidRPr="00916713">
        <w:rPr>
          <w:rFonts w:ascii="Times New Roman" w:hAnsi="Times New Roman" w:cs="Times New Roman"/>
          <w:sz w:val="28"/>
          <w:szCs w:val="28"/>
        </w:rPr>
        <w:t>потрібних</w:t>
      </w:r>
      <w:r w:rsidRPr="00916713">
        <w:rPr>
          <w:rFonts w:ascii="Times New Roman" w:hAnsi="Times New Roman" w:cs="Times New Roman"/>
          <w:sz w:val="28"/>
          <w:szCs w:val="28"/>
        </w:rPr>
        <w:t xml:space="preserve"> розрахунків при виїзді </w:t>
      </w:r>
      <w:r w:rsidR="00010887" w:rsidRPr="00916713">
        <w:rPr>
          <w:rFonts w:ascii="Times New Roman" w:hAnsi="Times New Roman" w:cs="Times New Roman"/>
          <w:sz w:val="28"/>
          <w:szCs w:val="28"/>
        </w:rPr>
        <w:t>гостя</w:t>
      </w:r>
      <w:r w:rsidRPr="00916713">
        <w:rPr>
          <w:rFonts w:ascii="Times New Roman" w:hAnsi="Times New Roman" w:cs="Times New Roman"/>
          <w:sz w:val="28"/>
          <w:szCs w:val="28"/>
        </w:rPr>
        <w:t xml:space="preserve">. </w:t>
      </w:r>
      <w:r w:rsidR="00010887" w:rsidRPr="00916713">
        <w:rPr>
          <w:rFonts w:ascii="Times New Roman" w:hAnsi="Times New Roman" w:cs="Times New Roman"/>
          <w:sz w:val="28"/>
          <w:szCs w:val="28"/>
        </w:rPr>
        <w:t xml:space="preserve">У ряді </w:t>
      </w:r>
      <w:r w:rsidRPr="00916713">
        <w:rPr>
          <w:rFonts w:ascii="Times New Roman" w:hAnsi="Times New Roman" w:cs="Times New Roman"/>
          <w:sz w:val="28"/>
          <w:szCs w:val="28"/>
        </w:rPr>
        <w:t>готелів (</w:t>
      </w:r>
      <w:r w:rsidR="00010887" w:rsidRPr="00916713">
        <w:rPr>
          <w:rFonts w:ascii="Times New Roman" w:hAnsi="Times New Roman" w:cs="Times New Roman"/>
          <w:sz w:val="28"/>
          <w:szCs w:val="28"/>
        </w:rPr>
        <w:t>зокрема, у</w:t>
      </w:r>
      <w:r w:rsidRPr="00916713">
        <w:rPr>
          <w:rFonts w:ascii="Times New Roman" w:hAnsi="Times New Roman" w:cs="Times New Roman"/>
          <w:sz w:val="28"/>
          <w:szCs w:val="28"/>
        </w:rPr>
        <w:t xml:space="preserve"> конгрес-центрах), </w:t>
      </w:r>
      <w:r w:rsidR="00010887" w:rsidRPr="00916713">
        <w:rPr>
          <w:rFonts w:ascii="Times New Roman" w:hAnsi="Times New Roman" w:cs="Times New Roman"/>
          <w:sz w:val="28"/>
          <w:szCs w:val="28"/>
        </w:rPr>
        <w:t>що володіють</w:t>
      </w:r>
      <w:r w:rsidRPr="00916713">
        <w:rPr>
          <w:rFonts w:ascii="Times New Roman" w:hAnsi="Times New Roman" w:cs="Times New Roman"/>
          <w:sz w:val="28"/>
          <w:szCs w:val="28"/>
        </w:rPr>
        <w:t xml:space="preserve"> автоматизован</w:t>
      </w:r>
      <w:r w:rsidR="00010887" w:rsidRPr="00916713">
        <w:rPr>
          <w:rFonts w:ascii="Times New Roman" w:hAnsi="Times New Roman" w:cs="Times New Roman"/>
          <w:sz w:val="28"/>
          <w:szCs w:val="28"/>
        </w:rPr>
        <w:t>ими</w:t>
      </w:r>
      <w:r w:rsidRPr="00916713">
        <w:rPr>
          <w:rFonts w:ascii="Times New Roman" w:hAnsi="Times New Roman" w:cs="Times New Roman"/>
          <w:sz w:val="28"/>
          <w:szCs w:val="28"/>
        </w:rPr>
        <w:t xml:space="preserve"> систем</w:t>
      </w:r>
      <w:r w:rsidR="00010887" w:rsidRPr="00916713">
        <w:rPr>
          <w:rFonts w:ascii="Times New Roman" w:hAnsi="Times New Roman" w:cs="Times New Roman"/>
          <w:sz w:val="28"/>
          <w:szCs w:val="28"/>
        </w:rPr>
        <w:t>ам</w:t>
      </w:r>
      <w:r w:rsidRPr="00916713">
        <w:rPr>
          <w:rFonts w:ascii="Times New Roman" w:hAnsi="Times New Roman" w:cs="Times New Roman"/>
          <w:sz w:val="28"/>
          <w:szCs w:val="28"/>
        </w:rPr>
        <w:t xml:space="preserve">и, процедура реєстрації </w:t>
      </w:r>
      <w:r w:rsidR="00010887" w:rsidRPr="00916713">
        <w:rPr>
          <w:rFonts w:ascii="Times New Roman" w:hAnsi="Times New Roman" w:cs="Times New Roman"/>
          <w:sz w:val="28"/>
          <w:szCs w:val="28"/>
        </w:rPr>
        <w:t>гостем</w:t>
      </w:r>
      <w:r w:rsidRPr="00916713">
        <w:rPr>
          <w:rFonts w:ascii="Times New Roman" w:hAnsi="Times New Roman" w:cs="Times New Roman"/>
          <w:sz w:val="28"/>
          <w:szCs w:val="28"/>
        </w:rPr>
        <w:t xml:space="preserve"> в'їзду та виїзду</w:t>
      </w:r>
      <w:r w:rsidR="00010887" w:rsidRPr="00916713">
        <w:rPr>
          <w:rFonts w:ascii="Times New Roman" w:hAnsi="Times New Roman" w:cs="Times New Roman"/>
          <w:sz w:val="28"/>
          <w:szCs w:val="28"/>
        </w:rPr>
        <w:t xml:space="preserve"> проводиться самостійно</w:t>
      </w:r>
      <w:r w:rsidRPr="00916713">
        <w:rPr>
          <w:rFonts w:ascii="Times New Roman" w:hAnsi="Times New Roman" w:cs="Times New Roman"/>
          <w:sz w:val="28"/>
          <w:szCs w:val="28"/>
        </w:rPr>
        <w:t xml:space="preserve">. </w:t>
      </w:r>
      <w:r w:rsidR="00010887" w:rsidRPr="00916713">
        <w:rPr>
          <w:rFonts w:ascii="Times New Roman" w:hAnsi="Times New Roman" w:cs="Times New Roman"/>
          <w:sz w:val="28"/>
          <w:szCs w:val="28"/>
        </w:rPr>
        <w:t>У такому разі клієнт по</w:t>
      </w:r>
      <w:r w:rsidRPr="00916713">
        <w:rPr>
          <w:rFonts w:ascii="Times New Roman" w:hAnsi="Times New Roman" w:cs="Times New Roman"/>
          <w:sz w:val="28"/>
          <w:szCs w:val="28"/>
        </w:rPr>
        <w:t>міщ</w:t>
      </w:r>
      <w:r w:rsidR="00010887" w:rsidRPr="00916713">
        <w:rPr>
          <w:rFonts w:ascii="Times New Roman" w:hAnsi="Times New Roman" w:cs="Times New Roman"/>
          <w:sz w:val="28"/>
          <w:szCs w:val="28"/>
        </w:rPr>
        <w:t>а</w:t>
      </w:r>
      <w:r w:rsidRPr="00916713">
        <w:rPr>
          <w:rFonts w:ascii="Times New Roman" w:hAnsi="Times New Roman" w:cs="Times New Roman"/>
          <w:sz w:val="28"/>
          <w:szCs w:val="28"/>
        </w:rPr>
        <w:t xml:space="preserve">є </w:t>
      </w:r>
      <w:r w:rsidR="00010887" w:rsidRPr="00916713">
        <w:rPr>
          <w:rFonts w:ascii="Times New Roman" w:hAnsi="Times New Roman" w:cs="Times New Roman"/>
          <w:sz w:val="28"/>
          <w:szCs w:val="28"/>
        </w:rPr>
        <w:t>у</w:t>
      </w:r>
      <w:r w:rsidRPr="00916713">
        <w:rPr>
          <w:rFonts w:ascii="Times New Roman" w:hAnsi="Times New Roman" w:cs="Times New Roman"/>
          <w:sz w:val="28"/>
          <w:szCs w:val="28"/>
        </w:rPr>
        <w:t xml:space="preserve"> термінал кредитну картку, система скеровує запит у систему резервування та повертає </w:t>
      </w:r>
      <w:r w:rsidR="00010887" w:rsidRPr="00916713">
        <w:rPr>
          <w:rFonts w:ascii="Times New Roman" w:hAnsi="Times New Roman" w:cs="Times New Roman"/>
          <w:sz w:val="28"/>
          <w:szCs w:val="28"/>
        </w:rPr>
        <w:t xml:space="preserve">гостеві </w:t>
      </w:r>
      <w:r w:rsidRPr="00916713">
        <w:rPr>
          <w:rFonts w:ascii="Times New Roman" w:hAnsi="Times New Roman" w:cs="Times New Roman"/>
          <w:sz w:val="28"/>
          <w:szCs w:val="28"/>
        </w:rPr>
        <w:t xml:space="preserve">інформацію для перевірки, після чого </w:t>
      </w:r>
      <w:r w:rsidR="00010887" w:rsidRPr="00916713">
        <w:rPr>
          <w:rFonts w:ascii="Times New Roman" w:hAnsi="Times New Roman" w:cs="Times New Roman"/>
          <w:sz w:val="28"/>
          <w:szCs w:val="28"/>
        </w:rPr>
        <w:t>видруковує квитанцію</w:t>
      </w:r>
      <w:r w:rsidRPr="00916713">
        <w:rPr>
          <w:rFonts w:ascii="Times New Roman" w:hAnsi="Times New Roman" w:cs="Times New Roman"/>
          <w:sz w:val="28"/>
          <w:szCs w:val="28"/>
        </w:rPr>
        <w:t>, на підставі яко</w:t>
      </w:r>
      <w:r w:rsidR="00355F67" w:rsidRPr="00916713">
        <w:rPr>
          <w:rFonts w:ascii="Times New Roman" w:hAnsi="Times New Roman" w:cs="Times New Roman"/>
          <w:sz w:val="28"/>
          <w:szCs w:val="28"/>
        </w:rPr>
        <w:t>ї</w:t>
      </w:r>
      <w:r w:rsidRPr="00916713">
        <w:rPr>
          <w:rFonts w:ascii="Times New Roman" w:hAnsi="Times New Roman" w:cs="Times New Roman"/>
          <w:sz w:val="28"/>
          <w:szCs w:val="28"/>
        </w:rPr>
        <w:t xml:space="preserve"> </w:t>
      </w:r>
      <w:r w:rsidR="00355F67" w:rsidRPr="00916713">
        <w:rPr>
          <w:rFonts w:ascii="Times New Roman" w:hAnsi="Times New Roman" w:cs="Times New Roman"/>
          <w:sz w:val="28"/>
          <w:szCs w:val="28"/>
        </w:rPr>
        <w:t>співробітник підсистеми</w:t>
      </w:r>
      <w:r w:rsidRPr="00916713">
        <w:rPr>
          <w:rFonts w:ascii="Times New Roman" w:hAnsi="Times New Roman" w:cs="Times New Roman"/>
          <w:sz w:val="28"/>
          <w:szCs w:val="28"/>
        </w:rPr>
        <w:t xml:space="preserve"> прийому та розміщен</w:t>
      </w:r>
      <w:r w:rsidR="00355F67" w:rsidRPr="00916713">
        <w:rPr>
          <w:rFonts w:ascii="Times New Roman" w:hAnsi="Times New Roman" w:cs="Times New Roman"/>
          <w:sz w:val="28"/>
          <w:szCs w:val="28"/>
        </w:rPr>
        <w:t>ь</w:t>
      </w:r>
      <w:r w:rsidRPr="00916713">
        <w:rPr>
          <w:rFonts w:ascii="Times New Roman" w:hAnsi="Times New Roman" w:cs="Times New Roman"/>
          <w:sz w:val="28"/>
          <w:szCs w:val="28"/>
        </w:rPr>
        <w:t xml:space="preserve"> (а </w:t>
      </w:r>
      <w:r w:rsidR="00355F67" w:rsidRPr="00916713">
        <w:rPr>
          <w:rFonts w:ascii="Times New Roman" w:hAnsi="Times New Roman" w:cs="Times New Roman"/>
          <w:sz w:val="28"/>
          <w:szCs w:val="28"/>
        </w:rPr>
        <w:t>переважно й</w:t>
      </w:r>
      <w:r w:rsidRPr="00916713">
        <w:rPr>
          <w:rFonts w:ascii="Times New Roman" w:hAnsi="Times New Roman" w:cs="Times New Roman"/>
          <w:sz w:val="28"/>
          <w:szCs w:val="28"/>
        </w:rPr>
        <w:t xml:space="preserve"> сама система) видає </w:t>
      </w:r>
      <w:r w:rsidR="00355F67" w:rsidRPr="00916713">
        <w:rPr>
          <w:rFonts w:ascii="Times New Roman" w:hAnsi="Times New Roman" w:cs="Times New Roman"/>
          <w:sz w:val="28"/>
          <w:szCs w:val="28"/>
        </w:rPr>
        <w:t>клієнтові</w:t>
      </w:r>
      <w:r w:rsidRPr="00916713">
        <w:rPr>
          <w:rFonts w:ascii="Times New Roman" w:hAnsi="Times New Roman" w:cs="Times New Roman"/>
          <w:sz w:val="28"/>
          <w:szCs w:val="28"/>
        </w:rPr>
        <w:t xml:space="preserve"> електронний ключ.</w:t>
      </w:r>
    </w:p>
    <w:p w14:paraId="72C884C6" w14:textId="77777777" w:rsidR="001F35CE" w:rsidRPr="00916713" w:rsidRDefault="001F35CE" w:rsidP="001F35CE">
      <w:pPr>
        <w:spacing w:after="0" w:line="360" w:lineRule="auto"/>
        <w:ind w:firstLine="709"/>
        <w:jc w:val="both"/>
        <w:rPr>
          <w:rFonts w:ascii="Georgia" w:hAnsi="Georgia"/>
          <w:sz w:val="23"/>
          <w:szCs w:val="23"/>
        </w:rPr>
      </w:pPr>
    </w:p>
    <w:p w14:paraId="0033B268" w14:textId="082F77BC" w:rsidR="008E056B" w:rsidRPr="00916713" w:rsidRDefault="008E056B" w:rsidP="00CB3AD0">
      <w:pPr>
        <w:pStyle w:val="a4"/>
        <w:ind w:firstLine="708"/>
        <w:rPr>
          <w:b/>
          <w:sz w:val="28"/>
          <w:szCs w:val="28"/>
        </w:rPr>
      </w:pPr>
      <w:r w:rsidRPr="00916713">
        <w:rPr>
          <w:b/>
          <w:sz w:val="28"/>
          <w:szCs w:val="28"/>
        </w:rPr>
        <w:t>Висновки до розділу 2</w:t>
      </w:r>
    </w:p>
    <w:p w14:paraId="2C04484A" w14:textId="77777777" w:rsidR="00CB3AD0" w:rsidRPr="00916713" w:rsidRDefault="00911498" w:rsidP="00911498">
      <w:pPr>
        <w:spacing w:after="0" w:line="360" w:lineRule="auto"/>
        <w:ind w:firstLine="708"/>
        <w:jc w:val="both"/>
        <w:rPr>
          <w:rFonts w:ascii="Times New Roman" w:hAnsi="Times New Roman" w:cs="Times New Roman"/>
          <w:sz w:val="28"/>
          <w:szCs w:val="28"/>
        </w:rPr>
      </w:pPr>
      <w:bookmarkStart w:id="2" w:name="_Hlk87837584"/>
      <w:r w:rsidRPr="00916713">
        <w:rPr>
          <w:rFonts w:ascii="Times New Roman" w:hAnsi="Times New Roman" w:cs="Times New Roman"/>
          <w:sz w:val="28"/>
          <w:szCs w:val="28"/>
          <w:shd w:val="clear" w:color="auto" w:fill="FFFFFF"/>
        </w:rPr>
        <w:t>Середньовисотні </w:t>
      </w:r>
      <w:r w:rsidRPr="00916713">
        <w:rPr>
          <w:rFonts w:ascii="Times New Roman" w:hAnsi="Times New Roman" w:cs="Times New Roman"/>
          <w:bCs/>
          <w:sz w:val="28"/>
          <w:szCs w:val="28"/>
          <w:shd w:val="clear" w:color="auto" w:fill="FFFFFF"/>
        </w:rPr>
        <w:t>гори</w:t>
      </w:r>
      <w:r w:rsidRPr="00916713">
        <w:rPr>
          <w:rFonts w:ascii="Times New Roman" w:hAnsi="Times New Roman" w:cs="Times New Roman"/>
          <w:sz w:val="28"/>
          <w:szCs w:val="28"/>
          <w:shd w:val="clear" w:color="auto" w:fill="FFFFFF"/>
        </w:rPr>
        <w:t xml:space="preserve"> мають абсолютні висоти від 1000 до 2000 м, глибину розчленування 500–1000 м, похил схилів від 10° до 25°. Розміщені, у межах цих зазначених діапазонах абсолютних висот готелі, характеризуються як середньогірські. </w:t>
      </w:r>
      <w:r w:rsidRPr="00916713">
        <w:rPr>
          <w:rFonts w:ascii="Times New Roman" w:hAnsi="Times New Roman" w:cs="Times New Roman"/>
          <w:sz w:val="28"/>
          <w:szCs w:val="28"/>
        </w:rPr>
        <w:t>Серед середньогірських готелів в межах Українських Карпат розміщені такі типи готелів, як готель люкс, апарт-готель, пансіон, готель типу «кондомшіум-таймшер», готель-курорт,</w:t>
      </w:r>
      <w:r w:rsidRPr="00916713">
        <w:t xml:space="preserve"> </w:t>
      </w:r>
      <w:r w:rsidRPr="00916713">
        <w:rPr>
          <w:rFonts w:ascii="Times New Roman" w:hAnsi="Times New Roman" w:cs="Times New Roman"/>
          <w:sz w:val="28"/>
          <w:szCs w:val="28"/>
        </w:rPr>
        <w:t xml:space="preserve">сюїт-готель та ін. У середнтогірській частині, в основному, зосереджуються готелів, які надають не тільки послуги розміщення, а й є місцем зустрічі, забезпечує вільний простір з багатьма </w:t>
      </w:r>
      <w:r w:rsidRPr="00916713">
        <w:rPr>
          <w:rFonts w:ascii="Times New Roman" w:hAnsi="Times New Roman" w:cs="Times New Roman"/>
          <w:sz w:val="28"/>
          <w:szCs w:val="28"/>
        </w:rPr>
        <w:lastRenderedPageBreak/>
        <w:t xml:space="preserve">можливостями. Забезпечення послугами харчування у готелі є обов'язковим.  Номерний фонд національних середньогірських  готелів представлений: </w:t>
      </w:r>
    </w:p>
    <w:p w14:paraId="3D71DCA6"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1. Мансардний. </w:t>
      </w:r>
    </w:p>
    <w:p w14:paraId="0390A6FB"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2. Економ. </w:t>
      </w:r>
    </w:p>
    <w:p w14:paraId="62D868CF"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3. Стандарт. </w:t>
      </w:r>
    </w:p>
    <w:p w14:paraId="79C94E43"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4. Сімейний номер. </w:t>
      </w:r>
    </w:p>
    <w:p w14:paraId="4C2AD70E"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5. Сімейний двокімнатний напівлюкс. </w:t>
      </w:r>
    </w:p>
    <w:p w14:paraId="7FAE65D8"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6. Напівлюкс. </w:t>
      </w:r>
    </w:p>
    <w:p w14:paraId="0FA44760"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7.Напівлюкс покращений. </w:t>
      </w:r>
    </w:p>
    <w:p w14:paraId="00AAC1BF"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8. Люкс. </w:t>
      </w:r>
    </w:p>
    <w:p w14:paraId="2E75BF48" w14:textId="77777777" w:rsidR="00CB3AD0"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9. Люкс двокімнатний. </w:t>
      </w:r>
    </w:p>
    <w:p w14:paraId="27F5FB06" w14:textId="77777777" w:rsidR="00CB3AD0" w:rsidRPr="00916713" w:rsidRDefault="00CB3AD0"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1</w:t>
      </w:r>
      <w:r w:rsidR="00911498" w:rsidRPr="00916713">
        <w:rPr>
          <w:rFonts w:ascii="Times New Roman" w:hAnsi="Times New Roman" w:cs="Times New Roman"/>
          <w:sz w:val="28"/>
          <w:szCs w:val="28"/>
        </w:rPr>
        <w:t xml:space="preserve">0. Апартаменти з сауною. </w:t>
      </w:r>
    </w:p>
    <w:p w14:paraId="49880342" w14:textId="22ABE4FB" w:rsidR="00911498"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11. Котедж (наприклад, на 3 спальні). </w:t>
      </w:r>
    </w:p>
    <w:p w14:paraId="01F1E0F5" w14:textId="77777777" w:rsidR="00911498" w:rsidRPr="00916713" w:rsidRDefault="00911498" w:rsidP="00911498">
      <w:pPr>
        <w:spacing w:after="0" w:line="360" w:lineRule="auto"/>
        <w:ind w:firstLine="720"/>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t>Інфраструктура середньо гірських вище зазначених типів готелів представлена: р</w:t>
      </w:r>
      <w:r w:rsidRPr="00916713">
        <w:rPr>
          <w:rFonts w:ascii="Times New Roman" w:eastAsia="Times New Roman" w:hAnsi="Times New Roman" w:cs="Times New Roman"/>
          <w:sz w:val="28"/>
          <w:szCs w:val="28"/>
          <w:lang w:eastAsia="uk-UA"/>
        </w:rPr>
        <w:t>естораном, баром, асейном, конференц-залами, розважальними комплексами, дитячими ігровими майданчиками, дитячим мотузковим парком, дитячою канатною дорогою, дитячим лабіринтом, батутом, самокатами, басейном для дітей з атракціонами, спортивними залами, тренажерними залами, боулінгом, тенісним кортом, настільним тенісом, більярдом, власним басейном,  критим басейном,  літнім басейном, автостоянкою, альтанкою, можуть бути й з мурованою піччю, мангалом для шашликів, колибою, SPA-зоною, соляною кімнатою, гарячою бочкою, хамам, карпатською купілю, гуцульским чаном, банею на дровах з контрасним басейном, прокатом квадроциклів, вело прокатом, кімнатою для зберігання та сушки спортивного спорядження, лижною школою, бюветом мінеральних вод, великим парком з кам'яними доріжками та бруківкою, міні-стадіон тощо.</w:t>
      </w:r>
    </w:p>
    <w:p w14:paraId="374FD2A6" w14:textId="77777777" w:rsidR="00911498" w:rsidRPr="00916713" w:rsidRDefault="00911498" w:rsidP="00911498">
      <w:pPr>
        <w:pStyle w:val="a4"/>
        <w:spacing w:before="0" w:beforeAutospacing="0" w:after="0" w:afterAutospacing="0" w:line="360" w:lineRule="auto"/>
        <w:ind w:firstLine="709"/>
        <w:jc w:val="both"/>
        <w:rPr>
          <w:sz w:val="28"/>
          <w:szCs w:val="28"/>
          <w:lang w:eastAsia="uk-UA"/>
        </w:rPr>
      </w:pPr>
      <w:r w:rsidRPr="00916713">
        <w:rPr>
          <w:sz w:val="28"/>
          <w:szCs w:val="28"/>
        </w:rPr>
        <w:t xml:space="preserve">Курортний готель «Коруна» розміщений у селі Татарів в межах середніх гір Українських Карпат. </w:t>
      </w:r>
      <w:r w:rsidRPr="00916713">
        <w:rPr>
          <w:sz w:val="28"/>
          <w:szCs w:val="28"/>
          <w:lang w:val="uk-UA"/>
        </w:rPr>
        <w:t>Цей</w:t>
      </w:r>
      <w:r w:rsidRPr="00916713">
        <w:rPr>
          <w:sz w:val="28"/>
          <w:szCs w:val="28"/>
        </w:rPr>
        <w:t xml:space="preserve"> готель відноситься до готелів середньої місткості. На території готелю є ресторан з літньою терасою, бар та кав'ярня, російська лазня з басейном і джакузі, адмінкорпус (рецепція, конференц-зал, парковка, </w:t>
      </w:r>
      <w:r w:rsidRPr="00916713">
        <w:rPr>
          <w:sz w:val="28"/>
          <w:szCs w:val="28"/>
        </w:rPr>
        <w:lastRenderedPageBreak/>
        <w:t xml:space="preserve">тенісний корт, міні-футбольне поле, дитячий та спортивний майданчик. </w:t>
      </w:r>
      <w:r w:rsidRPr="00916713">
        <w:rPr>
          <w:sz w:val="28"/>
          <w:szCs w:val="28"/>
          <w:lang w:eastAsia="uk-UA"/>
        </w:rPr>
        <w:t xml:space="preserve">У зимовий період </w:t>
      </w:r>
      <w:r w:rsidRPr="00916713">
        <w:rPr>
          <w:bCs/>
          <w:sz w:val="28"/>
          <w:szCs w:val="28"/>
          <w:lang w:eastAsia="uk-UA"/>
        </w:rPr>
        <w:t>функціонує пункт п</w:t>
      </w:r>
      <w:r w:rsidRPr="00916713">
        <w:rPr>
          <w:sz w:val="28"/>
          <w:szCs w:val="28"/>
          <w:lang w:eastAsia="uk-UA"/>
        </w:rPr>
        <w:t xml:space="preserve">рокату лижного спорядження, </w:t>
      </w:r>
      <w:r w:rsidRPr="00916713">
        <w:rPr>
          <w:sz w:val="28"/>
          <w:szCs w:val="28"/>
        </w:rPr>
        <w:t>фітнес-центр</w:t>
      </w:r>
      <w:r w:rsidRPr="00916713">
        <w:rPr>
          <w:sz w:val="28"/>
          <w:szCs w:val="28"/>
          <w:lang w:eastAsia="uk-UA"/>
        </w:rPr>
        <w:t xml:space="preserve">, масажне крісло, парова лазня, спа-процедури. </w:t>
      </w:r>
    </w:p>
    <w:p w14:paraId="0C50F444" w14:textId="77777777" w:rsidR="00911498" w:rsidRPr="00916713" w:rsidRDefault="00911498" w:rsidP="00911498">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Загальні зручності: послуги трансферу, наявність місць для куріння, кондиціонерів, здійснення у холодний період опалення, запаковування ланчів, люкс для молодят, сімейні номери, номери для некурців, VIP-послуги, сувенірний магазин.</w:t>
      </w:r>
    </w:p>
    <w:p w14:paraId="18B78389" w14:textId="77777777" w:rsidR="00911498"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Логістичні функції управління готелем «Коруна» представлені</w:t>
      </w:r>
      <w:r w:rsidRPr="00916713">
        <w:rPr>
          <w:rFonts w:ascii="Times New Roman" w:eastAsia="Times New Roman" w:hAnsi="Times New Roman" w:cs="Times New Roman"/>
          <w:sz w:val="28"/>
          <w:szCs w:val="28"/>
          <w:lang w:eastAsia="uk-UA"/>
        </w:rPr>
        <w:t xml:space="preserve"> як серія безперервних взаємопозв’язаних управлінських функцій. Кожна управлінська функція представлена серією взаємозв’язаних дій.  Оскільки Коруна відноситься до малих готелів, то функцією управління яаляють собою загальну суму всіх функцій. До них відносяться: мотивацію, організацію, планування і контроль.</w:t>
      </w:r>
    </w:p>
    <w:p w14:paraId="533DE666" w14:textId="77777777" w:rsidR="00911498" w:rsidRPr="00916713" w:rsidRDefault="00911498" w:rsidP="0091149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Головне місце в логістиці готельного сервісу займає цикл обслуговування гостя. Цей цикл поділяється на чотири стадії, кожна з яких пов'язана з певними інформаційними та фінансовими операціями з рахунком клієнта, це підготовча стадія, в'їзд, перебування, виїзд.</w:t>
      </w:r>
    </w:p>
    <w:p w14:paraId="08BCC9C6" w14:textId="77777777" w:rsidR="00911498" w:rsidRPr="00916713" w:rsidRDefault="00911498" w:rsidP="00911498">
      <w:pPr>
        <w:pStyle w:val="a4"/>
        <w:spacing w:before="0" w:beforeAutospacing="0" w:after="0" w:afterAutospacing="0" w:line="360" w:lineRule="auto"/>
        <w:ind w:firstLine="709"/>
        <w:jc w:val="both"/>
        <w:rPr>
          <w:sz w:val="28"/>
          <w:szCs w:val="28"/>
          <w:lang w:val="uk-UA"/>
        </w:rPr>
      </w:pPr>
      <w:r w:rsidRPr="00916713">
        <w:rPr>
          <w:sz w:val="28"/>
          <w:szCs w:val="28"/>
        </w:rPr>
        <w:t>З погляду логістики істотними є технології, що застосовує готель під час логістичного циклу обслуговування туристів</w:t>
      </w:r>
      <w:r w:rsidRPr="00916713">
        <w:rPr>
          <w:sz w:val="28"/>
          <w:szCs w:val="28"/>
          <w:lang w:val="uk-UA"/>
        </w:rPr>
        <w:t>: н</w:t>
      </w:r>
      <w:r w:rsidRPr="00916713">
        <w:rPr>
          <w:sz w:val="28"/>
          <w:szCs w:val="28"/>
        </w:rPr>
        <w:t>еавтоматизована (ручна)</w:t>
      </w:r>
      <w:r w:rsidRPr="00916713">
        <w:rPr>
          <w:sz w:val="28"/>
          <w:szCs w:val="28"/>
          <w:lang w:val="uk-UA"/>
        </w:rPr>
        <w:t>; н</w:t>
      </w:r>
      <w:r w:rsidRPr="00916713">
        <w:rPr>
          <w:sz w:val="28"/>
          <w:szCs w:val="28"/>
        </w:rPr>
        <w:t xml:space="preserve">апівавтоматизована </w:t>
      </w:r>
      <w:r w:rsidRPr="00916713">
        <w:rPr>
          <w:sz w:val="28"/>
          <w:szCs w:val="28"/>
          <w:lang w:val="uk-UA"/>
        </w:rPr>
        <w:t xml:space="preserve"> та а</w:t>
      </w:r>
      <w:r w:rsidRPr="00916713">
        <w:rPr>
          <w:sz w:val="28"/>
          <w:szCs w:val="28"/>
        </w:rPr>
        <w:t>втоматизована технологі</w:t>
      </w:r>
      <w:r w:rsidRPr="00916713">
        <w:rPr>
          <w:sz w:val="28"/>
          <w:szCs w:val="28"/>
          <w:lang w:val="uk-UA"/>
        </w:rPr>
        <w:t>ї.</w:t>
      </w:r>
    </w:p>
    <w:bookmarkEnd w:id="2"/>
    <w:p w14:paraId="0EBD1D5B" w14:textId="77777777" w:rsidR="00710525" w:rsidRDefault="00710525" w:rsidP="00282674">
      <w:pPr>
        <w:spacing w:after="0" w:line="360" w:lineRule="auto"/>
        <w:jc w:val="center"/>
        <w:rPr>
          <w:rFonts w:ascii="Times New Roman" w:hAnsi="Times New Roman" w:cs="Times New Roman"/>
          <w:b/>
          <w:sz w:val="28"/>
          <w:szCs w:val="28"/>
        </w:rPr>
      </w:pPr>
    </w:p>
    <w:p w14:paraId="7AF038C0" w14:textId="77777777" w:rsidR="00710525" w:rsidRDefault="00710525" w:rsidP="00282674">
      <w:pPr>
        <w:spacing w:after="0" w:line="360" w:lineRule="auto"/>
        <w:jc w:val="center"/>
        <w:rPr>
          <w:rFonts w:ascii="Times New Roman" w:hAnsi="Times New Roman" w:cs="Times New Roman"/>
          <w:b/>
          <w:sz w:val="28"/>
          <w:szCs w:val="28"/>
        </w:rPr>
      </w:pPr>
    </w:p>
    <w:p w14:paraId="6C19ECEA" w14:textId="77777777" w:rsidR="00710525" w:rsidRDefault="00710525" w:rsidP="00282674">
      <w:pPr>
        <w:spacing w:after="0" w:line="360" w:lineRule="auto"/>
        <w:jc w:val="center"/>
        <w:rPr>
          <w:rFonts w:ascii="Times New Roman" w:hAnsi="Times New Roman" w:cs="Times New Roman"/>
          <w:b/>
          <w:sz w:val="28"/>
          <w:szCs w:val="28"/>
        </w:rPr>
      </w:pPr>
    </w:p>
    <w:p w14:paraId="69774B17" w14:textId="77777777" w:rsidR="00710525" w:rsidRDefault="00710525" w:rsidP="00282674">
      <w:pPr>
        <w:spacing w:after="0" w:line="360" w:lineRule="auto"/>
        <w:jc w:val="center"/>
        <w:rPr>
          <w:rFonts w:ascii="Times New Roman" w:hAnsi="Times New Roman" w:cs="Times New Roman"/>
          <w:b/>
          <w:sz w:val="28"/>
          <w:szCs w:val="28"/>
        </w:rPr>
      </w:pPr>
    </w:p>
    <w:p w14:paraId="616BC3B9" w14:textId="77777777" w:rsidR="00710525" w:rsidRDefault="00710525" w:rsidP="00282674">
      <w:pPr>
        <w:spacing w:after="0" w:line="360" w:lineRule="auto"/>
        <w:jc w:val="center"/>
        <w:rPr>
          <w:rFonts w:ascii="Times New Roman" w:hAnsi="Times New Roman" w:cs="Times New Roman"/>
          <w:b/>
          <w:sz w:val="28"/>
          <w:szCs w:val="28"/>
        </w:rPr>
      </w:pPr>
    </w:p>
    <w:p w14:paraId="380A3B01" w14:textId="77777777" w:rsidR="00710525" w:rsidRDefault="00710525" w:rsidP="00282674">
      <w:pPr>
        <w:spacing w:after="0" w:line="360" w:lineRule="auto"/>
        <w:jc w:val="center"/>
        <w:rPr>
          <w:rFonts w:ascii="Times New Roman" w:hAnsi="Times New Roman" w:cs="Times New Roman"/>
          <w:b/>
          <w:sz w:val="28"/>
          <w:szCs w:val="28"/>
        </w:rPr>
      </w:pPr>
    </w:p>
    <w:p w14:paraId="336C8C1F" w14:textId="77777777" w:rsidR="00710525" w:rsidRDefault="00710525" w:rsidP="00282674">
      <w:pPr>
        <w:spacing w:after="0" w:line="360" w:lineRule="auto"/>
        <w:jc w:val="center"/>
        <w:rPr>
          <w:rFonts w:ascii="Times New Roman" w:hAnsi="Times New Roman" w:cs="Times New Roman"/>
          <w:b/>
          <w:sz w:val="28"/>
          <w:szCs w:val="28"/>
        </w:rPr>
      </w:pPr>
    </w:p>
    <w:p w14:paraId="7817A0E6" w14:textId="77777777" w:rsidR="00710525" w:rsidRDefault="00710525" w:rsidP="00282674">
      <w:pPr>
        <w:spacing w:after="0" w:line="360" w:lineRule="auto"/>
        <w:jc w:val="center"/>
        <w:rPr>
          <w:rFonts w:ascii="Times New Roman" w:hAnsi="Times New Roman" w:cs="Times New Roman"/>
          <w:b/>
          <w:sz w:val="28"/>
          <w:szCs w:val="28"/>
        </w:rPr>
      </w:pPr>
    </w:p>
    <w:p w14:paraId="544EB608" w14:textId="77777777" w:rsidR="00710525" w:rsidRDefault="00710525" w:rsidP="00282674">
      <w:pPr>
        <w:spacing w:after="0" w:line="360" w:lineRule="auto"/>
        <w:jc w:val="center"/>
        <w:rPr>
          <w:rFonts w:ascii="Times New Roman" w:hAnsi="Times New Roman" w:cs="Times New Roman"/>
          <w:b/>
          <w:sz w:val="28"/>
          <w:szCs w:val="28"/>
        </w:rPr>
      </w:pPr>
    </w:p>
    <w:p w14:paraId="0CB801DF" w14:textId="77777777" w:rsidR="00710525" w:rsidRDefault="00710525" w:rsidP="00282674">
      <w:pPr>
        <w:spacing w:after="0" w:line="360" w:lineRule="auto"/>
        <w:jc w:val="center"/>
        <w:rPr>
          <w:rFonts w:ascii="Times New Roman" w:hAnsi="Times New Roman" w:cs="Times New Roman"/>
          <w:b/>
          <w:sz w:val="28"/>
          <w:szCs w:val="28"/>
        </w:rPr>
      </w:pPr>
    </w:p>
    <w:p w14:paraId="4367155D" w14:textId="77777777" w:rsidR="00710525" w:rsidRDefault="00710525" w:rsidP="00282674">
      <w:pPr>
        <w:spacing w:after="0" w:line="360" w:lineRule="auto"/>
        <w:jc w:val="center"/>
        <w:rPr>
          <w:rFonts w:ascii="Times New Roman" w:hAnsi="Times New Roman" w:cs="Times New Roman"/>
          <w:b/>
          <w:sz w:val="28"/>
          <w:szCs w:val="28"/>
        </w:rPr>
      </w:pPr>
    </w:p>
    <w:p w14:paraId="49E6BDCE" w14:textId="77777777" w:rsidR="00710525" w:rsidRDefault="00710525" w:rsidP="00282674">
      <w:pPr>
        <w:spacing w:after="0" w:line="360" w:lineRule="auto"/>
        <w:jc w:val="center"/>
        <w:rPr>
          <w:rFonts w:ascii="Times New Roman" w:hAnsi="Times New Roman" w:cs="Times New Roman"/>
          <w:b/>
          <w:sz w:val="28"/>
          <w:szCs w:val="28"/>
        </w:rPr>
      </w:pPr>
    </w:p>
    <w:p w14:paraId="7F45B496" w14:textId="77777777" w:rsidR="00710525" w:rsidRDefault="00710525" w:rsidP="00282674">
      <w:pPr>
        <w:spacing w:after="0" w:line="360" w:lineRule="auto"/>
        <w:jc w:val="center"/>
        <w:rPr>
          <w:rFonts w:ascii="Times New Roman" w:hAnsi="Times New Roman" w:cs="Times New Roman"/>
          <w:b/>
          <w:sz w:val="28"/>
          <w:szCs w:val="28"/>
        </w:rPr>
      </w:pPr>
    </w:p>
    <w:p w14:paraId="174ECF7C" w14:textId="77777777" w:rsidR="00710525" w:rsidRDefault="00710525" w:rsidP="00282674">
      <w:pPr>
        <w:spacing w:after="0" w:line="360" w:lineRule="auto"/>
        <w:jc w:val="center"/>
        <w:rPr>
          <w:rFonts w:ascii="Times New Roman" w:hAnsi="Times New Roman" w:cs="Times New Roman"/>
          <w:b/>
          <w:sz w:val="28"/>
          <w:szCs w:val="28"/>
        </w:rPr>
      </w:pPr>
    </w:p>
    <w:p w14:paraId="246346B2" w14:textId="77777777" w:rsidR="00710525" w:rsidRDefault="00710525" w:rsidP="00282674">
      <w:pPr>
        <w:spacing w:after="0" w:line="360" w:lineRule="auto"/>
        <w:jc w:val="center"/>
        <w:rPr>
          <w:rFonts w:ascii="Times New Roman" w:hAnsi="Times New Roman" w:cs="Times New Roman"/>
          <w:b/>
          <w:sz w:val="28"/>
          <w:szCs w:val="28"/>
        </w:rPr>
      </w:pPr>
    </w:p>
    <w:p w14:paraId="3C51CC15" w14:textId="77777777" w:rsidR="00710525" w:rsidRDefault="00710525" w:rsidP="00282674">
      <w:pPr>
        <w:spacing w:after="0" w:line="360" w:lineRule="auto"/>
        <w:jc w:val="center"/>
        <w:rPr>
          <w:rFonts w:ascii="Times New Roman" w:hAnsi="Times New Roman" w:cs="Times New Roman"/>
          <w:b/>
          <w:sz w:val="28"/>
          <w:szCs w:val="28"/>
        </w:rPr>
      </w:pPr>
    </w:p>
    <w:p w14:paraId="0CE78A6D" w14:textId="77777777" w:rsidR="00710525" w:rsidRDefault="00710525" w:rsidP="00282674">
      <w:pPr>
        <w:spacing w:after="0" w:line="360" w:lineRule="auto"/>
        <w:jc w:val="center"/>
        <w:rPr>
          <w:rFonts w:ascii="Times New Roman" w:hAnsi="Times New Roman" w:cs="Times New Roman"/>
          <w:b/>
          <w:sz w:val="28"/>
          <w:szCs w:val="28"/>
        </w:rPr>
      </w:pPr>
    </w:p>
    <w:p w14:paraId="76568BAB" w14:textId="77777777" w:rsidR="00710525" w:rsidRDefault="00710525" w:rsidP="00282674">
      <w:pPr>
        <w:spacing w:after="0" w:line="360" w:lineRule="auto"/>
        <w:jc w:val="center"/>
        <w:rPr>
          <w:rFonts w:ascii="Times New Roman" w:hAnsi="Times New Roman" w:cs="Times New Roman"/>
          <w:b/>
          <w:sz w:val="28"/>
          <w:szCs w:val="28"/>
        </w:rPr>
      </w:pPr>
    </w:p>
    <w:p w14:paraId="0848F7F4" w14:textId="696C2F11" w:rsidR="005B26A8" w:rsidRPr="00916713" w:rsidRDefault="005B26A8" w:rsidP="00282674">
      <w:pPr>
        <w:spacing w:after="0" w:line="360" w:lineRule="auto"/>
        <w:jc w:val="center"/>
        <w:rPr>
          <w:rFonts w:ascii="Times New Roman" w:hAnsi="Times New Roman" w:cs="Times New Roman"/>
          <w:b/>
          <w:sz w:val="28"/>
          <w:szCs w:val="28"/>
        </w:rPr>
      </w:pPr>
      <w:r w:rsidRPr="00916713">
        <w:rPr>
          <w:rFonts w:ascii="Times New Roman" w:hAnsi="Times New Roman" w:cs="Times New Roman"/>
          <w:b/>
          <w:sz w:val="28"/>
          <w:szCs w:val="28"/>
        </w:rPr>
        <w:t>РОЗДІЛ 3. ПЕРСПЕКТИВИ РОЗВИТКУ ЛОГІСТИКИ</w:t>
      </w:r>
    </w:p>
    <w:p w14:paraId="309872AE" w14:textId="77777777" w:rsidR="00BE2F5C" w:rsidRPr="00916713" w:rsidRDefault="00BE2F5C" w:rsidP="005B26A8">
      <w:pPr>
        <w:spacing w:after="0" w:line="360" w:lineRule="auto"/>
        <w:jc w:val="both"/>
        <w:rPr>
          <w:rFonts w:ascii="Times New Roman" w:hAnsi="Times New Roman" w:cs="Times New Roman"/>
          <w:sz w:val="28"/>
          <w:szCs w:val="28"/>
        </w:rPr>
      </w:pPr>
    </w:p>
    <w:p w14:paraId="725D0003" w14:textId="21901C3F" w:rsidR="005B26A8" w:rsidRPr="00916713" w:rsidRDefault="005B26A8" w:rsidP="006428F3">
      <w:pPr>
        <w:spacing w:after="0" w:line="360" w:lineRule="auto"/>
        <w:ind w:firstLine="709"/>
        <w:jc w:val="both"/>
        <w:rPr>
          <w:rFonts w:ascii="Times New Roman" w:hAnsi="Times New Roman" w:cs="Times New Roman"/>
          <w:b/>
          <w:sz w:val="28"/>
          <w:szCs w:val="28"/>
        </w:rPr>
      </w:pPr>
      <w:r w:rsidRPr="00916713">
        <w:rPr>
          <w:rFonts w:ascii="Times New Roman" w:hAnsi="Times New Roman" w:cs="Times New Roman"/>
          <w:b/>
          <w:sz w:val="28"/>
          <w:szCs w:val="28"/>
        </w:rPr>
        <w:t>3.1. Світовий досвід логістики готелів</w:t>
      </w:r>
    </w:p>
    <w:p w14:paraId="02F26440" w14:textId="77777777" w:rsidR="00C10068" w:rsidRPr="00916713" w:rsidRDefault="00201155" w:rsidP="006428F3">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 xml:space="preserve">Однією зі складових частин готельного господарства, яка зазвичай залишається поза скороченням витрат, є логістика та управління ланцюгами поставок. Налагоджена система управління логістикою може допомогти готельному господарству отримати стійку конкурентну перевагу. Використання правильних стратегій логістики та ланцюгів поставок не тільки допомагає покращити якість і обслуговування готельної компанії, але й знижує витрати. Amazon та Walmart – дві найбільші компанії роздрібної торгівлі у світі, що продовжують зростати завдяки тому, як вони використовують свою логістику та управління ланцюгами поставок для скорочення витрат. </w:t>
      </w:r>
      <w:r w:rsidR="00C10068" w:rsidRPr="00916713">
        <w:rPr>
          <w:rFonts w:ascii="Times New Roman" w:hAnsi="Times New Roman" w:cs="Times New Roman"/>
          <w:sz w:val="28"/>
          <w:szCs w:val="28"/>
        </w:rPr>
        <w:t xml:space="preserve">Їх </w:t>
      </w:r>
      <w:r w:rsidRPr="00916713">
        <w:rPr>
          <w:rFonts w:ascii="Times New Roman" w:hAnsi="Times New Roman" w:cs="Times New Roman"/>
          <w:sz w:val="28"/>
          <w:szCs w:val="28"/>
        </w:rPr>
        <w:t xml:space="preserve">ефективність підтверджена на міжнародній арені, </w:t>
      </w:r>
      <w:r w:rsidR="00C10068" w:rsidRPr="00916713">
        <w:rPr>
          <w:rFonts w:ascii="Times New Roman" w:hAnsi="Times New Roman" w:cs="Times New Roman"/>
          <w:sz w:val="28"/>
          <w:szCs w:val="28"/>
        </w:rPr>
        <w:t xml:space="preserve">зокрема, </w:t>
      </w:r>
      <w:r w:rsidRPr="00916713">
        <w:rPr>
          <w:rFonts w:ascii="Times New Roman" w:hAnsi="Times New Roman" w:cs="Times New Roman"/>
          <w:sz w:val="28"/>
          <w:szCs w:val="28"/>
        </w:rPr>
        <w:t xml:space="preserve">для покращення діяльності готельним підприємствам. Готель може отримати вигоду від всеосяжної та інтегрованої практики логістики, надаючи стабільно надійну та якісну послугу за мінімальних витрат. </w:t>
      </w:r>
    </w:p>
    <w:p w14:paraId="3AAE8372" w14:textId="596FC3F3" w:rsidR="001C4DA0" w:rsidRPr="00916713" w:rsidRDefault="00975AEC" w:rsidP="006428F3">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Основними гравцями ринку логістики готелів є Crown Worldwide, DB Schenker, Kuehne + Nagel, TIBA, UPS, UniGroup Logistics</w:t>
      </w:r>
      <w:r w:rsidR="00710525" w:rsidRPr="00710525">
        <w:rPr>
          <w:rFonts w:ascii="Times New Roman" w:hAnsi="Times New Roman" w:cs="Times New Roman"/>
          <w:sz w:val="28"/>
          <w:szCs w:val="28"/>
        </w:rPr>
        <w:t xml:space="preserve"> [39]</w:t>
      </w:r>
      <w:r w:rsidRPr="00916713">
        <w:rPr>
          <w:rFonts w:ascii="Times New Roman" w:hAnsi="Times New Roman" w:cs="Times New Roman"/>
          <w:sz w:val="28"/>
          <w:szCs w:val="28"/>
        </w:rPr>
        <w:t xml:space="preserve">. Очікується, що глобальний ринок готельної логістики виросте на 3,02% протягом 2018–2022 р., оскільки масштаби його застосування значно збільшуються по всьому світі. Готельна логістика передбачає задоволення потреб індустрії гостинності, що охоплює всебічний спектр логістики та послуг із доданою вартістю для казино, готелів, конференц-центрів та низки інших. Логістичні провайдери дають змогу </w:t>
      </w:r>
      <w:r w:rsidRPr="00916713">
        <w:rPr>
          <w:rFonts w:ascii="Times New Roman" w:hAnsi="Times New Roman" w:cs="Times New Roman"/>
          <w:sz w:val="28"/>
          <w:szCs w:val="28"/>
        </w:rPr>
        <w:lastRenderedPageBreak/>
        <w:t>покладатися на єдину контактну точку для вирішення всіх потреб, використовувати глобальне покриття, покращувати процес ланцюга поставок та ефективно відстежувати всі поставки. Факторами, які відіграють основну роль у зростанні ринку логістики готелів, є зростаючий попит на професійні послуги з логістики готелів, зростання туристичних компаній та зростаюча роль готельного господарства по всьому світі. Ринок логістики готелів сегментований на основі типу послуг: ігрові приналежності та обладнання (GS&amp;E), меблі, світильники та обладнання (FF&amp;E), а також експлуатаційні приладдя та обладнання (OS&amp;E)</w:t>
      </w:r>
      <w:r w:rsidR="00710525" w:rsidRPr="00710525">
        <w:rPr>
          <w:rFonts w:ascii="Times New Roman" w:hAnsi="Times New Roman" w:cs="Times New Roman"/>
          <w:sz w:val="28"/>
          <w:szCs w:val="28"/>
        </w:rPr>
        <w:t xml:space="preserve"> [42]</w:t>
      </w:r>
      <w:r w:rsidRPr="00916713">
        <w:rPr>
          <w:rFonts w:ascii="Times New Roman" w:hAnsi="Times New Roman" w:cs="Times New Roman"/>
          <w:sz w:val="28"/>
          <w:szCs w:val="28"/>
        </w:rPr>
        <w:t>.</w:t>
      </w:r>
    </w:p>
    <w:p w14:paraId="77ADF049" w14:textId="132651F7" w:rsidR="006428F3" w:rsidRPr="00916713" w:rsidRDefault="004E7402" w:rsidP="006428F3">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Логістика гостинності: ланцюги постачання на замовлення</w:t>
      </w:r>
      <w:r w:rsidR="000D5605" w:rsidRPr="00916713">
        <w:rPr>
          <w:rFonts w:ascii="Times New Roman" w:hAnsi="Times New Roman" w:cs="Times New Roman"/>
          <w:sz w:val="28"/>
          <w:szCs w:val="28"/>
        </w:rPr>
        <w:t>, д</w:t>
      </w:r>
      <w:r w:rsidRPr="00916713">
        <w:rPr>
          <w:rFonts w:ascii="Times New Roman" w:hAnsi="Times New Roman" w:cs="Times New Roman"/>
          <w:sz w:val="28"/>
          <w:szCs w:val="28"/>
        </w:rPr>
        <w:t>оставк</w:t>
      </w:r>
      <w:r w:rsidR="000D5605" w:rsidRPr="00916713">
        <w:rPr>
          <w:rFonts w:ascii="Times New Roman" w:hAnsi="Times New Roman" w:cs="Times New Roman"/>
          <w:sz w:val="28"/>
          <w:szCs w:val="28"/>
        </w:rPr>
        <w:t>и</w:t>
      </w:r>
      <w:r w:rsidRPr="00916713">
        <w:rPr>
          <w:rFonts w:ascii="Times New Roman" w:hAnsi="Times New Roman" w:cs="Times New Roman"/>
          <w:sz w:val="28"/>
          <w:szCs w:val="28"/>
        </w:rPr>
        <w:t xml:space="preserve">, </w:t>
      </w:r>
      <w:r w:rsidR="000D5605" w:rsidRPr="00916713">
        <w:rPr>
          <w:rFonts w:ascii="Times New Roman" w:hAnsi="Times New Roman" w:cs="Times New Roman"/>
          <w:sz w:val="28"/>
          <w:szCs w:val="28"/>
        </w:rPr>
        <w:t xml:space="preserve">оформлення </w:t>
      </w:r>
      <w:r w:rsidRPr="00916713">
        <w:rPr>
          <w:rFonts w:ascii="Times New Roman" w:hAnsi="Times New Roman" w:cs="Times New Roman"/>
          <w:sz w:val="28"/>
          <w:szCs w:val="28"/>
        </w:rPr>
        <w:t>товарів на митниці</w:t>
      </w:r>
      <w:r w:rsidR="000D5605"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 це проблеми, з якими часто стикаються менеджери </w:t>
      </w:r>
      <w:r w:rsidR="00CE7EBB" w:rsidRPr="00916713">
        <w:rPr>
          <w:rFonts w:ascii="Times New Roman" w:hAnsi="Times New Roman" w:cs="Times New Roman"/>
          <w:sz w:val="28"/>
          <w:szCs w:val="28"/>
        </w:rPr>
        <w:t>готелів</w:t>
      </w:r>
      <w:r w:rsidRPr="00916713">
        <w:rPr>
          <w:rFonts w:ascii="Times New Roman" w:hAnsi="Times New Roman" w:cs="Times New Roman"/>
          <w:sz w:val="28"/>
          <w:szCs w:val="28"/>
        </w:rPr>
        <w:t>.</w:t>
      </w:r>
      <w:r w:rsidR="000D5605" w:rsidRPr="00916713">
        <w:rPr>
          <w:rFonts w:ascii="Times New Roman" w:hAnsi="Times New Roman" w:cs="Times New Roman"/>
          <w:sz w:val="28"/>
          <w:szCs w:val="28"/>
        </w:rPr>
        <w:t xml:space="preserve"> </w:t>
      </w:r>
      <w:r w:rsidR="00CE7EBB" w:rsidRPr="00916713">
        <w:rPr>
          <w:rFonts w:ascii="Times New Roman" w:hAnsi="Times New Roman" w:cs="Times New Roman"/>
          <w:sz w:val="28"/>
          <w:szCs w:val="28"/>
        </w:rPr>
        <w:t xml:space="preserve">Наприклад, </w:t>
      </w:r>
      <w:r w:rsidRPr="00916713">
        <w:rPr>
          <w:rFonts w:ascii="Times New Roman" w:hAnsi="Times New Roman" w:cs="Times New Roman"/>
          <w:sz w:val="28"/>
          <w:szCs w:val="28"/>
        </w:rPr>
        <w:t xml:space="preserve">для </w:t>
      </w:r>
      <w:r w:rsidR="00CE7EBB" w:rsidRPr="00916713">
        <w:rPr>
          <w:rFonts w:ascii="Times New Roman" w:hAnsi="Times New Roman" w:cs="Times New Roman"/>
          <w:sz w:val="28"/>
          <w:szCs w:val="28"/>
        </w:rPr>
        <w:t xml:space="preserve">готелю </w:t>
      </w:r>
      <w:r w:rsidRPr="00916713">
        <w:rPr>
          <w:rFonts w:ascii="Times New Roman" w:hAnsi="Times New Roman" w:cs="Times New Roman"/>
          <w:sz w:val="28"/>
          <w:szCs w:val="28"/>
        </w:rPr>
        <w:t>Royal Caribbean Cruise Lines поставк</w:t>
      </w:r>
      <w:r w:rsidR="000D5605" w:rsidRPr="00916713">
        <w:rPr>
          <w:rFonts w:ascii="Times New Roman" w:hAnsi="Times New Roman" w:cs="Times New Roman"/>
          <w:sz w:val="28"/>
          <w:szCs w:val="28"/>
        </w:rPr>
        <w:t>ами товарів займаються</w:t>
      </w:r>
      <w:r w:rsidRPr="00916713">
        <w:rPr>
          <w:rFonts w:ascii="Times New Roman" w:hAnsi="Times New Roman" w:cs="Times New Roman"/>
          <w:sz w:val="28"/>
          <w:szCs w:val="28"/>
        </w:rPr>
        <w:t xml:space="preserve"> 225-оператор</w:t>
      </w:r>
      <w:r w:rsidR="000D5605" w:rsidRPr="00916713">
        <w:rPr>
          <w:rFonts w:ascii="Times New Roman" w:hAnsi="Times New Roman" w:cs="Times New Roman"/>
          <w:sz w:val="28"/>
          <w:szCs w:val="28"/>
        </w:rPr>
        <w:t>ів</w:t>
      </w:r>
      <w:r w:rsidRPr="00916713">
        <w:rPr>
          <w:rFonts w:ascii="Times New Roman" w:hAnsi="Times New Roman" w:cs="Times New Roman"/>
          <w:sz w:val="28"/>
          <w:szCs w:val="28"/>
        </w:rPr>
        <w:t xml:space="preserve"> круїзної лінії з 34 суднами.</w:t>
      </w:r>
      <w:r w:rsidR="006428F3" w:rsidRPr="00916713">
        <w:rPr>
          <w:rFonts w:ascii="Times New Roman" w:hAnsi="Times New Roman" w:cs="Times New Roman"/>
          <w:sz w:val="28"/>
          <w:szCs w:val="28"/>
        </w:rPr>
        <w:t xml:space="preserve"> Тому опера</w:t>
      </w:r>
      <w:r w:rsidRPr="00916713">
        <w:rPr>
          <w:rFonts w:ascii="Times New Roman" w:hAnsi="Times New Roman" w:cs="Times New Roman"/>
          <w:sz w:val="28"/>
          <w:szCs w:val="28"/>
        </w:rPr>
        <w:t>тор</w:t>
      </w:r>
      <w:r w:rsidR="006428F3" w:rsidRPr="00916713">
        <w:rPr>
          <w:rFonts w:ascii="Times New Roman" w:hAnsi="Times New Roman" w:cs="Times New Roman"/>
          <w:sz w:val="28"/>
          <w:szCs w:val="28"/>
        </w:rPr>
        <w:t>и</w:t>
      </w:r>
      <w:r w:rsidRPr="00916713">
        <w:rPr>
          <w:rFonts w:ascii="Times New Roman" w:hAnsi="Times New Roman" w:cs="Times New Roman"/>
          <w:sz w:val="28"/>
          <w:szCs w:val="28"/>
        </w:rPr>
        <w:t xml:space="preserve"> зосереджуються на послугах і системах</w:t>
      </w:r>
      <w:r w:rsidR="006428F3" w:rsidRPr="00916713">
        <w:rPr>
          <w:rFonts w:ascii="Times New Roman" w:hAnsi="Times New Roman" w:cs="Times New Roman"/>
          <w:sz w:val="28"/>
          <w:szCs w:val="28"/>
        </w:rPr>
        <w:t xml:space="preserve"> не тілки внутрішньої</w:t>
      </w:r>
      <w:r w:rsidRPr="00916713">
        <w:rPr>
          <w:rFonts w:ascii="Times New Roman" w:hAnsi="Times New Roman" w:cs="Times New Roman"/>
          <w:sz w:val="28"/>
          <w:szCs w:val="28"/>
        </w:rPr>
        <w:t xml:space="preserve">, </w:t>
      </w:r>
      <w:r w:rsidR="006428F3" w:rsidRPr="00916713">
        <w:rPr>
          <w:rFonts w:ascii="Times New Roman" w:hAnsi="Times New Roman" w:cs="Times New Roman"/>
          <w:sz w:val="28"/>
          <w:szCs w:val="28"/>
        </w:rPr>
        <w:t>але й зовнішн</w:t>
      </w:r>
      <w:r w:rsidR="00CE7EBB" w:rsidRPr="00916713">
        <w:rPr>
          <w:rFonts w:ascii="Times New Roman" w:hAnsi="Times New Roman" w:cs="Times New Roman"/>
          <w:sz w:val="28"/>
          <w:szCs w:val="28"/>
        </w:rPr>
        <w:t>ьої інфраструктури</w:t>
      </w:r>
      <w:r w:rsidR="006428F3" w:rsidRPr="00916713">
        <w:rPr>
          <w:rFonts w:ascii="Times New Roman" w:hAnsi="Times New Roman" w:cs="Times New Roman"/>
          <w:sz w:val="28"/>
          <w:szCs w:val="28"/>
        </w:rPr>
        <w:t>.</w:t>
      </w:r>
    </w:p>
    <w:p w14:paraId="16546E71" w14:textId="55C95DB0" w:rsidR="006428F3" w:rsidRPr="00916713" w:rsidRDefault="00DB6D7B" w:rsidP="00CE7EBB">
      <w:pPr>
        <w:pStyle w:val="a4"/>
        <w:shd w:val="clear" w:color="auto" w:fill="FFFFFF"/>
        <w:spacing w:before="0" w:beforeAutospacing="0" w:after="0" w:afterAutospacing="0" w:line="360" w:lineRule="auto"/>
        <w:ind w:firstLine="709"/>
        <w:jc w:val="both"/>
        <w:rPr>
          <w:sz w:val="28"/>
          <w:szCs w:val="28"/>
        </w:rPr>
      </w:pPr>
      <w:r w:rsidRPr="00916713">
        <w:rPr>
          <w:sz w:val="28"/>
          <w:szCs w:val="28"/>
          <w:lang w:val="uk-UA"/>
        </w:rPr>
        <w:t xml:space="preserve">Моніторинг та контроль за </w:t>
      </w:r>
      <w:r w:rsidRPr="00916713">
        <w:rPr>
          <w:sz w:val="28"/>
          <w:szCs w:val="28"/>
        </w:rPr>
        <w:t>ланцюгами поставок</w:t>
      </w:r>
      <w:r w:rsidRPr="00916713">
        <w:rPr>
          <w:sz w:val="28"/>
          <w:szCs w:val="28"/>
          <w:lang w:val="uk-UA"/>
        </w:rPr>
        <w:t xml:space="preserve"> для </w:t>
      </w:r>
      <w:r w:rsidR="006428F3" w:rsidRPr="00916713">
        <w:rPr>
          <w:sz w:val="28"/>
          <w:szCs w:val="28"/>
        </w:rPr>
        <w:t>невелик</w:t>
      </w:r>
      <w:r w:rsidRPr="00916713">
        <w:rPr>
          <w:sz w:val="28"/>
          <w:szCs w:val="28"/>
          <w:lang w:val="uk-UA"/>
        </w:rPr>
        <w:t>их</w:t>
      </w:r>
      <w:r w:rsidR="006428F3" w:rsidRPr="00916713">
        <w:rPr>
          <w:sz w:val="28"/>
          <w:szCs w:val="28"/>
        </w:rPr>
        <w:t xml:space="preserve"> готел</w:t>
      </w:r>
      <w:r w:rsidRPr="00916713">
        <w:rPr>
          <w:sz w:val="28"/>
          <w:szCs w:val="28"/>
          <w:lang w:val="uk-UA"/>
        </w:rPr>
        <w:t>ів</w:t>
      </w:r>
      <w:r w:rsidR="006428F3" w:rsidRPr="00916713">
        <w:rPr>
          <w:sz w:val="28"/>
          <w:szCs w:val="28"/>
        </w:rPr>
        <w:t xml:space="preserve">, які намагаються керувати своїми </w:t>
      </w:r>
      <w:r w:rsidR="00CE7EBB" w:rsidRPr="00916713">
        <w:rPr>
          <w:sz w:val="28"/>
          <w:szCs w:val="28"/>
          <w:lang w:val="uk-UA"/>
        </w:rPr>
        <w:t>незначними</w:t>
      </w:r>
      <w:r w:rsidR="006428F3" w:rsidRPr="00916713">
        <w:rPr>
          <w:sz w:val="28"/>
          <w:szCs w:val="28"/>
        </w:rPr>
        <w:t xml:space="preserve"> ресурсами та бюджетом,</w:t>
      </w:r>
      <w:r w:rsidR="00CE7EBB" w:rsidRPr="00916713">
        <w:rPr>
          <w:sz w:val="28"/>
          <w:szCs w:val="28"/>
          <w:lang w:val="uk-UA"/>
        </w:rPr>
        <w:t xml:space="preserve"> відмінна </w:t>
      </w:r>
      <w:r w:rsidR="006428F3" w:rsidRPr="00916713">
        <w:rPr>
          <w:sz w:val="28"/>
          <w:szCs w:val="28"/>
        </w:rPr>
        <w:t xml:space="preserve">від великих мереж із кількома підрозділами, які можуть дозволити собі інвестувати </w:t>
      </w:r>
      <w:r w:rsidR="00CE7EBB" w:rsidRPr="00916713">
        <w:rPr>
          <w:sz w:val="28"/>
          <w:szCs w:val="28"/>
          <w:lang w:val="uk-UA"/>
        </w:rPr>
        <w:t xml:space="preserve">у будь-які </w:t>
      </w:r>
      <w:r w:rsidR="006428F3" w:rsidRPr="00916713">
        <w:rPr>
          <w:sz w:val="28"/>
          <w:szCs w:val="28"/>
        </w:rPr>
        <w:t>рішення, щоб отримати контроль</w:t>
      </w:r>
      <w:r w:rsidR="00CE7EBB" w:rsidRPr="00916713">
        <w:rPr>
          <w:sz w:val="28"/>
          <w:szCs w:val="28"/>
          <w:lang w:val="uk-UA"/>
        </w:rPr>
        <w:t xml:space="preserve"> над поставками</w:t>
      </w:r>
      <w:r w:rsidR="006428F3" w:rsidRPr="00916713">
        <w:rPr>
          <w:sz w:val="28"/>
          <w:szCs w:val="28"/>
        </w:rPr>
        <w:t>.</w:t>
      </w:r>
      <w:r w:rsidR="00CE7EBB" w:rsidRPr="00916713">
        <w:rPr>
          <w:sz w:val="28"/>
          <w:szCs w:val="28"/>
          <w:lang w:val="uk-UA"/>
        </w:rPr>
        <w:t xml:space="preserve"> </w:t>
      </w:r>
      <w:r w:rsidR="006428F3" w:rsidRPr="00916713">
        <w:rPr>
          <w:sz w:val="28"/>
          <w:szCs w:val="28"/>
        </w:rPr>
        <w:t xml:space="preserve">Багато </w:t>
      </w:r>
      <w:r w:rsidR="00CE7EBB" w:rsidRPr="00916713">
        <w:rPr>
          <w:sz w:val="28"/>
          <w:szCs w:val="28"/>
          <w:lang w:val="uk-UA"/>
        </w:rPr>
        <w:t xml:space="preserve">готельних </w:t>
      </w:r>
      <w:r w:rsidR="006428F3" w:rsidRPr="00916713">
        <w:rPr>
          <w:sz w:val="28"/>
          <w:szCs w:val="28"/>
        </w:rPr>
        <w:t>мереж з кількох підрозділів почали брати на себе відповідальність за процес закупівель, використовуючи технологі</w:t>
      </w:r>
      <w:r w:rsidR="00CE7EBB" w:rsidRPr="00916713">
        <w:rPr>
          <w:sz w:val="28"/>
          <w:szCs w:val="28"/>
          <w:lang w:val="uk-UA"/>
        </w:rPr>
        <w:t>ї й</w:t>
      </w:r>
      <w:r w:rsidR="006428F3" w:rsidRPr="00916713">
        <w:rPr>
          <w:sz w:val="28"/>
          <w:szCs w:val="28"/>
        </w:rPr>
        <w:t xml:space="preserve"> повернення постачальник</w:t>
      </w:r>
      <w:r w:rsidR="00CE7EBB" w:rsidRPr="00916713">
        <w:rPr>
          <w:sz w:val="28"/>
          <w:szCs w:val="28"/>
          <w:lang w:val="uk-UA"/>
        </w:rPr>
        <w:t>ам</w:t>
      </w:r>
      <w:r w:rsidR="006428F3" w:rsidRPr="00916713">
        <w:rPr>
          <w:sz w:val="28"/>
          <w:szCs w:val="28"/>
        </w:rPr>
        <w:t xml:space="preserve"> сировини і навіть купувати ф’ючерси на товарному ринку.</w:t>
      </w:r>
    </w:p>
    <w:p w14:paraId="5CD2994A" w14:textId="32C7224C" w:rsidR="006428F3" w:rsidRPr="00916713" w:rsidRDefault="006428F3" w:rsidP="00145439">
      <w:pPr>
        <w:pStyle w:val="a4"/>
        <w:shd w:val="clear" w:color="auto" w:fill="FFFFFF"/>
        <w:spacing w:before="0" w:beforeAutospacing="0" w:after="0" w:afterAutospacing="0" w:line="360" w:lineRule="auto"/>
        <w:ind w:firstLine="709"/>
        <w:jc w:val="both"/>
        <w:rPr>
          <w:sz w:val="28"/>
          <w:szCs w:val="28"/>
        </w:rPr>
      </w:pPr>
      <w:r w:rsidRPr="00916713">
        <w:rPr>
          <w:sz w:val="28"/>
          <w:szCs w:val="28"/>
        </w:rPr>
        <w:t>Звичайні проблеми, пов’язані з закупівлями, включають закупівлі на місцевому рівні, а також відсутність централізованих процесів, які б гарантували, що закупівлі та поставки відповідають контрактним стандартам цін, бренду та якості</w:t>
      </w:r>
      <w:r w:rsidR="00710525" w:rsidRPr="00710525">
        <w:rPr>
          <w:sz w:val="28"/>
          <w:szCs w:val="28"/>
        </w:rPr>
        <w:t xml:space="preserve"> [22]</w:t>
      </w:r>
      <w:r w:rsidRPr="00916713">
        <w:rPr>
          <w:sz w:val="28"/>
          <w:szCs w:val="28"/>
        </w:rPr>
        <w:t>.</w:t>
      </w:r>
    </w:p>
    <w:p w14:paraId="164F9B9B" w14:textId="77777777" w:rsidR="006428F3" w:rsidRPr="00916713" w:rsidRDefault="006428F3" w:rsidP="0022204E">
      <w:pPr>
        <w:pStyle w:val="a4"/>
        <w:shd w:val="clear" w:color="auto" w:fill="FFFFFF"/>
        <w:spacing w:before="0" w:beforeAutospacing="0" w:after="0" w:afterAutospacing="0" w:line="360" w:lineRule="auto"/>
        <w:ind w:firstLine="709"/>
        <w:jc w:val="both"/>
        <w:rPr>
          <w:sz w:val="28"/>
          <w:szCs w:val="28"/>
        </w:rPr>
      </w:pPr>
      <w:r w:rsidRPr="00916713">
        <w:rPr>
          <w:sz w:val="28"/>
          <w:szCs w:val="28"/>
        </w:rPr>
        <w:t>Запатентовані системи замовлення дистриб’ютора та нестандартизовані описи продуктів також призводять до марнотратства. Наприклад, нерідкі випадки, коли мережа дізнається, що вона купує пляшки з кетчупом однакового розміру під різними описами продуктів.</w:t>
      </w:r>
    </w:p>
    <w:p w14:paraId="0711361F" w14:textId="075C9B7A" w:rsidR="006428F3" w:rsidRPr="00916713" w:rsidRDefault="005C2ED4" w:rsidP="003A045A">
      <w:pPr>
        <w:pStyle w:val="a4"/>
        <w:shd w:val="clear" w:color="auto" w:fill="FFFFFF"/>
        <w:spacing w:before="0" w:beforeAutospacing="0" w:after="0" w:afterAutospacing="0" w:line="360" w:lineRule="auto"/>
        <w:ind w:firstLine="709"/>
        <w:jc w:val="both"/>
        <w:rPr>
          <w:sz w:val="28"/>
          <w:szCs w:val="28"/>
        </w:rPr>
      </w:pPr>
      <w:r w:rsidRPr="00916713">
        <w:rPr>
          <w:sz w:val="28"/>
          <w:szCs w:val="28"/>
          <w:lang w:val="uk-UA"/>
        </w:rPr>
        <w:lastRenderedPageBreak/>
        <w:t>Така</w:t>
      </w:r>
      <w:r w:rsidR="006428F3" w:rsidRPr="00916713">
        <w:rPr>
          <w:sz w:val="28"/>
          <w:szCs w:val="28"/>
        </w:rPr>
        <w:t xml:space="preserve"> відсутність контролю разом із обсягом продуктів, якими керують готельні компанії, призводить до того, що вони втрачають гроші, які повинні піти на прибуток</w:t>
      </w:r>
      <w:r w:rsidRPr="00916713">
        <w:rPr>
          <w:sz w:val="28"/>
          <w:szCs w:val="28"/>
          <w:lang w:val="uk-UA"/>
        </w:rPr>
        <w:t xml:space="preserve">. </w:t>
      </w:r>
      <w:r w:rsidR="00E04930" w:rsidRPr="00916713">
        <w:rPr>
          <w:sz w:val="28"/>
          <w:szCs w:val="28"/>
          <w:lang w:val="uk-UA"/>
        </w:rPr>
        <w:t>и</w:t>
      </w:r>
      <w:r w:rsidR="006428F3" w:rsidRPr="00916713">
        <w:rPr>
          <w:sz w:val="28"/>
          <w:szCs w:val="28"/>
        </w:rPr>
        <w:t xml:space="preserve"> втрачають гроші, якщо не вживають активного підходу до закупівель».</w:t>
      </w:r>
    </w:p>
    <w:p w14:paraId="0CB9DB6D" w14:textId="7A053757" w:rsidR="006428F3" w:rsidRPr="00916713" w:rsidRDefault="006428F3" w:rsidP="0022204E">
      <w:pPr>
        <w:pStyle w:val="a4"/>
        <w:shd w:val="clear" w:color="auto" w:fill="FFFFFF"/>
        <w:spacing w:before="0" w:beforeAutospacing="0" w:after="0" w:afterAutospacing="0" w:line="360" w:lineRule="auto"/>
        <w:ind w:firstLine="709"/>
        <w:jc w:val="both"/>
        <w:rPr>
          <w:sz w:val="28"/>
          <w:szCs w:val="28"/>
        </w:rPr>
      </w:pPr>
      <w:r w:rsidRPr="00916713">
        <w:rPr>
          <w:sz w:val="28"/>
          <w:szCs w:val="28"/>
        </w:rPr>
        <w:t xml:space="preserve">Готелі та ресторани все частіше використовують системи управління витратами, закупівлі, аудиту/відповідності та інвентаризації, щоб отримати </w:t>
      </w:r>
      <w:r w:rsidR="0022204E" w:rsidRPr="00916713">
        <w:rPr>
          <w:sz w:val="28"/>
          <w:szCs w:val="28"/>
          <w:lang w:val="uk-UA"/>
        </w:rPr>
        <w:t>спостереження</w:t>
      </w:r>
      <w:r w:rsidRPr="00916713">
        <w:rPr>
          <w:sz w:val="28"/>
          <w:szCs w:val="28"/>
        </w:rPr>
        <w:t xml:space="preserve"> і контроль над закупівлями.</w:t>
      </w:r>
    </w:p>
    <w:p w14:paraId="541B7A20" w14:textId="663171DD" w:rsidR="006428F3" w:rsidRPr="00916713" w:rsidRDefault="006428F3" w:rsidP="0022204E">
      <w:pPr>
        <w:pStyle w:val="a4"/>
        <w:shd w:val="clear" w:color="auto" w:fill="FFFFFF"/>
        <w:spacing w:before="0" w:beforeAutospacing="0" w:after="0" w:afterAutospacing="0" w:line="360" w:lineRule="auto"/>
        <w:ind w:firstLine="709"/>
        <w:jc w:val="both"/>
        <w:rPr>
          <w:sz w:val="28"/>
          <w:szCs w:val="28"/>
        </w:rPr>
      </w:pPr>
      <w:r w:rsidRPr="00916713">
        <w:rPr>
          <w:sz w:val="28"/>
          <w:szCs w:val="28"/>
        </w:rPr>
        <w:t xml:space="preserve">Всесвітня мережа готелів </w:t>
      </w:r>
      <w:r w:rsidR="0022204E" w:rsidRPr="00916713">
        <w:rPr>
          <w:sz w:val="28"/>
          <w:szCs w:val="28"/>
        </w:rPr>
        <w:t xml:space="preserve">Hilton </w:t>
      </w:r>
      <w:r w:rsidRPr="00916713">
        <w:rPr>
          <w:sz w:val="28"/>
          <w:szCs w:val="28"/>
        </w:rPr>
        <w:t xml:space="preserve">керує закупівлями через свій офіс у Беверлі-Хіллз, Каліфорнія, і шість регіональних філій. Група закупівель </w:t>
      </w:r>
      <w:r w:rsidR="0022204E" w:rsidRPr="00916713">
        <w:rPr>
          <w:sz w:val="28"/>
          <w:szCs w:val="28"/>
          <w:lang w:val="uk-UA"/>
        </w:rPr>
        <w:t xml:space="preserve">здійснює </w:t>
      </w:r>
      <w:r w:rsidRPr="00916713">
        <w:rPr>
          <w:sz w:val="28"/>
          <w:szCs w:val="28"/>
        </w:rPr>
        <w:t xml:space="preserve">закупівлю </w:t>
      </w:r>
      <w:r w:rsidR="0022204E" w:rsidRPr="00916713">
        <w:rPr>
          <w:sz w:val="28"/>
          <w:szCs w:val="28"/>
          <w:lang w:val="uk-UA"/>
        </w:rPr>
        <w:t>згідно</w:t>
      </w:r>
      <w:r w:rsidRPr="00916713">
        <w:rPr>
          <w:sz w:val="28"/>
          <w:szCs w:val="28"/>
        </w:rPr>
        <w:t xml:space="preserve"> контракт</w:t>
      </w:r>
      <w:r w:rsidR="0022204E" w:rsidRPr="00916713">
        <w:rPr>
          <w:sz w:val="28"/>
          <w:szCs w:val="28"/>
          <w:lang w:val="uk-UA"/>
        </w:rPr>
        <w:t>ів</w:t>
      </w:r>
      <w:r w:rsidRPr="00916713">
        <w:rPr>
          <w:sz w:val="28"/>
          <w:szCs w:val="28"/>
        </w:rPr>
        <w:t xml:space="preserve"> для своїх різних брендів і надає можливість місцевим постачальникам там, де це має сенс.</w:t>
      </w:r>
      <w:r w:rsidR="0022204E" w:rsidRPr="00916713">
        <w:rPr>
          <w:sz w:val="28"/>
          <w:szCs w:val="28"/>
          <w:lang w:val="uk-UA"/>
        </w:rPr>
        <w:t xml:space="preserve"> </w:t>
      </w:r>
      <w:r w:rsidRPr="00916713">
        <w:rPr>
          <w:sz w:val="28"/>
          <w:szCs w:val="28"/>
        </w:rPr>
        <w:t>Hilton розмовляє безпосередньо з постачальниками, а потім домовляється про націнку з дистриб’юторами, які займаються складуванням і доставкою</w:t>
      </w:r>
      <w:r w:rsidR="00710525" w:rsidRPr="00710525">
        <w:rPr>
          <w:sz w:val="28"/>
          <w:szCs w:val="28"/>
        </w:rPr>
        <w:t xml:space="preserve"> </w:t>
      </w:r>
      <w:r w:rsidR="00710525">
        <w:rPr>
          <w:sz w:val="28"/>
          <w:szCs w:val="28"/>
          <w:lang w:val="en-US"/>
        </w:rPr>
        <w:t>[43]</w:t>
      </w:r>
      <w:r w:rsidRPr="00916713">
        <w:rPr>
          <w:sz w:val="28"/>
          <w:szCs w:val="28"/>
        </w:rPr>
        <w:t>.</w:t>
      </w:r>
    </w:p>
    <w:p w14:paraId="5A994482" w14:textId="513B4D6B" w:rsidR="006428F3" w:rsidRPr="00916713" w:rsidRDefault="006428F3" w:rsidP="0022204E">
      <w:pPr>
        <w:pStyle w:val="a4"/>
        <w:shd w:val="clear" w:color="auto" w:fill="FFFFFF"/>
        <w:spacing w:before="0" w:beforeAutospacing="0" w:after="0" w:afterAutospacing="0" w:line="360" w:lineRule="auto"/>
        <w:ind w:firstLine="709"/>
        <w:jc w:val="both"/>
        <w:rPr>
          <w:sz w:val="28"/>
          <w:szCs w:val="28"/>
          <w:lang w:val="uk-UA"/>
        </w:rPr>
      </w:pPr>
      <w:r w:rsidRPr="00916713">
        <w:rPr>
          <w:sz w:val="28"/>
          <w:szCs w:val="28"/>
        </w:rPr>
        <w:t xml:space="preserve">Ефективне управління витратами допомагає Hilton контролювати та відстежувати, що купують і платять окремі </w:t>
      </w:r>
      <w:r w:rsidR="00FA7CB2" w:rsidRPr="00916713">
        <w:rPr>
          <w:sz w:val="28"/>
          <w:szCs w:val="28"/>
          <w:lang w:val="uk-UA"/>
        </w:rPr>
        <w:t>фірми</w:t>
      </w:r>
      <w:r w:rsidRPr="00916713">
        <w:rPr>
          <w:sz w:val="28"/>
          <w:szCs w:val="28"/>
        </w:rPr>
        <w:t>, а потім забезпечує дотримання вимог. Власники готелю мають доступ до веб-системи електронних закупівель для перегляду каталогів продукції</w:t>
      </w:r>
      <w:r w:rsidR="00FA7CB2" w:rsidRPr="00916713">
        <w:rPr>
          <w:sz w:val="28"/>
          <w:szCs w:val="28"/>
          <w:lang w:val="uk-UA"/>
        </w:rPr>
        <w:t>.</w:t>
      </w:r>
    </w:p>
    <w:p w14:paraId="44E612CE" w14:textId="1C52AD76" w:rsidR="006428F3" w:rsidRPr="00916713" w:rsidRDefault="00FA7CB2" w:rsidP="00FA7CB2">
      <w:pPr>
        <w:pStyle w:val="a4"/>
        <w:shd w:val="clear" w:color="auto" w:fill="FFFFFF"/>
        <w:spacing w:before="0" w:beforeAutospacing="0" w:after="0" w:afterAutospacing="0" w:line="360" w:lineRule="auto"/>
        <w:ind w:firstLine="709"/>
        <w:jc w:val="both"/>
        <w:rPr>
          <w:sz w:val="28"/>
          <w:szCs w:val="28"/>
        </w:rPr>
      </w:pPr>
      <w:r w:rsidRPr="00916713">
        <w:rPr>
          <w:sz w:val="28"/>
          <w:szCs w:val="28"/>
          <w:lang w:val="uk-UA"/>
        </w:rPr>
        <w:t>Електронна с</w:t>
      </w:r>
      <w:r w:rsidR="006428F3" w:rsidRPr="00916713">
        <w:rPr>
          <w:sz w:val="28"/>
          <w:szCs w:val="28"/>
        </w:rPr>
        <w:t xml:space="preserve">истема третього покоління керує замовленнями та погодженнями, а також інвентаризацією. Коли товари надходять до окремих готелів, менеджери отримують дані від системи, гарантуючи, що, скажімо, філейна вирізка, контрактована на 10,99 доларів за фунт, не </w:t>
      </w:r>
      <w:r w:rsidRPr="00916713">
        <w:rPr>
          <w:sz w:val="28"/>
          <w:szCs w:val="28"/>
          <w:lang w:val="uk-UA"/>
        </w:rPr>
        <w:t>оплачуватиметься дорожче</w:t>
      </w:r>
      <w:r w:rsidR="006428F3" w:rsidRPr="00916713">
        <w:rPr>
          <w:sz w:val="28"/>
          <w:szCs w:val="28"/>
        </w:rPr>
        <w:t>.</w:t>
      </w:r>
    </w:p>
    <w:p w14:paraId="496C5209" w14:textId="667C44D4" w:rsidR="006428F3" w:rsidRPr="00916713" w:rsidRDefault="006428F3" w:rsidP="00FA7CB2">
      <w:pPr>
        <w:pStyle w:val="a4"/>
        <w:shd w:val="clear" w:color="auto" w:fill="FFFFFF"/>
        <w:spacing w:before="0" w:beforeAutospacing="0" w:after="0" w:afterAutospacing="0" w:line="360" w:lineRule="auto"/>
        <w:ind w:firstLine="709"/>
        <w:jc w:val="both"/>
        <w:rPr>
          <w:sz w:val="28"/>
          <w:szCs w:val="28"/>
        </w:rPr>
      </w:pPr>
      <w:r w:rsidRPr="00916713">
        <w:rPr>
          <w:sz w:val="28"/>
          <w:szCs w:val="28"/>
        </w:rPr>
        <w:t>Стандартизація закупівель також надає великим мережам, таким як Hilton, більш стабільну якість і безпеку продукції. Деякі системи управління витратами поширюються на кухню</w:t>
      </w:r>
      <w:r w:rsidR="00FA7CB2" w:rsidRPr="00916713">
        <w:rPr>
          <w:sz w:val="28"/>
          <w:szCs w:val="28"/>
          <w:lang w:val="uk-UA"/>
        </w:rPr>
        <w:t>. Наприклад,</w:t>
      </w:r>
      <w:r w:rsidRPr="00710525">
        <w:rPr>
          <w:sz w:val="28"/>
          <w:szCs w:val="28"/>
          <w:lang w:val="uk-UA"/>
        </w:rPr>
        <w:t xml:space="preserve"> рецепти</w:t>
      </w:r>
      <w:r w:rsidR="00FA7CB2" w:rsidRPr="00916713">
        <w:rPr>
          <w:sz w:val="28"/>
          <w:szCs w:val="28"/>
          <w:lang w:val="uk-UA"/>
        </w:rPr>
        <w:t xml:space="preserve"> приготування страв </w:t>
      </w:r>
      <w:r w:rsidRPr="00710525">
        <w:rPr>
          <w:sz w:val="28"/>
          <w:szCs w:val="28"/>
          <w:lang w:val="uk-UA"/>
        </w:rPr>
        <w:t xml:space="preserve">розбирають </w:t>
      </w:r>
      <w:r w:rsidR="00FA7CB2" w:rsidRPr="00916713">
        <w:rPr>
          <w:sz w:val="28"/>
          <w:szCs w:val="28"/>
          <w:lang w:val="uk-UA"/>
        </w:rPr>
        <w:t xml:space="preserve">на </w:t>
      </w:r>
      <w:r w:rsidRPr="00710525">
        <w:rPr>
          <w:sz w:val="28"/>
          <w:szCs w:val="28"/>
          <w:lang w:val="uk-UA"/>
        </w:rPr>
        <w:t>інгредієнти</w:t>
      </w:r>
      <w:r w:rsidR="0083429A" w:rsidRPr="00916713">
        <w:rPr>
          <w:sz w:val="28"/>
          <w:szCs w:val="28"/>
          <w:lang w:val="uk-UA"/>
        </w:rPr>
        <w:t>,</w:t>
      </w:r>
      <w:r w:rsidRPr="00710525">
        <w:rPr>
          <w:sz w:val="28"/>
          <w:szCs w:val="28"/>
          <w:lang w:val="uk-UA"/>
        </w:rPr>
        <w:t xml:space="preserve"> допомагаючи кухарям змінювати їх, щоб забезпечити смак і економію</w:t>
      </w:r>
      <w:r w:rsidR="00710525" w:rsidRPr="00710525">
        <w:rPr>
          <w:sz w:val="28"/>
          <w:szCs w:val="28"/>
          <w:lang w:val="uk-UA"/>
        </w:rPr>
        <w:t xml:space="preserve"> </w:t>
      </w:r>
      <w:r w:rsidR="00710525" w:rsidRPr="000209A2">
        <w:rPr>
          <w:sz w:val="28"/>
          <w:szCs w:val="28"/>
        </w:rPr>
        <w:t>[22]</w:t>
      </w:r>
      <w:r w:rsidRPr="00916713">
        <w:rPr>
          <w:sz w:val="28"/>
          <w:szCs w:val="28"/>
        </w:rPr>
        <w:t>.</w:t>
      </w:r>
    </w:p>
    <w:p w14:paraId="5D10FACD" w14:textId="1232FE72" w:rsidR="006428F3" w:rsidRPr="00916713" w:rsidRDefault="006428F3" w:rsidP="0083429A">
      <w:pPr>
        <w:pStyle w:val="a4"/>
        <w:shd w:val="clear" w:color="auto" w:fill="FFFFFF"/>
        <w:spacing w:before="0" w:beforeAutospacing="0" w:after="0" w:afterAutospacing="0" w:line="360" w:lineRule="auto"/>
        <w:ind w:firstLine="709"/>
        <w:jc w:val="both"/>
        <w:rPr>
          <w:sz w:val="28"/>
          <w:szCs w:val="28"/>
        </w:rPr>
      </w:pPr>
      <w:r w:rsidRPr="00916713">
        <w:rPr>
          <w:sz w:val="28"/>
          <w:szCs w:val="28"/>
        </w:rPr>
        <w:t>Системи також контролюють раніше неточні процеси, такі як підрахунок споживання алкогольних напоїв у банкетних барах.</w:t>
      </w:r>
      <w:r w:rsidR="0083429A" w:rsidRPr="00916713">
        <w:rPr>
          <w:sz w:val="28"/>
          <w:szCs w:val="28"/>
          <w:lang w:val="uk-UA"/>
        </w:rPr>
        <w:t xml:space="preserve"> </w:t>
      </w:r>
      <w:r w:rsidRPr="00916713">
        <w:rPr>
          <w:sz w:val="28"/>
          <w:szCs w:val="28"/>
        </w:rPr>
        <w:t>Готельні компанії також починають контролювати витрати на транспорт.</w:t>
      </w:r>
      <w:r w:rsidR="0083429A" w:rsidRPr="00916713">
        <w:rPr>
          <w:sz w:val="28"/>
          <w:szCs w:val="28"/>
          <w:lang w:val="uk-UA"/>
        </w:rPr>
        <w:t xml:space="preserve"> </w:t>
      </w:r>
      <w:r w:rsidRPr="00916713">
        <w:rPr>
          <w:sz w:val="28"/>
          <w:szCs w:val="28"/>
        </w:rPr>
        <w:t xml:space="preserve">Більшість контрактів </w:t>
      </w:r>
      <w:r w:rsidRPr="00916713">
        <w:rPr>
          <w:sz w:val="28"/>
          <w:szCs w:val="28"/>
        </w:rPr>
        <w:lastRenderedPageBreak/>
        <w:t>розглядають перевезення як націнку на вартість посадки. Але якщо компанія не має доступу до даних про вартість посадки, як вона знає, що платить правильну ціну?</w:t>
      </w:r>
      <w:r w:rsidR="0083429A" w:rsidRPr="00916713">
        <w:rPr>
          <w:sz w:val="28"/>
          <w:szCs w:val="28"/>
          <w:lang w:val="uk-UA"/>
        </w:rPr>
        <w:t xml:space="preserve"> Тому </w:t>
      </w:r>
      <w:r w:rsidRPr="00916713">
        <w:rPr>
          <w:sz w:val="28"/>
          <w:szCs w:val="28"/>
          <w:lang w:val="uk-UA"/>
        </w:rPr>
        <w:t>оператори го</w:t>
      </w:r>
      <w:r w:rsidR="0083429A" w:rsidRPr="00916713">
        <w:rPr>
          <w:sz w:val="28"/>
          <w:szCs w:val="28"/>
          <w:lang w:val="uk-UA"/>
        </w:rPr>
        <w:t>телів</w:t>
      </w:r>
      <w:r w:rsidRPr="00916713">
        <w:rPr>
          <w:sz w:val="28"/>
          <w:szCs w:val="28"/>
          <w:lang w:val="uk-UA"/>
        </w:rPr>
        <w:t xml:space="preserve"> звертаються до таких компаній, як </w:t>
      </w:r>
      <w:r w:rsidRPr="00916713">
        <w:rPr>
          <w:sz w:val="28"/>
          <w:szCs w:val="28"/>
        </w:rPr>
        <w:t>Instill</w:t>
      </w:r>
      <w:r w:rsidRPr="00916713">
        <w:rPr>
          <w:sz w:val="28"/>
          <w:szCs w:val="28"/>
          <w:lang w:val="uk-UA"/>
        </w:rPr>
        <w:t>, щоб надати інформацію про транспортування в рамках управління витратами, або співпрацюють з дистриб’юторами, щоб отримати цю інформацію.</w:t>
      </w:r>
      <w:r w:rsidR="0083429A" w:rsidRPr="00916713">
        <w:rPr>
          <w:sz w:val="28"/>
          <w:szCs w:val="28"/>
          <w:lang w:val="uk-UA"/>
        </w:rPr>
        <w:t xml:space="preserve"> </w:t>
      </w:r>
      <w:r w:rsidRPr="00916713">
        <w:rPr>
          <w:sz w:val="28"/>
          <w:szCs w:val="28"/>
        </w:rPr>
        <w:t>Інші звертаються до сторонніх постачальників логістики, щоб керувати переміщенням сировини та матеріалів.</w:t>
      </w:r>
      <w:r w:rsidR="0083429A" w:rsidRPr="00916713">
        <w:rPr>
          <w:sz w:val="28"/>
          <w:szCs w:val="28"/>
          <w:lang w:val="uk-UA"/>
        </w:rPr>
        <w:t xml:space="preserve"> </w:t>
      </w:r>
      <w:r w:rsidRPr="00916713">
        <w:rPr>
          <w:sz w:val="28"/>
          <w:szCs w:val="28"/>
          <w:lang w:val="uk-UA"/>
        </w:rPr>
        <w:t xml:space="preserve">Наприклад, мережа </w:t>
      </w:r>
      <w:r w:rsidR="0083429A" w:rsidRPr="00916713">
        <w:rPr>
          <w:sz w:val="28"/>
          <w:szCs w:val="28"/>
          <w:lang w:val="uk-UA"/>
        </w:rPr>
        <w:t xml:space="preserve">готелів </w:t>
      </w:r>
      <w:r w:rsidR="0083429A" w:rsidRPr="00916713">
        <w:rPr>
          <w:sz w:val="28"/>
          <w:szCs w:val="28"/>
        </w:rPr>
        <w:t>Hilton</w:t>
      </w:r>
      <w:r w:rsidR="0083429A" w:rsidRPr="00916713">
        <w:rPr>
          <w:sz w:val="28"/>
          <w:szCs w:val="28"/>
          <w:lang w:val="uk-UA"/>
        </w:rPr>
        <w:t xml:space="preserve"> </w:t>
      </w:r>
      <w:r w:rsidRPr="00916713">
        <w:rPr>
          <w:sz w:val="28"/>
          <w:szCs w:val="28"/>
          <w:lang w:val="uk-UA"/>
        </w:rPr>
        <w:t xml:space="preserve">використовує </w:t>
      </w:r>
      <w:r w:rsidRPr="00916713">
        <w:rPr>
          <w:sz w:val="28"/>
          <w:szCs w:val="28"/>
        </w:rPr>
        <w:t>UPS</w:t>
      </w:r>
      <w:r w:rsidRPr="00916713">
        <w:rPr>
          <w:sz w:val="28"/>
          <w:szCs w:val="28"/>
          <w:lang w:val="uk-UA"/>
        </w:rPr>
        <w:t xml:space="preserve"> </w:t>
      </w:r>
      <w:r w:rsidRPr="00916713">
        <w:rPr>
          <w:sz w:val="28"/>
          <w:szCs w:val="28"/>
        </w:rPr>
        <w:t>Supply</w:t>
      </w:r>
      <w:r w:rsidRPr="00916713">
        <w:rPr>
          <w:sz w:val="28"/>
          <w:szCs w:val="28"/>
          <w:lang w:val="uk-UA"/>
        </w:rPr>
        <w:t xml:space="preserve"> </w:t>
      </w:r>
      <w:r w:rsidRPr="00916713">
        <w:rPr>
          <w:sz w:val="28"/>
          <w:szCs w:val="28"/>
        </w:rPr>
        <w:t>Chain</w:t>
      </w:r>
      <w:r w:rsidRPr="00916713">
        <w:rPr>
          <w:sz w:val="28"/>
          <w:szCs w:val="28"/>
          <w:lang w:val="uk-UA"/>
        </w:rPr>
        <w:t xml:space="preserve"> </w:t>
      </w:r>
      <w:r w:rsidRPr="00916713">
        <w:rPr>
          <w:sz w:val="28"/>
          <w:szCs w:val="28"/>
        </w:rPr>
        <w:t>Solutions</w:t>
      </w:r>
      <w:r w:rsidRPr="00916713">
        <w:rPr>
          <w:sz w:val="28"/>
          <w:szCs w:val="28"/>
          <w:lang w:val="uk-UA"/>
        </w:rPr>
        <w:t xml:space="preserve">, щоб координувати свою вхідну дистриб’юторську мережу, доставляючи сир, тісто, пепероні та томатний соус до </w:t>
      </w:r>
      <w:r w:rsidR="0083429A" w:rsidRPr="00916713">
        <w:rPr>
          <w:sz w:val="28"/>
          <w:szCs w:val="28"/>
          <w:lang w:val="uk-UA"/>
        </w:rPr>
        <w:t>закладів</w:t>
      </w:r>
      <w:r w:rsidRPr="00916713">
        <w:rPr>
          <w:sz w:val="28"/>
          <w:szCs w:val="28"/>
          <w:lang w:val="uk-UA"/>
        </w:rPr>
        <w:t xml:space="preserve"> своєчасно й упорядковано.</w:t>
      </w:r>
      <w:r w:rsidRPr="00916713">
        <w:rPr>
          <w:sz w:val="28"/>
          <w:szCs w:val="28"/>
        </w:rPr>
        <w:t> Його партнерство з UPS SCS допомагає Papa John's оптимізувати розповсюдження та гарантувати свіжість продукту</w:t>
      </w:r>
      <w:r w:rsidR="00710525" w:rsidRPr="00710525">
        <w:rPr>
          <w:sz w:val="28"/>
          <w:szCs w:val="28"/>
        </w:rPr>
        <w:t xml:space="preserve"> [40]</w:t>
      </w:r>
      <w:r w:rsidRPr="00916713">
        <w:rPr>
          <w:sz w:val="28"/>
          <w:szCs w:val="28"/>
        </w:rPr>
        <w:t>.</w:t>
      </w:r>
    </w:p>
    <w:p w14:paraId="48827A43" w14:textId="77777777" w:rsidR="003463BB" w:rsidRPr="00916713" w:rsidRDefault="003463BB" w:rsidP="003463BB">
      <w:pPr>
        <w:pStyle w:val="a4"/>
        <w:shd w:val="clear" w:color="auto" w:fill="FFFFFF"/>
        <w:spacing w:before="0" w:beforeAutospacing="0" w:after="0" w:afterAutospacing="0" w:line="360" w:lineRule="auto"/>
        <w:ind w:firstLine="709"/>
        <w:jc w:val="both"/>
        <w:rPr>
          <w:sz w:val="28"/>
          <w:szCs w:val="28"/>
          <w:lang w:val="uk-UA"/>
        </w:rPr>
      </w:pPr>
      <w:r w:rsidRPr="00916713">
        <w:rPr>
          <w:sz w:val="28"/>
          <w:szCs w:val="28"/>
          <w:lang w:val="uk-UA"/>
        </w:rPr>
        <w:t>Готелі</w:t>
      </w:r>
      <w:r w:rsidR="006428F3" w:rsidRPr="00916713">
        <w:rPr>
          <w:sz w:val="28"/>
          <w:szCs w:val="28"/>
        </w:rPr>
        <w:t>, які використовують системи управління витратами, закупівлі, аудиту/відповідності та інвентаризації, зазвичай заощаджують від двох до п’яти відсотків своїх загальних витрат. Хоча це звучить як низька цифра, вона може мати великий вплив.</w:t>
      </w:r>
      <w:r w:rsidRPr="00916713">
        <w:rPr>
          <w:sz w:val="28"/>
          <w:szCs w:val="28"/>
          <w:lang w:val="uk-UA"/>
        </w:rPr>
        <w:t xml:space="preserve"> </w:t>
      </w:r>
      <w:r w:rsidR="006428F3" w:rsidRPr="00916713">
        <w:rPr>
          <w:sz w:val="28"/>
          <w:szCs w:val="28"/>
        </w:rPr>
        <w:t xml:space="preserve">Коли </w:t>
      </w:r>
      <w:r w:rsidRPr="00916713">
        <w:rPr>
          <w:sz w:val="28"/>
          <w:szCs w:val="28"/>
          <w:lang w:val="uk-UA"/>
        </w:rPr>
        <w:t>заклади розміщень</w:t>
      </w:r>
      <w:r w:rsidR="006428F3" w:rsidRPr="00916713">
        <w:rPr>
          <w:sz w:val="28"/>
          <w:szCs w:val="28"/>
        </w:rPr>
        <w:t xml:space="preserve"> витрачають мільйони доларів, скорочення витрат на півцента за долар призводить до велик</w:t>
      </w:r>
      <w:r w:rsidRPr="00916713">
        <w:rPr>
          <w:sz w:val="28"/>
          <w:szCs w:val="28"/>
          <w:lang w:val="uk-UA"/>
        </w:rPr>
        <w:t>ої економії</w:t>
      </w:r>
      <w:r w:rsidR="006428F3" w:rsidRPr="00916713">
        <w:rPr>
          <w:sz w:val="28"/>
          <w:szCs w:val="28"/>
        </w:rPr>
        <w:t xml:space="preserve"> грошей</w:t>
      </w:r>
      <w:r w:rsidRPr="00916713">
        <w:rPr>
          <w:sz w:val="28"/>
          <w:szCs w:val="28"/>
          <w:lang w:val="uk-UA"/>
        </w:rPr>
        <w:t>.</w:t>
      </w:r>
    </w:p>
    <w:p w14:paraId="186BE6F4" w14:textId="5C4E35FF" w:rsidR="006428F3" w:rsidRPr="00916713" w:rsidRDefault="003463BB" w:rsidP="00523CF6">
      <w:pPr>
        <w:pStyle w:val="a4"/>
        <w:shd w:val="clear" w:color="auto" w:fill="FFFFFF"/>
        <w:spacing w:before="0" w:beforeAutospacing="0" w:after="0" w:afterAutospacing="0" w:line="360" w:lineRule="auto"/>
        <w:ind w:firstLine="709"/>
        <w:jc w:val="both"/>
        <w:rPr>
          <w:sz w:val="28"/>
          <w:szCs w:val="28"/>
        </w:rPr>
      </w:pPr>
      <w:r w:rsidRPr="00916713">
        <w:rPr>
          <w:sz w:val="28"/>
          <w:szCs w:val="28"/>
          <w:lang w:val="uk-UA"/>
        </w:rPr>
        <w:t>Г</w:t>
      </w:r>
      <w:r w:rsidR="006428F3" w:rsidRPr="00916713">
        <w:rPr>
          <w:sz w:val="28"/>
          <w:szCs w:val="28"/>
          <w:lang w:val="uk-UA"/>
        </w:rPr>
        <w:t>отель</w:t>
      </w:r>
      <w:r w:rsidRPr="00916713">
        <w:rPr>
          <w:sz w:val="28"/>
          <w:szCs w:val="28"/>
          <w:lang w:val="uk-UA"/>
        </w:rPr>
        <w:t>на</w:t>
      </w:r>
      <w:r w:rsidR="006428F3" w:rsidRPr="00916713">
        <w:rPr>
          <w:sz w:val="28"/>
          <w:szCs w:val="28"/>
          <w:lang w:val="uk-UA"/>
        </w:rPr>
        <w:t xml:space="preserve"> компанії </w:t>
      </w:r>
      <w:r w:rsidRPr="00916713">
        <w:rPr>
          <w:sz w:val="28"/>
          <w:szCs w:val="28"/>
        </w:rPr>
        <w:t>Agilysys</w:t>
      </w:r>
      <w:r w:rsidRPr="00916713">
        <w:rPr>
          <w:sz w:val="28"/>
          <w:szCs w:val="28"/>
          <w:lang w:val="uk-UA"/>
        </w:rPr>
        <w:t xml:space="preserve"> </w:t>
      </w:r>
      <w:r w:rsidRPr="00916713">
        <w:rPr>
          <w:sz w:val="28"/>
          <w:szCs w:val="28"/>
        </w:rPr>
        <w:t>Hospitality</w:t>
      </w:r>
      <w:r w:rsidRPr="00916713">
        <w:rPr>
          <w:sz w:val="28"/>
          <w:szCs w:val="28"/>
          <w:lang w:val="uk-UA"/>
        </w:rPr>
        <w:t xml:space="preserve"> </w:t>
      </w:r>
      <w:r w:rsidRPr="00916713">
        <w:rPr>
          <w:sz w:val="28"/>
          <w:szCs w:val="28"/>
        </w:rPr>
        <w:t>Solutions</w:t>
      </w:r>
      <w:r w:rsidRPr="00916713">
        <w:rPr>
          <w:sz w:val="28"/>
          <w:szCs w:val="28"/>
          <w:lang w:val="uk-UA"/>
        </w:rPr>
        <w:t xml:space="preserve">, у Бока-Ратоні, Флорида </w:t>
      </w:r>
      <w:r w:rsidR="006428F3" w:rsidRPr="00916713">
        <w:rPr>
          <w:sz w:val="28"/>
          <w:szCs w:val="28"/>
          <w:lang w:val="uk-UA"/>
        </w:rPr>
        <w:t>отримую</w:t>
      </w:r>
      <w:r w:rsidRPr="00916713">
        <w:rPr>
          <w:sz w:val="28"/>
          <w:szCs w:val="28"/>
          <w:lang w:val="uk-UA"/>
        </w:rPr>
        <w:t>є</w:t>
      </w:r>
      <w:r w:rsidR="006428F3" w:rsidRPr="00916713">
        <w:rPr>
          <w:sz w:val="28"/>
          <w:szCs w:val="28"/>
          <w:lang w:val="uk-UA"/>
        </w:rPr>
        <w:t xml:space="preserve"> переваги за рахунок використання технологій</w:t>
      </w:r>
      <w:r w:rsidRPr="00916713">
        <w:rPr>
          <w:sz w:val="28"/>
          <w:szCs w:val="28"/>
          <w:lang w:val="uk-UA"/>
        </w:rPr>
        <w:t xml:space="preserve">. </w:t>
      </w:r>
      <w:r w:rsidR="006428F3" w:rsidRPr="00916713">
        <w:rPr>
          <w:sz w:val="28"/>
          <w:szCs w:val="28"/>
        </w:rPr>
        <w:t>Однак нові моделі доставки, такі як «Програмне забезпечення як послуга», допомагають зробити впровадження більш доступним для менших організацій.</w:t>
      </w:r>
      <w:r w:rsidR="00523CF6" w:rsidRPr="00916713">
        <w:rPr>
          <w:sz w:val="28"/>
          <w:szCs w:val="28"/>
          <w:lang w:val="uk-UA"/>
        </w:rPr>
        <w:t xml:space="preserve"> </w:t>
      </w:r>
      <w:r w:rsidR="006428F3" w:rsidRPr="00916713">
        <w:rPr>
          <w:sz w:val="28"/>
          <w:szCs w:val="28"/>
        </w:rPr>
        <w:t>Покращен</w:t>
      </w:r>
      <w:r w:rsidR="00523CF6" w:rsidRPr="00916713">
        <w:rPr>
          <w:sz w:val="28"/>
          <w:szCs w:val="28"/>
          <w:lang w:val="uk-UA"/>
        </w:rPr>
        <w:t>е спостереження</w:t>
      </w:r>
      <w:r w:rsidR="006428F3" w:rsidRPr="00916713">
        <w:rPr>
          <w:sz w:val="28"/>
          <w:szCs w:val="28"/>
        </w:rPr>
        <w:t xml:space="preserve"> і контроль інвентаризації, які надають ці інструменти, також забезпечують кращі прогнози</w:t>
      </w:r>
      <w:r w:rsidR="00710525" w:rsidRPr="00710525">
        <w:rPr>
          <w:sz w:val="28"/>
          <w:szCs w:val="28"/>
        </w:rPr>
        <w:t xml:space="preserve"> [39]</w:t>
      </w:r>
      <w:r w:rsidR="006428F3" w:rsidRPr="00916713">
        <w:rPr>
          <w:sz w:val="28"/>
          <w:szCs w:val="28"/>
        </w:rPr>
        <w:t>.</w:t>
      </w:r>
    </w:p>
    <w:p w14:paraId="5DDA0A35" w14:textId="77777777" w:rsidR="001C6680" w:rsidRPr="00916713" w:rsidRDefault="006428F3" w:rsidP="001C6680">
      <w:pPr>
        <w:pStyle w:val="a4"/>
        <w:shd w:val="clear" w:color="auto" w:fill="FFFFFF"/>
        <w:spacing w:before="0" w:beforeAutospacing="0" w:after="0" w:afterAutospacing="0" w:line="360" w:lineRule="auto"/>
        <w:ind w:firstLine="709"/>
        <w:jc w:val="both"/>
        <w:rPr>
          <w:sz w:val="28"/>
          <w:szCs w:val="28"/>
        </w:rPr>
      </w:pPr>
      <w:r w:rsidRPr="00916713">
        <w:rPr>
          <w:sz w:val="28"/>
          <w:szCs w:val="28"/>
        </w:rPr>
        <w:t>Використання можливостей інвентаризації в режимі реального часу цих програм дозволяє операторам уважно відстежувати і реагувати на коливання попиту, а також допомагає їм оцінювати дистриб’юторів і виробників за якістю обслуговування.</w:t>
      </w:r>
      <w:r w:rsidR="00523CF6" w:rsidRPr="00916713">
        <w:rPr>
          <w:sz w:val="28"/>
          <w:szCs w:val="28"/>
          <w:lang w:val="uk-UA"/>
        </w:rPr>
        <w:t xml:space="preserve"> І</w:t>
      </w:r>
      <w:r w:rsidRPr="00916713">
        <w:rPr>
          <w:sz w:val="28"/>
          <w:szCs w:val="28"/>
        </w:rPr>
        <w:t>нтеграція додатків управління запасами та бізнес-аналітики з веб-сервісами для доставки даних у режимі реального часу є ще одним все більш поширеним ІТ-запитом від операторів гостинності.</w:t>
      </w:r>
      <w:r w:rsidR="001C6680" w:rsidRPr="00916713">
        <w:rPr>
          <w:sz w:val="28"/>
          <w:szCs w:val="28"/>
          <w:lang w:val="uk-UA"/>
        </w:rPr>
        <w:t xml:space="preserve"> </w:t>
      </w:r>
      <w:r w:rsidRPr="00916713">
        <w:rPr>
          <w:sz w:val="28"/>
          <w:szCs w:val="28"/>
        </w:rPr>
        <w:t>Такі дані в режимі реального часу особливо корисні для забезпечення харчови</w:t>
      </w:r>
      <w:r w:rsidR="001C6680" w:rsidRPr="00916713">
        <w:rPr>
          <w:sz w:val="28"/>
          <w:szCs w:val="28"/>
          <w:lang w:val="uk-UA"/>
        </w:rPr>
        <w:t>ми</w:t>
      </w:r>
      <w:r w:rsidRPr="00916713">
        <w:rPr>
          <w:sz w:val="28"/>
          <w:szCs w:val="28"/>
        </w:rPr>
        <w:t xml:space="preserve"> продукт</w:t>
      </w:r>
      <w:r w:rsidR="001C6680" w:rsidRPr="00916713">
        <w:rPr>
          <w:sz w:val="28"/>
          <w:szCs w:val="28"/>
          <w:lang w:val="uk-UA"/>
        </w:rPr>
        <w:t>ами</w:t>
      </w:r>
      <w:r w:rsidRPr="00916713">
        <w:rPr>
          <w:sz w:val="28"/>
          <w:szCs w:val="28"/>
        </w:rPr>
        <w:t>. </w:t>
      </w:r>
    </w:p>
    <w:p w14:paraId="073B90A6" w14:textId="56DACB26" w:rsidR="00F01776" w:rsidRPr="00916713" w:rsidRDefault="006428F3" w:rsidP="00F01776">
      <w:pPr>
        <w:pStyle w:val="a4"/>
        <w:shd w:val="clear" w:color="auto" w:fill="FFFFFF"/>
        <w:spacing w:before="0" w:beforeAutospacing="0" w:after="0" w:afterAutospacing="0" w:line="360" w:lineRule="auto"/>
        <w:ind w:firstLine="709"/>
        <w:jc w:val="both"/>
        <w:rPr>
          <w:sz w:val="28"/>
          <w:szCs w:val="28"/>
          <w:lang w:val="uk-UA"/>
        </w:rPr>
      </w:pPr>
      <w:r w:rsidRPr="00916713">
        <w:rPr>
          <w:sz w:val="28"/>
          <w:szCs w:val="28"/>
        </w:rPr>
        <w:lastRenderedPageBreak/>
        <w:t>Для деяких великих операторів гостинності отримання контролю означає ще більше занурення в ланцю</w:t>
      </w:r>
      <w:r w:rsidR="001C6680" w:rsidRPr="00916713">
        <w:rPr>
          <w:sz w:val="28"/>
          <w:szCs w:val="28"/>
          <w:lang w:val="uk-UA"/>
        </w:rPr>
        <w:t>г</w:t>
      </w:r>
      <w:r w:rsidRPr="00916713">
        <w:rPr>
          <w:sz w:val="28"/>
          <w:szCs w:val="28"/>
        </w:rPr>
        <w:t xml:space="preserve"> поставок і безпосередню участь у виробництві товарів.</w:t>
      </w:r>
      <w:r w:rsidR="001C6680" w:rsidRPr="00916713">
        <w:rPr>
          <w:sz w:val="28"/>
          <w:szCs w:val="28"/>
          <w:lang w:val="uk-UA"/>
        </w:rPr>
        <w:t xml:space="preserve"> Наприклад, як</w:t>
      </w:r>
      <w:r w:rsidRPr="00916713">
        <w:rPr>
          <w:sz w:val="28"/>
          <w:szCs w:val="28"/>
        </w:rPr>
        <w:t>що компанія регулярно купує величезну кількість сиру чи яловичини, хеджування може допомогти стабілізувати ціни</w:t>
      </w:r>
      <w:r w:rsidR="001C6680" w:rsidRPr="00916713">
        <w:rPr>
          <w:sz w:val="28"/>
          <w:szCs w:val="28"/>
          <w:lang w:val="uk-UA"/>
        </w:rPr>
        <w:t xml:space="preserve">. </w:t>
      </w:r>
      <w:r w:rsidRPr="00916713">
        <w:rPr>
          <w:sz w:val="28"/>
          <w:szCs w:val="28"/>
          <w:lang w:val="uk-UA"/>
        </w:rPr>
        <w:t xml:space="preserve">Деякі компанії йдуть ще далі: нью-йоркський кейтеринг </w:t>
      </w:r>
      <w:r w:rsidRPr="00916713">
        <w:rPr>
          <w:sz w:val="28"/>
          <w:szCs w:val="28"/>
        </w:rPr>
        <w:t>Great</w:t>
      </w:r>
      <w:r w:rsidRPr="00916713">
        <w:rPr>
          <w:sz w:val="28"/>
          <w:szCs w:val="28"/>
          <w:lang w:val="uk-UA"/>
        </w:rPr>
        <w:t xml:space="preserve"> </w:t>
      </w:r>
      <w:r w:rsidRPr="00916713">
        <w:rPr>
          <w:sz w:val="28"/>
          <w:szCs w:val="28"/>
        </w:rPr>
        <w:t>Performance</w:t>
      </w:r>
      <w:r w:rsidRPr="00916713">
        <w:rPr>
          <w:sz w:val="28"/>
          <w:szCs w:val="28"/>
          <w:lang w:val="uk-UA"/>
        </w:rPr>
        <w:t xml:space="preserve"> купив ферму, щоб гарантувати прямі поставки сезонних фруктів і овочів</w:t>
      </w:r>
      <w:r w:rsidR="00710525" w:rsidRPr="00710525">
        <w:rPr>
          <w:sz w:val="28"/>
          <w:szCs w:val="28"/>
          <w:lang w:val="uk-UA"/>
        </w:rPr>
        <w:t xml:space="preserve"> [41]</w:t>
      </w:r>
      <w:r w:rsidRPr="00916713">
        <w:rPr>
          <w:sz w:val="28"/>
          <w:szCs w:val="28"/>
          <w:lang w:val="uk-UA"/>
        </w:rPr>
        <w:t>.</w:t>
      </w:r>
    </w:p>
    <w:p w14:paraId="5AB231DA" w14:textId="165CF54F" w:rsidR="006428F3" w:rsidRPr="00916713" w:rsidRDefault="006428F3" w:rsidP="00F01776">
      <w:pPr>
        <w:pStyle w:val="a4"/>
        <w:shd w:val="clear" w:color="auto" w:fill="FFFFFF"/>
        <w:spacing w:before="0" w:beforeAutospacing="0" w:after="0" w:afterAutospacing="0" w:line="360" w:lineRule="auto"/>
        <w:ind w:firstLine="709"/>
        <w:jc w:val="both"/>
        <w:rPr>
          <w:sz w:val="28"/>
          <w:szCs w:val="28"/>
          <w:lang w:val="uk-UA"/>
        </w:rPr>
      </w:pPr>
      <w:r w:rsidRPr="00916713">
        <w:rPr>
          <w:sz w:val="28"/>
          <w:szCs w:val="28"/>
          <w:lang w:val="uk-UA"/>
        </w:rPr>
        <w:t>Такі інноваційні методи стають все більш звичними в індустрії, оскільки мережі рухаються, щоб пристосуватися до мінливого ринку та не відставати від попиту клієнтів.</w:t>
      </w:r>
    </w:p>
    <w:p w14:paraId="012F5D34" w14:textId="77777777" w:rsidR="006428F3" w:rsidRPr="00916713" w:rsidRDefault="006428F3" w:rsidP="001C6680">
      <w:pPr>
        <w:pStyle w:val="a4"/>
        <w:shd w:val="clear" w:color="auto" w:fill="FFFFFF"/>
        <w:spacing w:before="0" w:beforeAutospacing="0" w:after="0" w:afterAutospacing="0" w:line="360" w:lineRule="auto"/>
        <w:ind w:firstLine="709"/>
        <w:jc w:val="both"/>
        <w:rPr>
          <w:sz w:val="28"/>
          <w:szCs w:val="28"/>
        </w:rPr>
      </w:pPr>
      <w:r w:rsidRPr="00916713">
        <w:rPr>
          <w:sz w:val="28"/>
          <w:szCs w:val="28"/>
        </w:rPr>
        <w:t>Незважаючи на те, що індустрія гостинності все ще вважається не зовсім передовою, коли справа доходить до впровадження новітнього мислення та технологій ланцюга поставок, великі підприємства починають скорочувати цей розрив.</w:t>
      </w:r>
    </w:p>
    <w:p w14:paraId="111741AD" w14:textId="023FE763" w:rsidR="006428F3" w:rsidRPr="00916713" w:rsidRDefault="006428F3" w:rsidP="001C6680">
      <w:pPr>
        <w:pStyle w:val="a4"/>
        <w:shd w:val="clear" w:color="auto" w:fill="FFFFFF"/>
        <w:spacing w:before="0" w:beforeAutospacing="0" w:after="0" w:afterAutospacing="0" w:line="360" w:lineRule="auto"/>
        <w:ind w:firstLine="709"/>
        <w:jc w:val="both"/>
        <w:rPr>
          <w:sz w:val="28"/>
          <w:szCs w:val="28"/>
        </w:rPr>
      </w:pPr>
      <w:r w:rsidRPr="00916713">
        <w:rPr>
          <w:sz w:val="28"/>
          <w:szCs w:val="28"/>
        </w:rPr>
        <w:t xml:space="preserve">Впроваджуючи нові інструменти та процеси, галузь зміцнює свою </w:t>
      </w:r>
      <w:r w:rsidR="001C6680" w:rsidRPr="00916713">
        <w:rPr>
          <w:sz w:val="28"/>
          <w:szCs w:val="28"/>
          <w:lang w:val="uk-UA"/>
        </w:rPr>
        <w:t xml:space="preserve">позицію </w:t>
      </w:r>
      <w:r w:rsidRPr="00916713">
        <w:rPr>
          <w:sz w:val="28"/>
          <w:szCs w:val="28"/>
        </w:rPr>
        <w:t>в т</w:t>
      </w:r>
      <w:r w:rsidR="001C6680" w:rsidRPr="00916713">
        <w:rPr>
          <w:sz w:val="28"/>
          <w:szCs w:val="28"/>
          <w:lang w:val="uk-UA"/>
        </w:rPr>
        <w:t>ому</w:t>
      </w:r>
      <w:r w:rsidRPr="00916713">
        <w:rPr>
          <w:sz w:val="28"/>
          <w:szCs w:val="28"/>
        </w:rPr>
        <w:t xml:space="preserve">, що по-справжньому задовольнити </w:t>
      </w:r>
      <w:r w:rsidR="001C6680" w:rsidRPr="00916713">
        <w:rPr>
          <w:sz w:val="28"/>
          <w:szCs w:val="28"/>
          <w:lang w:val="uk-UA"/>
        </w:rPr>
        <w:t>клієнта</w:t>
      </w:r>
      <w:r w:rsidRPr="00916713">
        <w:rPr>
          <w:sz w:val="28"/>
          <w:szCs w:val="28"/>
        </w:rPr>
        <w:t xml:space="preserve"> означає повернутися до основ </w:t>
      </w:r>
      <w:r w:rsidR="00B06C60" w:rsidRPr="00916713">
        <w:rPr>
          <w:sz w:val="28"/>
          <w:szCs w:val="28"/>
          <w:lang w:val="uk-UA"/>
        </w:rPr>
        <w:t>–</w:t>
      </w:r>
      <w:r w:rsidRPr="00916713">
        <w:rPr>
          <w:sz w:val="28"/>
          <w:szCs w:val="28"/>
        </w:rPr>
        <w:t xml:space="preserve"> пошуку якісної їжі, напоїв, витратних матеріалів та послуг.</w:t>
      </w:r>
    </w:p>
    <w:p w14:paraId="6DD99FED" w14:textId="5B18D03D" w:rsidR="006428F3" w:rsidRPr="00916713" w:rsidRDefault="006428F3" w:rsidP="00B06C60">
      <w:pPr>
        <w:pStyle w:val="a4"/>
        <w:shd w:val="clear" w:color="auto" w:fill="FFFFFF"/>
        <w:spacing w:before="0" w:beforeAutospacing="0" w:after="0" w:afterAutospacing="0" w:line="360" w:lineRule="auto"/>
        <w:ind w:firstLine="709"/>
        <w:jc w:val="both"/>
        <w:rPr>
          <w:sz w:val="28"/>
          <w:szCs w:val="28"/>
          <w:lang w:val="uk-UA"/>
        </w:rPr>
      </w:pPr>
      <w:r w:rsidRPr="00916713">
        <w:rPr>
          <w:sz w:val="28"/>
          <w:szCs w:val="28"/>
        </w:rPr>
        <w:t>Для Royal Caribbean Cruise Lines типові проблеми пошуку гостинності ускладнюються тим фактом, що її «властивості» переміщуються від країни до країни, а іноді й за межі діапазону супутникового зв’язку.</w:t>
      </w:r>
      <w:r w:rsidR="00B06C60" w:rsidRPr="00916713">
        <w:rPr>
          <w:sz w:val="28"/>
          <w:szCs w:val="28"/>
          <w:lang w:val="uk-UA"/>
        </w:rPr>
        <w:t xml:space="preserve"> </w:t>
      </w:r>
      <w:r w:rsidRPr="00916713">
        <w:rPr>
          <w:sz w:val="28"/>
          <w:szCs w:val="28"/>
        </w:rPr>
        <w:t>Це означає,</w:t>
      </w:r>
      <w:r w:rsidR="00B06C60" w:rsidRPr="00916713">
        <w:rPr>
          <w:sz w:val="28"/>
          <w:szCs w:val="28"/>
          <w:lang w:val="uk-UA"/>
        </w:rPr>
        <w:t xml:space="preserve"> що</w:t>
      </w:r>
      <w:r w:rsidRPr="00916713">
        <w:rPr>
          <w:sz w:val="28"/>
          <w:szCs w:val="28"/>
        </w:rPr>
        <w:t xml:space="preserve"> різну якість продукції та ціни, а також планування на випадок надзвичайних ситуацій для забезпечення безперервності поставок.</w:t>
      </w:r>
      <w:r w:rsidR="00B06C60" w:rsidRPr="00916713">
        <w:rPr>
          <w:sz w:val="28"/>
          <w:szCs w:val="28"/>
          <w:lang w:val="uk-UA"/>
        </w:rPr>
        <w:t xml:space="preserve"> </w:t>
      </w:r>
      <w:r w:rsidRPr="00916713">
        <w:rPr>
          <w:sz w:val="28"/>
          <w:szCs w:val="28"/>
          <w:lang w:val="uk-UA"/>
        </w:rPr>
        <w:t>Компанія приймає рішення про покупку за 40 днів наперед, крос-докингує деякі товари та зберігає інші на складі круїзної лінії в Майамі з 500 артикулами</w:t>
      </w:r>
      <w:r w:rsidR="00710525" w:rsidRPr="00710525">
        <w:rPr>
          <w:sz w:val="28"/>
          <w:szCs w:val="28"/>
          <w:lang w:val="uk-UA"/>
        </w:rPr>
        <w:t xml:space="preserve"> [42]</w:t>
      </w:r>
      <w:r w:rsidRPr="00916713">
        <w:rPr>
          <w:sz w:val="28"/>
          <w:szCs w:val="28"/>
          <w:lang w:val="uk-UA"/>
        </w:rPr>
        <w:t>.</w:t>
      </w:r>
    </w:p>
    <w:p w14:paraId="3895D938" w14:textId="60D5792D" w:rsidR="006428F3" w:rsidRPr="00916713" w:rsidRDefault="006428F3" w:rsidP="00FE1613">
      <w:pPr>
        <w:pStyle w:val="a4"/>
        <w:shd w:val="clear" w:color="auto" w:fill="FFFFFF"/>
        <w:spacing w:before="0" w:beforeAutospacing="0" w:after="0" w:afterAutospacing="0" w:line="360" w:lineRule="auto"/>
        <w:ind w:firstLine="709"/>
        <w:jc w:val="both"/>
        <w:rPr>
          <w:sz w:val="28"/>
          <w:szCs w:val="28"/>
        </w:rPr>
      </w:pPr>
      <w:r w:rsidRPr="00916713">
        <w:rPr>
          <w:sz w:val="28"/>
          <w:szCs w:val="28"/>
        </w:rPr>
        <w:t>Такі предмети, як постільна білизна, постільна білизна та сувенірні товари, відправляються з Китаю і прямують безпосередньо до одного з портів. Інвентар також повинен враховувати сезонність круїзного бізнесу.</w:t>
      </w:r>
      <w:r w:rsidR="00FE1613" w:rsidRPr="00916713">
        <w:rPr>
          <w:sz w:val="28"/>
          <w:szCs w:val="28"/>
          <w:lang w:val="uk-UA"/>
        </w:rPr>
        <w:t xml:space="preserve"> </w:t>
      </w:r>
      <w:r w:rsidRPr="00916713">
        <w:rPr>
          <w:sz w:val="28"/>
          <w:szCs w:val="28"/>
        </w:rPr>
        <w:t>Кожен предмет, який переміщується на кораблі та з нього, повинен відповідати суворим процедурам внутрішньої безпеки. Якщо, наприклад, на борт має бути ремонтник із плиткорізом, це обладнання має бути розмитнено.</w:t>
      </w:r>
    </w:p>
    <w:p w14:paraId="0BBCA7B4" w14:textId="45C118EF" w:rsidR="006428F3" w:rsidRPr="00916713" w:rsidRDefault="006428F3" w:rsidP="00FE1613">
      <w:pPr>
        <w:pStyle w:val="a4"/>
        <w:shd w:val="clear" w:color="auto" w:fill="FFFFFF"/>
        <w:spacing w:before="0" w:beforeAutospacing="0" w:after="0" w:afterAutospacing="0" w:line="360" w:lineRule="auto"/>
        <w:ind w:firstLine="709"/>
        <w:jc w:val="both"/>
        <w:rPr>
          <w:sz w:val="28"/>
          <w:szCs w:val="28"/>
        </w:rPr>
      </w:pPr>
      <w:r w:rsidRPr="00916713">
        <w:rPr>
          <w:sz w:val="28"/>
          <w:szCs w:val="28"/>
        </w:rPr>
        <w:lastRenderedPageBreak/>
        <w:t>Застосування програмного забезпечення ланцюга поставок для управління цими процесами на суші та на борту є складним завданням через унікальний мобільний та юридичний статус кораблів.</w:t>
      </w:r>
      <w:r w:rsidR="00FE1613" w:rsidRPr="00916713">
        <w:rPr>
          <w:sz w:val="28"/>
          <w:szCs w:val="28"/>
          <w:lang w:val="uk-UA"/>
        </w:rPr>
        <w:t xml:space="preserve"> </w:t>
      </w:r>
      <w:r w:rsidRPr="00916713">
        <w:rPr>
          <w:sz w:val="28"/>
          <w:szCs w:val="28"/>
        </w:rPr>
        <w:t>Наприклад, Royal Caribbean зараз шукає систему управління транспортом, але будь-яка система, яку вона вибере, потребуватиме значної реконфігурації.</w:t>
      </w:r>
    </w:p>
    <w:p w14:paraId="29EEED6A" w14:textId="77777777" w:rsidR="001C4DA0" w:rsidRPr="00916713" w:rsidRDefault="001C4DA0" w:rsidP="005B26A8">
      <w:pPr>
        <w:spacing w:after="0" w:line="360" w:lineRule="auto"/>
        <w:jc w:val="both"/>
        <w:rPr>
          <w:rFonts w:ascii="Times New Roman" w:hAnsi="Times New Roman" w:cs="Times New Roman"/>
          <w:sz w:val="28"/>
          <w:szCs w:val="28"/>
        </w:rPr>
      </w:pPr>
    </w:p>
    <w:p w14:paraId="22FC3E3A" w14:textId="77777777" w:rsidR="00F01776" w:rsidRPr="00916713" w:rsidRDefault="00F01776" w:rsidP="005B26A8">
      <w:pPr>
        <w:spacing w:after="0" w:line="360" w:lineRule="auto"/>
        <w:jc w:val="both"/>
        <w:rPr>
          <w:rFonts w:ascii="Times New Roman" w:hAnsi="Times New Roman" w:cs="Times New Roman"/>
          <w:sz w:val="28"/>
          <w:szCs w:val="28"/>
        </w:rPr>
      </w:pPr>
    </w:p>
    <w:p w14:paraId="74D67204" w14:textId="6AD5432D" w:rsidR="005B26A8" w:rsidRPr="00916713" w:rsidRDefault="005B26A8" w:rsidP="00F01776">
      <w:pPr>
        <w:spacing w:after="0" w:line="360" w:lineRule="auto"/>
        <w:ind w:firstLine="708"/>
        <w:jc w:val="both"/>
        <w:rPr>
          <w:rFonts w:ascii="Times New Roman" w:hAnsi="Times New Roman" w:cs="Times New Roman"/>
          <w:b/>
          <w:sz w:val="28"/>
          <w:szCs w:val="28"/>
        </w:rPr>
      </w:pPr>
      <w:r w:rsidRPr="00916713">
        <w:rPr>
          <w:rFonts w:ascii="Times New Roman" w:hAnsi="Times New Roman" w:cs="Times New Roman"/>
          <w:b/>
          <w:sz w:val="28"/>
          <w:szCs w:val="28"/>
        </w:rPr>
        <w:t xml:space="preserve">3.2. Проблеми </w:t>
      </w:r>
      <w:r w:rsidR="00710525">
        <w:rPr>
          <w:rFonts w:ascii="Times New Roman" w:hAnsi="Times New Roman" w:cs="Times New Roman"/>
          <w:b/>
          <w:sz w:val="28"/>
          <w:szCs w:val="28"/>
        </w:rPr>
        <w:t xml:space="preserve">та інновації в </w:t>
      </w:r>
      <w:r w:rsidRPr="00916713">
        <w:rPr>
          <w:rFonts w:ascii="Times New Roman" w:hAnsi="Times New Roman" w:cs="Times New Roman"/>
          <w:b/>
          <w:sz w:val="28"/>
          <w:szCs w:val="28"/>
        </w:rPr>
        <w:t>логістичн</w:t>
      </w:r>
      <w:r w:rsidR="00710525">
        <w:rPr>
          <w:rFonts w:ascii="Times New Roman" w:hAnsi="Times New Roman" w:cs="Times New Roman"/>
          <w:b/>
          <w:sz w:val="28"/>
          <w:szCs w:val="28"/>
        </w:rPr>
        <w:t>ій</w:t>
      </w:r>
      <w:r w:rsidRPr="00916713">
        <w:rPr>
          <w:rFonts w:ascii="Times New Roman" w:hAnsi="Times New Roman" w:cs="Times New Roman"/>
          <w:b/>
          <w:sz w:val="28"/>
          <w:szCs w:val="28"/>
        </w:rPr>
        <w:t xml:space="preserve"> систем</w:t>
      </w:r>
      <w:r w:rsidR="00710525">
        <w:rPr>
          <w:rFonts w:ascii="Times New Roman" w:hAnsi="Times New Roman" w:cs="Times New Roman"/>
          <w:b/>
          <w:sz w:val="28"/>
          <w:szCs w:val="28"/>
        </w:rPr>
        <w:t>і</w:t>
      </w:r>
      <w:r w:rsidRPr="00916713">
        <w:rPr>
          <w:rFonts w:ascii="Times New Roman" w:hAnsi="Times New Roman" w:cs="Times New Roman"/>
          <w:b/>
          <w:sz w:val="28"/>
          <w:szCs w:val="28"/>
        </w:rPr>
        <w:t xml:space="preserve"> середньогірських готел</w:t>
      </w:r>
      <w:r w:rsidR="00710525">
        <w:rPr>
          <w:rFonts w:ascii="Times New Roman" w:hAnsi="Times New Roman" w:cs="Times New Roman"/>
          <w:b/>
          <w:sz w:val="28"/>
          <w:szCs w:val="28"/>
        </w:rPr>
        <w:t>ів</w:t>
      </w:r>
    </w:p>
    <w:p w14:paraId="57BF7445" w14:textId="3CA15691" w:rsidR="005B26A8" w:rsidRPr="00916713" w:rsidRDefault="00F01776" w:rsidP="00F0177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w:t>
      </w:r>
      <w:r w:rsidR="005B26A8" w:rsidRPr="00916713">
        <w:rPr>
          <w:rFonts w:ascii="Times New Roman" w:hAnsi="Times New Roman" w:cs="Times New Roman"/>
          <w:sz w:val="28"/>
          <w:szCs w:val="28"/>
        </w:rPr>
        <w:t>лючові проблеми в управлінні ланцюгом поставок у готельній індустрії</w:t>
      </w:r>
      <w:r w:rsidRPr="00916713">
        <w:rPr>
          <w:rFonts w:ascii="Times New Roman" w:hAnsi="Times New Roman" w:cs="Times New Roman"/>
          <w:sz w:val="28"/>
          <w:szCs w:val="28"/>
        </w:rPr>
        <w:t xml:space="preserve"> – це з</w:t>
      </w:r>
      <w:r w:rsidR="005B26A8" w:rsidRPr="00916713">
        <w:rPr>
          <w:rFonts w:ascii="Times New Roman" w:hAnsi="Times New Roman" w:cs="Times New Roman"/>
          <w:sz w:val="28"/>
          <w:szCs w:val="28"/>
        </w:rPr>
        <w:t xml:space="preserve">мінний попит </w:t>
      </w:r>
      <w:r w:rsidRPr="00916713">
        <w:rPr>
          <w:rFonts w:ascii="Times New Roman" w:hAnsi="Times New Roman" w:cs="Times New Roman"/>
          <w:sz w:val="28"/>
          <w:szCs w:val="28"/>
        </w:rPr>
        <w:t>цієї</w:t>
      </w:r>
      <w:r w:rsidR="005B26A8" w:rsidRPr="00916713">
        <w:rPr>
          <w:rFonts w:ascii="Times New Roman" w:hAnsi="Times New Roman" w:cs="Times New Roman"/>
          <w:sz w:val="28"/>
          <w:szCs w:val="28"/>
        </w:rPr>
        <w:t xml:space="preserve"> індустрії</w:t>
      </w:r>
      <w:r w:rsidRPr="00916713">
        <w:rPr>
          <w:rFonts w:ascii="Times New Roman" w:hAnsi="Times New Roman" w:cs="Times New Roman"/>
          <w:sz w:val="28"/>
          <w:szCs w:val="28"/>
        </w:rPr>
        <w:t>, що</w:t>
      </w:r>
      <w:r w:rsidR="005B26A8" w:rsidRPr="00916713">
        <w:rPr>
          <w:rFonts w:ascii="Times New Roman" w:hAnsi="Times New Roman" w:cs="Times New Roman"/>
          <w:sz w:val="28"/>
          <w:szCs w:val="28"/>
        </w:rPr>
        <w:t xml:space="preserve"> є ключовим викликом, оскільки він ускладнює однорідність процесів SCM. Скасування та зовнішні фактори додають клопоту</w:t>
      </w:r>
      <w:r w:rsidR="00710525" w:rsidRPr="000209A2">
        <w:rPr>
          <w:rFonts w:ascii="Times New Roman" w:hAnsi="Times New Roman" w:cs="Times New Roman"/>
          <w:sz w:val="28"/>
          <w:szCs w:val="28"/>
        </w:rPr>
        <w:t xml:space="preserve"> [11]</w:t>
      </w:r>
      <w:r w:rsidR="005B26A8" w:rsidRPr="00916713">
        <w:rPr>
          <w:rFonts w:ascii="Times New Roman" w:hAnsi="Times New Roman" w:cs="Times New Roman"/>
          <w:sz w:val="28"/>
          <w:szCs w:val="28"/>
        </w:rPr>
        <w:t>.</w:t>
      </w:r>
    </w:p>
    <w:p w14:paraId="2E4D52F9" w14:textId="1F2AB4A2" w:rsidR="005B26A8" w:rsidRPr="00916713" w:rsidRDefault="005B26A8" w:rsidP="00F0177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Відстеження життєвого циклу продукту є ключовою проблемою, що призводить до додаткових відходів.</w:t>
      </w:r>
      <w:r w:rsidR="00F01776" w:rsidRPr="00916713">
        <w:rPr>
          <w:rFonts w:ascii="Times New Roman" w:hAnsi="Times New Roman" w:cs="Times New Roman"/>
          <w:sz w:val="28"/>
          <w:szCs w:val="28"/>
        </w:rPr>
        <w:t xml:space="preserve"> </w:t>
      </w:r>
      <w:r w:rsidRPr="00916713">
        <w:rPr>
          <w:rFonts w:ascii="Times New Roman" w:hAnsi="Times New Roman" w:cs="Times New Roman"/>
          <w:sz w:val="28"/>
          <w:szCs w:val="28"/>
        </w:rPr>
        <w:t>Нова конкуренція та ринки, що розвиваються, можуть порушити існуючий ланцюг поставок, що призведе до появи нових гравців.</w:t>
      </w:r>
    </w:p>
    <w:p w14:paraId="6774D520" w14:textId="77777777" w:rsidR="005B26A8" w:rsidRPr="00916713" w:rsidRDefault="005B26A8" w:rsidP="00F0177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Автоматизація є благом і проблемою, а також вона додає нових гравців у ланцюжок поставок, водночас витісняючи багатьох інших, що призводить до постійного розвитку екосистеми логістики та ланцюга поставок. </w:t>
      </w:r>
    </w:p>
    <w:p w14:paraId="08210F16" w14:textId="77777777" w:rsidR="005B26A8" w:rsidRPr="00916713" w:rsidRDefault="005B26A8" w:rsidP="00F0177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Через велику кількість продуктів, які ведуть до численних постачальників, продуктивність постачальників може бути ключовою проблемою, що призведе до непотрібних збоїв в управлінні ланцюгом поставок.</w:t>
      </w:r>
    </w:p>
    <w:p w14:paraId="2F3C5B3E" w14:textId="2067A7E5" w:rsidR="005B26A8" w:rsidRPr="00916713" w:rsidRDefault="005B26A8" w:rsidP="00F0177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Транспортні та інші логістичні обмеження завжди можуть стати проблемою для готельної індустрії. </w:t>
      </w:r>
      <w:r w:rsidR="00710525">
        <w:rPr>
          <w:rFonts w:ascii="Times New Roman" w:hAnsi="Times New Roman" w:cs="Times New Roman"/>
          <w:sz w:val="28"/>
          <w:szCs w:val="28"/>
        </w:rPr>
        <w:t xml:space="preserve">Поставлення </w:t>
      </w:r>
      <w:r w:rsidRPr="00916713">
        <w:rPr>
          <w:rFonts w:ascii="Times New Roman" w:hAnsi="Times New Roman" w:cs="Times New Roman"/>
          <w:sz w:val="28"/>
          <w:szCs w:val="28"/>
        </w:rPr>
        <w:t xml:space="preserve"> нових вимог з боку клієнтів зав</w:t>
      </w:r>
      <w:r w:rsidR="00710525">
        <w:rPr>
          <w:rFonts w:ascii="Times New Roman" w:hAnsi="Times New Roman" w:cs="Times New Roman"/>
          <w:sz w:val="28"/>
          <w:szCs w:val="28"/>
        </w:rPr>
        <w:t>жли вносить</w:t>
      </w:r>
      <w:r w:rsidRPr="00916713">
        <w:rPr>
          <w:rFonts w:ascii="Times New Roman" w:hAnsi="Times New Roman" w:cs="Times New Roman"/>
          <w:sz w:val="28"/>
          <w:szCs w:val="28"/>
        </w:rPr>
        <w:t xml:space="preserve"> інноваці</w:t>
      </w:r>
      <w:r w:rsidR="00710525">
        <w:rPr>
          <w:rFonts w:ascii="Times New Roman" w:hAnsi="Times New Roman" w:cs="Times New Roman"/>
          <w:sz w:val="28"/>
          <w:szCs w:val="28"/>
        </w:rPr>
        <w:t>йні</w:t>
      </w:r>
      <w:r w:rsidRPr="00916713">
        <w:rPr>
          <w:rFonts w:ascii="Times New Roman" w:hAnsi="Times New Roman" w:cs="Times New Roman"/>
          <w:sz w:val="28"/>
          <w:szCs w:val="28"/>
        </w:rPr>
        <w:t xml:space="preserve"> змін</w:t>
      </w:r>
      <w:r w:rsidR="00710525">
        <w:rPr>
          <w:rFonts w:ascii="Times New Roman" w:hAnsi="Times New Roman" w:cs="Times New Roman"/>
          <w:sz w:val="28"/>
          <w:szCs w:val="28"/>
        </w:rPr>
        <w:t>и у</w:t>
      </w:r>
      <w:r w:rsidRPr="00916713">
        <w:rPr>
          <w:rFonts w:ascii="Times New Roman" w:hAnsi="Times New Roman" w:cs="Times New Roman"/>
          <w:sz w:val="28"/>
          <w:szCs w:val="28"/>
        </w:rPr>
        <w:t xml:space="preserve"> модел</w:t>
      </w:r>
      <w:r w:rsidR="00710525">
        <w:rPr>
          <w:rFonts w:ascii="Times New Roman" w:hAnsi="Times New Roman" w:cs="Times New Roman"/>
          <w:sz w:val="28"/>
          <w:szCs w:val="28"/>
        </w:rPr>
        <w:t>ь</w:t>
      </w:r>
      <w:r w:rsidRPr="00916713">
        <w:rPr>
          <w:rFonts w:ascii="Times New Roman" w:hAnsi="Times New Roman" w:cs="Times New Roman"/>
          <w:sz w:val="28"/>
          <w:szCs w:val="28"/>
        </w:rPr>
        <w:t xml:space="preserve"> обслуговування.</w:t>
      </w:r>
      <w:r w:rsidR="00710525">
        <w:rPr>
          <w:rFonts w:ascii="Times New Roman" w:hAnsi="Times New Roman" w:cs="Times New Roman"/>
          <w:sz w:val="28"/>
          <w:szCs w:val="28"/>
        </w:rPr>
        <w:t xml:space="preserve"> Ще однією проблемою є в</w:t>
      </w:r>
      <w:r w:rsidRPr="00916713">
        <w:rPr>
          <w:rFonts w:ascii="Times New Roman" w:hAnsi="Times New Roman" w:cs="Times New Roman"/>
          <w:sz w:val="28"/>
          <w:szCs w:val="28"/>
        </w:rPr>
        <w:t>ідсутність навчання щодо логістики та ланцюга поставок у готельній індустрії</w:t>
      </w:r>
      <w:r w:rsidR="00710525">
        <w:rPr>
          <w:rFonts w:ascii="Times New Roman" w:hAnsi="Times New Roman" w:cs="Times New Roman"/>
          <w:sz w:val="28"/>
          <w:szCs w:val="28"/>
        </w:rPr>
        <w:t xml:space="preserve"> </w:t>
      </w:r>
      <w:r w:rsidR="00710525" w:rsidRPr="00710525">
        <w:rPr>
          <w:rFonts w:ascii="Times New Roman" w:hAnsi="Times New Roman" w:cs="Times New Roman"/>
          <w:sz w:val="28"/>
          <w:szCs w:val="28"/>
        </w:rPr>
        <w:t>[10]</w:t>
      </w:r>
      <w:r w:rsidRPr="00916713">
        <w:rPr>
          <w:rFonts w:ascii="Times New Roman" w:hAnsi="Times New Roman" w:cs="Times New Roman"/>
          <w:sz w:val="28"/>
          <w:szCs w:val="28"/>
        </w:rPr>
        <w:t>.</w:t>
      </w:r>
    </w:p>
    <w:p w14:paraId="39853649" w14:textId="77777777" w:rsidR="005B26A8" w:rsidRPr="00916713" w:rsidRDefault="005B26A8" w:rsidP="00F0177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У готельній індустрії існує багато інших проблем, але більшість із них можна вирішити за допомогою належної стратегії ланцюга поставок та </w:t>
      </w:r>
      <w:r w:rsidRPr="00916713">
        <w:rPr>
          <w:rFonts w:ascii="Times New Roman" w:hAnsi="Times New Roman" w:cs="Times New Roman"/>
          <w:sz w:val="28"/>
          <w:szCs w:val="28"/>
        </w:rPr>
        <w:lastRenderedPageBreak/>
        <w:t>використання найкращих практик управління ланцюгом поставок для готельної індустрії.</w:t>
      </w:r>
    </w:p>
    <w:p w14:paraId="2F9A861D" w14:textId="4A363520" w:rsidR="005B26A8" w:rsidRPr="00916713" w:rsidRDefault="005B26A8" w:rsidP="0004021C">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Інновації в готельній індустрії важливі, оскільки вони здатні позитивно трансформувати галузь.</w:t>
      </w:r>
      <w:r w:rsidR="00F01776" w:rsidRPr="00916713">
        <w:rPr>
          <w:rFonts w:ascii="Times New Roman" w:hAnsi="Times New Roman" w:cs="Times New Roman"/>
          <w:sz w:val="28"/>
          <w:szCs w:val="28"/>
        </w:rPr>
        <w:t xml:space="preserve"> </w:t>
      </w:r>
      <w:r w:rsidRPr="00916713">
        <w:rPr>
          <w:rFonts w:ascii="Times New Roman" w:hAnsi="Times New Roman" w:cs="Times New Roman"/>
          <w:sz w:val="28"/>
          <w:szCs w:val="28"/>
        </w:rPr>
        <w:t>За останні кілька років винаходи в індустрії гостинності розвивалися швидкими темпами.</w:t>
      </w:r>
      <w:r w:rsidR="00F01776"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Хоча більшість постачальників послуг і послуг, пов’язаних із гостинністю, роблять усе можливе, щоб не відставати від цих швидких змін, нові технології допомогли галузі розвиватися. </w:t>
      </w:r>
    </w:p>
    <w:p w14:paraId="5EBDF3BD" w14:textId="77777777" w:rsidR="005B26A8" w:rsidRPr="00916713" w:rsidRDefault="005B26A8" w:rsidP="0004021C">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Індустрія гостинності швидко трансформується з появою технологій. 2020 рік став одним із найбільших викликів в історії в ім’я пандемії COVID-19. Зростання індустрії гостинності та подорожей було повністю зупинено через цю пандемію. П’ять технологічних інновацій у сфері гостинності, які мають змінити галузь у найближчі роки. </w:t>
      </w:r>
    </w:p>
    <w:p w14:paraId="383C70A7" w14:textId="70ECB32B" w:rsidR="005B26A8" w:rsidRPr="00916713" w:rsidRDefault="005B26A8" w:rsidP="0004021C">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Технологічні інновації мають відігравати найважливішу роль у забезпеченні відновлення цієї галузі</w:t>
      </w:r>
      <w:r w:rsidR="00594B1C">
        <w:rPr>
          <w:rFonts w:ascii="Times New Roman" w:hAnsi="Times New Roman" w:cs="Times New Roman"/>
          <w:sz w:val="28"/>
          <w:szCs w:val="28"/>
        </w:rPr>
        <w:t xml:space="preserve"> </w:t>
      </w:r>
      <w:r w:rsidR="00594B1C" w:rsidRPr="00594B1C">
        <w:rPr>
          <w:rFonts w:ascii="Times New Roman" w:hAnsi="Times New Roman" w:cs="Times New Roman"/>
          <w:sz w:val="28"/>
          <w:szCs w:val="28"/>
        </w:rPr>
        <w:t>[</w:t>
      </w:r>
      <w:r w:rsidR="00594B1C">
        <w:rPr>
          <w:rFonts w:ascii="Times New Roman" w:hAnsi="Times New Roman" w:cs="Times New Roman"/>
          <w:sz w:val="28"/>
          <w:szCs w:val="28"/>
        </w:rPr>
        <w:t>42</w:t>
      </w:r>
      <w:r w:rsidR="00594B1C" w:rsidRPr="00594B1C">
        <w:rPr>
          <w:rFonts w:ascii="Times New Roman" w:hAnsi="Times New Roman" w:cs="Times New Roman"/>
          <w:sz w:val="28"/>
          <w:szCs w:val="28"/>
        </w:rPr>
        <w:t>]</w:t>
      </w:r>
      <w:r w:rsidR="00710525">
        <w:rPr>
          <w:rFonts w:ascii="Times New Roman" w:hAnsi="Times New Roman" w:cs="Times New Roman"/>
          <w:sz w:val="28"/>
          <w:szCs w:val="28"/>
        </w:rPr>
        <w:t>:</w:t>
      </w:r>
    </w:p>
    <w:p w14:paraId="6C9D0487" w14:textId="4FE06E98"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1. ШІ та машинне навчання відіграють ключову роль</w:t>
      </w:r>
      <w:r w:rsidR="00710525">
        <w:rPr>
          <w:rFonts w:ascii="Times New Roman" w:hAnsi="Times New Roman" w:cs="Times New Roman"/>
          <w:sz w:val="28"/>
          <w:szCs w:val="28"/>
        </w:rPr>
        <w:t xml:space="preserve">. </w:t>
      </w:r>
      <w:r w:rsidRPr="00916713">
        <w:rPr>
          <w:rFonts w:ascii="Times New Roman" w:hAnsi="Times New Roman" w:cs="Times New Roman"/>
          <w:sz w:val="28"/>
          <w:szCs w:val="28"/>
        </w:rPr>
        <w:t>Штучний інтелект (AI) і машинне навчання мають вивести досвід обслуговування клієнтів на новий рівень в індустрії гостинності в найближчі роки. Персоналізація в тій мірі, яка неможлива раніше, стане реальністю. Готельна індустрія та інші сектори гостинності будуть використовувати більше машинного навчання та AI, щоб краще розуміти та обслуговувати клієнтів.</w:t>
      </w:r>
    </w:p>
    <w:p w14:paraId="5EC39565" w14:textId="77777777"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AI трансформує індустрію гостинності :</w:t>
      </w:r>
    </w:p>
    <w:p w14:paraId="10473942" w14:textId="77777777"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Робот із штучним інтелектом, прийнятий на озброєння Hilton, відомий як Конні. Конні створена для навчання та адаптації до людей, тому що більше вона взаємодіє з людьми; тим ефективніше це буде в майбутньому.</w:t>
      </w:r>
    </w:p>
    <w:p w14:paraId="176C4C3B" w14:textId="77777777"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ШІ надзвичайно допомагає готельєрам керувати своїми брендами за допомогою оглядів, використання відгуків клієнтів для порівняльного аналізу, керування соціальними каналами в режимі реального часу, відбору негативних відгуків тощо. Штучний інтелект – це крок уперед від машинного навчання з точки зору підтримки клієнтів за допомогою чат-ботів.</w:t>
      </w:r>
    </w:p>
    <w:p w14:paraId="30B53034" w14:textId="77777777" w:rsidR="005B26A8" w:rsidRPr="00916713" w:rsidRDefault="005B26A8" w:rsidP="00594B1C">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lastRenderedPageBreak/>
        <w:t>2. AR/VR у сфері гостинності та подорожей. Доповнена реальність і віртуальна реальність створені для того, щоб покращити враження від подорожей і перебування в готелі. Віртуальні подорожі вже стають популярними. Пристрої з доповненою реальністю також збагачують місцеві подорожі. Усі компанії гостинності прагнуть перетворити ці технології на товар для масового споживання. Клієнти очікують більшої персоналізації у використанні VR та AR в індустрії гостинності. Віртуальна реальність, безумовно, може стати наступною великою річчю у подорожах, оскільки це змінить уявлення про подорожі.</w:t>
      </w:r>
    </w:p>
    <w:p w14:paraId="50BC6942" w14:textId="4EABF149" w:rsidR="005B26A8" w:rsidRPr="00916713" w:rsidRDefault="005B26A8" w:rsidP="0004021C">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Віртуальні подорожі можуть виглядати не привабливо, але з постійно мінливими смаками споживачів і вдосконаленими технологіями та інтернет-послугами, це стане основним у найближчі роки</w:t>
      </w:r>
      <w:r w:rsidR="00594B1C" w:rsidRPr="00594B1C">
        <w:rPr>
          <w:rFonts w:ascii="Times New Roman" w:hAnsi="Times New Roman" w:cs="Times New Roman"/>
          <w:sz w:val="28"/>
          <w:szCs w:val="28"/>
          <w:lang w:val="ru-RU"/>
        </w:rPr>
        <w:t xml:space="preserve"> [14]</w:t>
      </w:r>
      <w:r w:rsidRPr="00916713">
        <w:rPr>
          <w:rFonts w:ascii="Times New Roman" w:hAnsi="Times New Roman" w:cs="Times New Roman"/>
          <w:sz w:val="28"/>
          <w:szCs w:val="28"/>
        </w:rPr>
        <w:t>.</w:t>
      </w:r>
    </w:p>
    <w:p w14:paraId="266923AE" w14:textId="77777777" w:rsidR="005B26A8" w:rsidRPr="00916713" w:rsidRDefault="005B26A8" w:rsidP="0004021C">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Хоча ми всі отримали уявлення про віртуальну реальність через 360-градусні та віртуальні тури, настав час для більшої персоналізації, адаптивності та контролю до технології. Зрештою, тут ми обговорюємо технологію гостинності нового покоління. </w:t>
      </w:r>
    </w:p>
    <w:p w14:paraId="73CD23E3" w14:textId="46C135E3"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Мандрівник з візуальною реальністю» міг би відчути те, чим він не міг би насолоджуватися в реальності. Ось приклад того, як.</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Сидячи на узбережжі свого курорту, ви можете досліджувати морське життя та морських монстрів за допомогою віртуальної реальності. Перегляньте це відео, яке намагається створити досвід віртуальної реальності.</w:t>
      </w:r>
    </w:p>
    <w:p w14:paraId="71477206" w14:textId="54B3D018"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3. Робототехніка та автоматизація – робот-консьєрж та автоматизований автомобіль</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Усі ми чули про роботів на ресепшені в кількох готелях і про постійно популярних роботів-дворецьких.</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Так, багато готелів вже використовують роботів для різних послуг. Вони розумні, ненав’язливі, за ними цікаво дивитися. Хоча замінити людей роботами в індустрії, яка пов’язана з обслуговуванням, неможливо і нерозумно, ці роботи безумовно допомагають покращити обслуговування клієнтів та покращити досвід.</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Крім того, вони можуть працювати в непарні години і поглинати додаткове навантаження без зайвої метушні</w:t>
      </w:r>
      <w:r w:rsidR="00594B1C" w:rsidRPr="00594B1C">
        <w:rPr>
          <w:rFonts w:ascii="Times New Roman" w:hAnsi="Times New Roman" w:cs="Times New Roman"/>
          <w:sz w:val="28"/>
          <w:szCs w:val="28"/>
          <w:lang w:val="ru-RU"/>
        </w:rPr>
        <w:t xml:space="preserve"> [40]</w:t>
      </w:r>
      <w:r w:rsidRPr="00916713">
        <w:rPr>
          <w:rFonts w:ascii="Times New Roman" w:hAnsi="Times New Roman" w:cs="Times New Roman"/>
          <w:sz w:val="28"/>
          <w:szCs w:val="28"/>
        </w:rPr>
        <w:t>.</w:t>
      </w:r>
    </w:p>
    <w:p w14:paraId="1CD90012" w14:textId="021D8AAB"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lastRenderedPageBreak/>
        <w:t>Автоматизований автомобіль – ще одна інновація, яка має стати реальністю в найближчі роки.</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Автомобілі без водія зроблять це приватною справою для сімей, які не хотіли б, щоб водій втручався в їхнє приватне життя. Автомобілі без водія були б ще корисніші на величезних курортах.</w:t>
      </w:r>
    </w:p>
    <w:p w14:paraId="16C27B41" w14:textId="77777777"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Повертаючись до роботів, які використовують AI. Вони мають намір змінити індустрію гостинності. Відома група Alibaba вийшла на ринок гостинності з готелем, який використовує роботів, штучний інтелект, розпізнавання облич тощо.</w:t>
      </w:r>
    </w:p>
    <w:p w14:paraId="007EB886" w14:textId="77777777"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4. Блокчейн революціонізує гостинність</w:t>
      </w:r>
    </w:p>
    <w:p w14:paraId="67D1ADD1" w14:textId="17ABB24B"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Технологія Blockchain – це гостинність і подорожі, що забезпечуються в реальному часі, зашифрована передача та зберігання даних. Це відкрило океан можливостей для індустрії гостинності.</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Блокчейн налаштований на революцію в програмах лояльності клієнтів, ланцюжку поставок і конфіденційності даних.</w:t>
      </w:r>
    </w:p>
    <w:p w14:paraId="6D32267D" w14:textId="77777777"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Крадіжка даних і шахрайство з оплатою є двома основними проблемами, з якими зараз стикається ця галузь. Технологія Blockchain додає рівні безпеки, щоб забезпечити більшу безпеку даних і більш безпечну та надійну платіжну систему.</w:t>
      </w:r>
    </w:p>
    <w:p w14:paraId="4870970F" w14:textId="2F352D62" w:rsidR="005B26A8" w:rsidRPr="00916713" w:rsidRDefault="005B26A8" w:rsidP="005B26A8">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Повна інтеграція між оплатою, податком та обліком є ​​ще однією ключовою перевагою цієї технології</w:t>
      </w:r>
      <w:r w:rsidR="00594B1C" w:rsidRPr="00594B1C">
        <w:rPr>
          <w:rFonts w:ascii="Times New Roman" w:hAnsi="Times New Roman" w:cs="Times New Roman"/>
          <w:sz w:val="28"/>
          <w:szCs w:val="28"/>
        </w:rPr>
        <w:t xml:space="preserve"> [41]</w:t>
      </w:r>
      <w:r w:rsidRPr="00916713">
        <w:rPr>
          <w:rFonts w:ascii="Times New Roman" w:hAnsi="Times New Roman" w:cs="Times New Roman"/>
          <w:sz w:val="28"/>
          <w:szCs w:val="28"/>
        </w:rPr>
        <w:t>.</w:t>
      </w:r>
    </w:p>
    <w:p w14:paraId="53C7481A" w14:textId="77777777"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Регулярні інновації в цій галузі лише додають можливості покращити туристичну індустрію. Ми всі хочемо побачити все більше і більше цієї технології в найближчі роки.</w:t>
      </w:r>
    </w:p>
    <w:p w14:paraId="66615384" w14:textId="269F5DC9"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5. Інтернет 5G стане благословенням для гостинності</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Ми подорожуємо за спогадами. Кращий досвід призводить до кращих спогадів. Отже, це треба починати з початку, чи не так?</w:t>
      </w:r>
    </w:p>
    <w:p w14:paraId="4D5E16C5" w14:textId="25416E7C"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Клієнти переходять у режим подорожі на етапі планування та надовго запам’ятовують враження. Гостинність наступного покоління створена для того, щоб враження були яскравими та приємними з самого початку та залишалися з клієнтами ще довго після завершення подорожі.</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П'яте покоління бездротового зв'язку, або 5G, як його зазвичай називають, буде блаженством для гостинності та подорожей. Надшвидкі мобільні веб-сайти, відео та зображення збагачують </w:t>
      </w:r>
      <w:r w:rsidRPr="00916713">
        <w:rPr>
          <w:rFonts w:ascii="Times New Roman" w:hAnsi="Times New Roman" w:cs="Times New Roman"/>
          <w:sz w:val="28"/>
          <w:szCs w:val="28"/>
        </w:rPr>
        <w:lastRenderedPageBreak/>
        <w:t>досвід бронювання, програми для керування готельними номерами, веб-сайт та програми підтримки клієнтів у реальному часі, віртуальна реальність тощо. 5G відкриває світ технологічних інновацій для коммеризації</w:t>
      </w:r>
      <w:r w:rsidR="00594B1C" w:rsidRPr="000209A2">
        <w:rPr>
          <w:rFonts w:ascii="Times New Roman" w:hAnsi="Times New Roman" w:cs="Times New Roman"/>
          <w:sz w:val="28"/>
          <w:szCs w:val="28"/>
          <w:lang w:val="ru-RU"/>
        </w:rPr>
        <w:t xml:space="preserve"> [42]</w:t>
      </w:r>
      <w:r w:rsidRPr="00916713">
        <w:rPr>
          <w:rFonts w:ascii="Times New Roman" w:hAnsi="Times New Roman" w:cs="Times New Roman"/>
          <w:sz w:val="28"/>
          <w:szCs w:val="28"/>
        </w:rPr>
        <w:t>.</w:t>
      </w:r>
    </w:p>
    <w:p w14:paraId="6441FEBC" w14:textId="77777777"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2. Хмара / SaaS (програмне забезпечення як послуга) у сфері гостинності</w:t>
      </w:r>
    </w:p>
    <w:p w14:paraId="1556A72D" w14:textId="3940043A" w:rsidR="005B26A8" w:rsidRPr="00916713" w:rsidRDefault="005B26A8" w:rsidP="005B26A8">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SaaS допоміг зменшити адміністративні та ІТ-проблеми, особливо для малих підприємств гостинності, які не можуть дозволити собі інвестувати у внутрішню технічну допомогу.</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SaaS безумовно змінив індустрію гостинності. Штучний інтелект з’являється як відгалуження цього, який багато хто вважає інновацією настільки ж важливою, як колесо.</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Навіть бюджетні заклади гостинності можуть дозволити собі повністю автоматизовані системи для керування та керування своєю організацією</w:t>
      </w:r>
      <w:r w:rsidR="00594B1C" w:rsidRPr="00594B1C">
        <w:rPr>
          <w:rFonts w:ascii="Times New Roman" w:hAnsi="Times New Roman" w:cs="Times New Roman"/>
          <w:sz w:val="28"/>
          <w:szCs w:val="28"/>
        </w:rPr>
        <w:t xml:space="preserve"> </w:t>
      </w:r>
      <w:r w:rsidR="00594B1C" w:rsidRPr="000209A2">
        <w:rPr>
          <w:rFonts w:ascii="Times New Roman" w:hAnsi="Times New Roman" w:cs="Times New Roman"/>
          <w:sz w:val="28"/>
          <w:szCs w:val="28"/>
        </w:rPr>
        <w:t>[40]</w:t>
      </w:r>
      <w:r w:rsidRPr="00916713">
        <w:rPr>
          <w:rFonts w:ascii="Times New Roman" w:hAnsi="Times New Roman" w:cs="Times New Roman"/>
          <w:sz w:val="28"/>
          <w:szCs w:val="28"/>
        </w:rPr>
        <w:t>.</w:t>
      </w:r>
    </w:p>
    <w:p w14:paraId="500E3329" w14:textId="750DDE66"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3. Покращені технології в номерах і технології самообслуговування як інновація в готельній індустрії</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Сьогодні немає недоліку в техніці в номері, яка може покращити відчуття гостей.</w:t>
      </w:r>
    </w:p>
    <w:p w14:paraId="25D8573F" w14:textId="77777777"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Розумні технології в номерах захоплюють індустрію гостинності штурмом.</w:t>
      </w:r>
    </w:p>
    <w:p w14:paraId="188BAB4C" w14:textId="77777777" w:rsidR="005B26A8" w:rsidRPr="00916713" w:rsidRDefault="005B26A8" w:rsidP="005B26A8">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Ці розумні технології в номерах включають мобільні ключі, чудові пристрої, які дозволяють гостям відкривати двері номерів за допомогою смартфонів; кімнатні планшети; розумні системи реєстрації заїзду та виїзду; бездротові зарядні накладки; розумні штори та освітлення; смарт-телевізори, віртуальна реальність та багато іншого.</w:t>
      </w:r>
    </w:p>
    <w:p w14:paraId="3425EEC0" w14:textId="6E69C3CE"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Майбутнє індустрії гостинності виглядає яскравіше, ніж будь-коли, від ключів, активованих телефоном, до можливості використовувати планшет для контролю температури.</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Деякі концепції інноваційних готелів належним чином обгорнули технології в номерах з уявою, щоб представити чудові приклади того, як інновації змінюють індустрію гостинності.</w:t>
      </w:r>
    </w:p>
    <w:p w14:paraId="44561E58" w14:textId="409AC97C"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Технологія, що носиться, поширюється в кількох елітних готелях по всьому світу і є одним із найкращих винаходів у готельній індустрії.</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Технології, які можна носити, як-от ключ-картки, як для співробітників, так і для гостей, можуть збирати такі дані, як місця, які гості найчастіше відвідували, щоб можна було налаштувати обслуговування.</w:t>
      </w:r>
    </w:p>
    <w:p w14:paraId="3B74E1BD" w14:textId="17BDB2EC"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lastRenderedPageBreak/>
        <w:t>Ще одна суперцікава інновація в індустрії гостинності – використання віртуальної реальності в готельних номерах.</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Тож замість відра картоплі фрі чи сендвіча тепер можна замовити віртуальну подорож через обслуговування номерів. Ці послуги впроваджені Marriott і перебувають у бета-фазі для багатьох готельних мереж. Існує багато інших речей, і ця функція не обмежує вас лише оглядом місцевих визначних пам’яток.</w:t>
      </w:r>
    </w:p>
    <w:p w14:paraId="7F99FB95" w14:textId="1F4E970E"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Індустрія гостинності пройшла довгий шлях, коли справа доходить до автоматизації послуг – і не без підстав. Сучасні гості віддають перевагу техніці, а не взаємодії з людьми.</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Тому автоматична реєстрація та виїзд зараз є нормою.</w:t>
      </w:r>
    </w:p>
    <w:p w14:paraId="5599C849" w14:textId="4EAD2064" w:rsidR="005B26A8" w:rsidRPr="00916713" w:rsidRDefault="005B26A8" w:rsidP="005B26A8">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Від додатків на основі браузера до мобільних додатків, автоматизація послуг є одним з найбільш інноваційних продуктів у готельній індустрії</w:t>
      </w:r>
      <w:r w:rsidR="00594B1C" w:rsidRPr="00594B1C">
        <w:rPr>
          <w:rFonts w:ascii="Times New Roman" w:hAnsi="Times New Roman" w:cs="Times New Roman"/>
          <w:sz w:val="28"/>
          <w:szCs w:val="28"/>
        </w:rPr>
        <w:t xml:space="preserve"> [17]</w:t>
      </w:r>
      <w:r w:rsidRPr="00916713">
        <w:rPr>
          <w:rFonts w:ascii="Times New Roman" w:hAnsi="Times New Roman" w:cs="Times New Roman"/>
          <w:sz w:val="28"/>
          <w:szCs w:val="28"/>
        </w:rPr>
        <w:t>.</w:t>
      </w:r>
    </w:p>
    <w:p w14:paraId="0F069368" w14:textId="680D159D"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4. Легка реєстрація</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Окрім традиційної реєстрації, технологія спростила для гостей реєстрацію, запити про їхні номери чи покращення, а також отримання ключів RFID.</w:t>
      </w:r>
    </w:p>
    <w:p w14:paraId="78FE300F" w14:textId="7023C36D" w:rsidR="005B26A8" w:rsidRPr="00916713" w:rsidRDefault="005B26A8" w:rsidP="00B444F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Технології відіграли ключову роль, і Easy Check-in </w:t>
      </w:r>
      <w:r w:rsidR="00B444F6" w:rsidRPr="00916713">
        <w:rPr>
          <w:rFonts w:ascii="Times New Roman" w:hAnsi="Times New Roman" w:cs="Times New Roman"/>
          <w:sz w:val="28"/>
          <w:szCs w:val="28"/>
        </w:rPr>
        <w:t>–</w:t>
      </w:r>
      <w:r w:rsidRPr="00916713">
        <w:rPr>
          <w:rFonts w:ascii="Times New Roman" w:hAnsi="Times New Roman" w:cs="Times New Roman"/>
          <w:sz w:val="28"/>
          <w:szCs w:val="28"/>
        </w:rPr>
        <w:t xml:space="preserve"> одна з простих речей, які є однією з найважливіших інновацій в індустрії гостинності за останнє десятиліття.</w:t>
      </w:r>
      <w:r w:rsidR="00B444F6" w:rsidRPr="00916713">
        <w:rPr>
          <w:rFonts w:ascii="Times New Roman" w:hAnsi="Times New Roman" w:cs="Times New Roman"/>
          <w:sz w:val="28"/>
          <w:szCs w:val="28"/>
        </w:rPr>
        <w:t xml:space="preserve"> </w:t>
      </w:r>
      <w:r w:rsidRPr="00916713">
        <w:rPr>
          <w:rFonts w:ascii="Times New Roman" w:hAnsi="Times New Roman" w:cs="Times New Roman"/>
          <w:sz w:val="28"/>
          <w:szCs w:val="28"/>
        </w:rPr>
        <w:t>Тепер немає проблем із технологією, яка є однією з ключових тенденцій в індустрії гостинності .</w:t>
      </w:r>
    </w:p>
    <w:p w14:paraId="60ECC5E4" w14:textId="77F3A4C8"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5. Безключовий доступ – кімната, керована смартфоном</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Завдяки безкоштовним супутнім додаткам на ринку тепер можна дистанційно керувати своєю кімнатою через телефон або планшет, увімкнути телевізор, переглядати та замовляти їжу тощо.</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Це одна з найкращих технологій гостинності, яка вже використовується в багатьох готелях.</w:t>
      </w:r>
    </w:p>
    <w:p w14:paraId="37E29326" w14:textId="05ABD068"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Коли авіаперевезення вже мобільні, чому готельна індустрія має стримуватися? Смартфони можуть легко виконувати функції ключа, дистанційного керування та пристрою керування голосовими командами.</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Це не тільки покращує користувацький досвід, але й знижує витрати на готельний бізнес у довгостроковій перспективі</w:t>
      </w:r>
      <w:r w:rsidR="00594B1C" w:rsidRPr="00594B1C">
        <w:rPr>
          <w:rFonts w:ascii="Times New Roman" w:hAnsi="Times New Roman" w:cs="Times New Roman"/>
          <w:sz w:val="28"/>
          <w:szCs w:val="28"/>
          <w:lang w:val="ru-RU"/>
        </w:rPr>
        <w:t xml:space="preserve"> [23]</w:t>
      </w:r>
      <w:r w:rsidRPr="00916713">
        <w:rPr>
          <w:rFonts w:ascii="Times New Roman" w:hAnsi="Times New Roman" w:cs="Times New Roman"/>
          <w:sz w:val="28"/>
          <w:szCs w:val="28"/>
        </w:rPr>
        <w:t>.</w:t>
      </w:r>
    </w:p>
    <w:p w14:paraId="03ABCFBE" w14:textId="77777777"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Це також допомагає отримати ключову інформацію про клієнта, яку можна використовувати для персоналізованих маркетингових пропозицій та послуг.</w:t>
      </w:r>
    </w:p>
    <w:p w14:paraId="3E8997DD" w14:textId="77777777" w:rsidR="005B26A8" w:rsidRPr="00916713" w:rsidRDefault="005B26A8" w:rsidP="005B26A8">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lastRenderedPageBreak/>
        <w:t>Зараз багато готелів дозволяють керувати всім за допомогою додатків.</w:t>
      </w:r>
    </w:p>
    <w:p w14:paraId="261FB867" w14:textId="77777777" w:rsidR="005B26A8" w:rsidRPr="00916713" w:rsidRDefault="005B26A8" w:rsidP="005B26A8">
      <w:pPr>
        <w:spacing w:after="0" w:line="360" w:lineRule="auto"/>
        <w:jc w:val="both"/>
        <w:rPr>
          <w:rFonts w:ascii="Times New Roman" w:hAnsi="Times New Roman" w:cs="Times New Roman"/>
          <w:sz w:val="28"/>
          <w:szCs w:val="28"/>
        </w:rPr>
      </w:pPr>
      <w:r w:rsidRPr="00916713">
        <w:rPr>
          <w:rFonts w:ascii="Times New Roman" w:hAnsi="Times New Roman" w:cs="Times New Roman"/>
          <w:sz w:val="28"/>
          <w:szCs w:val="28"/>
        </w:rPr>
        <w:t>Від реєстрації заїзду-виїзду до керування освітленням. Від охолодження/нагрівання до замовлення їжі. Тепер все це можливо через один додаток. Ви побачите, що більшість великих готельних мереж впровадять засоби додатків у найближчому майбутньому, а решті готельної індустрії знадобиться ще кілька років, щоб наздогнати.</w:t>
      </w:r>
    </w:p>
    <w:p w14:paraId="43CE2DE1" w14:textId="77777777"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Функція номерів, керованих смартфоном, безумовно, є однією з найцікавіших нових технологій у готельних номерах. Подумайте про розумні термостати, керування Wi-Fi та кілька інших можливостей, які ці програми для смартфонів можуть досягти для кращого досвіду гостей.</w:t>
      </w:r>
    </w:p>
    <w:p w14:paraId="67E1B494" w14:textId="30C42BE5"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6. Будьте власним консьєржем (Або дозвольте Siri бути вашим консьєржем і дворецьким)</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Додатки, доступні як для Android, так і для iOS, тепер можуть дозволити гостям отримати доступ до ряду послуг, включаючи бронювання спа-центрів, встановлення дзвінків для будильника, замовлення таксі тощо.</w:t>
      </w:r>
    </w:p>
    <w:p w14:paraId="166C8FBB" w14:textId="1EA4E6E0"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«Siri» </w:t>
      </w:r>
      <w:r w:rsidR="00747565" w:rsidRPr="00916713">
        <w:rPr>
          <w:rFonts w:ascii="Times New Roman" w:hAnsi="Times New Roman" w:cs="Times New Roman"/>
          <w:sz w:val="28"/>
          <w:szCs w:val="28"/>
        </w:rPr>
        <w:t>–</w:t>
      </w:r>
      <w:r w:rsidRPr="00916713">
        <w:rPr>
          <w:rFonts w:ascii="Times New Roman" w:hAnsi="Times New Roman" w:cs="Times New Roman"/>
          <w:sz w:val="28"/>
          <w:szCs w:val="28"/>
        </w:rPr>
        <w:t xml:space="preserve"> це розумний віртуальний помічник в iPhone від Apple, який незабаром з’явиться у ваших готельних номерах. </w:t>
      </w:r>
      <w:r w:rsidR="00747565" w:rsidRPr="00916713">
        <w:rPr>
          <w:rFonts w:ascii="Times New Roman" w:hAnsi="Times New Roman" w:cs="Times New Roman"/>
          <w:sz w:val="28"/>
          <w:szCs w:val="28"/>
        </w:rPr>
        <w:t>Ц</w:t>
      </w:r>
      <w:r w:rsidRPr="00916713">
        <w:rPr>
          <w:rFonts w:ascii="Times New Roman" w:hAnsi="Times New Roman" w:cs="Times New Roman"/>
          <w:sz w:val="28"/>
          <w:szCs w:val="28"/>
        </w:rPr>
        <w:t>е одна з найцікавіших технологій у готельних номерах майбутнього.</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Готельні номери з голосовою відповіддю, безперечно, не один з них. Тепер «Siri» від Apple незабаром стане віртуальним помічником навіть у ваших готельних номерах. Aloft hotels за допомогою Apple «Siri» розпочав надання послуг голосового реагування гостям як пілотний проект</w:t>
      </w:r>
      <w:r w:rsidR="00594B1C" w:rsidRPr="00594B1C">
        <w:rPr>
          <w:rFonts w:ascii="Times New Roman" w:hAnsi="Times New Roman" w:cs="Times New Roman"/>
          <w:sz w:val="28"/>
          <w:szCs w:val="28"/>
          <w:lang w:val="ru-RU"/>
        </w:rPr>
        <w:t xml:space="preserve"> [39]</w:t>
      </w:r>
      <w:r w:rsidRPr="00916713">
        <w:rPr>
          <w:rFonts w:ascii="Times New Roman" w:hAnsi="Times New Roman" w:cs="Times New Roman"/>
          <w:sz w:val="28"/>
          <w:szCs w:val="28"/>
        </w:rPr>
        <w:t>.</w:t>
      </w:r>
    </w:p>
    <w:p w14:paraId="7A3D9AFF" w14:textId="77777777"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Якщо у вашому готельному номері занадто холодно або телевізор працює занадто голосно, ви можете просто сказати своєму готельному номеру, що ви хочете від нього. Отже, якщо ви хочете підвищити кімнатну температуру або замовити їжу та вино, зробіть це, просто керуючи своєю кімнатою.</w:t>
      </w:r>
    </w:p>
    <w:p w14:paraId="72710B20" w14:textId="77777777"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Оскільки 'Amazon Echo' вже живе в кількох готельних номерах, це стане ще однією віхою в технологічних досягненнях у сфері гостинності.</w:t>
      </w:r>
    </w:p>
    <w:p w14:paraId="6D0FBF23" w14:textId="34CE7956"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Чи знаєте ви про Project Jetson з Apple «Siri» як віртуального дворецького / віртуального помічника? Aloft Hotels, бренд Starwood, тепер пропонує нове голосове обслуговування номерів, яке, безумовно, є хвилею майбутнього.</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lastRenderedPageBreak/>
        <w:t>Проект називається Project Jetson, і гості зупиняться в високотехнологічних кімнатах, які за допомогою помічника Apple Siri, який відповідатиме на їхні команди. Наразі Project Jetson доступний у морському порту Бостона та Санта-Клари.</w:t>
      </w:r>
    </w:p>
    <w:p w14:paraId="25EDFF57" w14:textId="72C41778"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Доступ до системи можна отримати через iPhone або iPad у номері. Коли пристрій під’єднано до кімнати, вони можуть вмикати та вимикати телевізор, запитавши Siri. Він також керуватиме кондиціонером, GPS, освітленням тощо. Гості можуть дізнатися, де знаходяться найближчі ресторани та магазини, запитавши поради у їхніх номерах.</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Aloft планує додати більше функцій у Project Jetson 2.0, наприклад, замовлення обслуговування номерів.</w:t>
      </w:r>
    </w:p>
    <w:p w14:paraId="728FECD3" w14:textId="56DCC889"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7. Інноваційні інструменти управління робочими процесами в індустрії гостинності</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Ми живемо в епоху безперервних інновацій. Таким чином, ми тільки захоплюємося високотехнологічними та трансформаційними інноваціями.</w:t>
      </w:r>
    </w:p>
    <w:p w14:paraId="209DD9FE" w14:textId="78EF1D03" w:rsidR="005B26A8" w:rsidRPr="00916713" w:rsidRDefault="005B26A8" w:rsidP="007475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Технологія також внесла деякі інновації в індустрію гостинності.</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Інструменти керування робочими процесами є чудовим прикладом таких інкрементальних інновацій.</w:t>
      </w:r>
      <w:r w:rsidR="00747565" w:rsidRPr="00916713">
        <w:rPr>
          <w:rFonts w:ascii="Times New Roman" w:hAnsi="Times New Roman" w:cs="Times New Roman"/>
          <w:sz w:val="28"/>
          <w:szCs w:val="28"/>
        </w:rPr>
        <w:t xml:space="preserve"> Вони</w:t>
      </w:r>
      <w:r w:rsidRPr="00916713">
        <w:rPr>
          <w:rFonts w:ascii="Times New Roman" w:hAnsi="Times New Roman" w:cs="Times New Roman"/>
          <w:sz w:val="28"/>
          <w:szCs w:val="28"/>
        </w:rPr>
        <w:t xml:space="preserve"> стали важливими, оскільки допомагають зменшити кількість випущених гостей</w:t>
      </w:r>
      <w:r w:rsidR="00747565" w:rsidRPr="00916713">
        <w:rPr>
          <w:rFonts w:ascii="Times New Roman" w:hAnsi="Times New Roman" w:cs="Times New Roman"/>
          <w:sz w:val="28"/>
          <w:szCs w:val="28"/>
        </w:rPr>
        <w:t xml:space="preserve">, </w:t>
      </w:r>
      <w:r w:rsidRPr="00916713">
        <w:rPr>
          <w:rFonts w:ascii="Times New Roman" w:hAnsi="Times New Roman" w:cs="Times New Roman"/>
          <w:sz w:val="28"/>
          <w:szCs w:val="28"/>
        </w:rPr>
        <w:t>мають можливість спілкуватися між відділами, можуть підвищити загальну ефективність</w:t>
      </w:r>
      <w:r w:rsidR="00594B1C" w:rsidRPr="00594B1C">
        <w:rPr>
          <w:rFonts w:ascii="Times New Roman" w:hAnsi="Times New Roman" w:cs="Times New Roman"/>
          <w:sz w:val="28"/>
          <w:szCs w:val="28"/>
        </w:rPr>
        <w:t xml:space="preserve"> [8]</w:t>
      </w:r>
      <w:r w:rsidRPr="00916713">
        <w:rPr>
          <w:rFonts w:ascii="Times New Roman" w:hAnsi="Times New Roman" w:cs="Times New Roman"/>
          <w:sz w:val="28"/>
          <w:szCs w:val="28"/>
        </w:rPr>
        <w:t>.</w:t>
      </w:r>
    </w:p>
    <w:p w14:paraId="13D5D6B9" w14:textId="75FEEF67"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8. Кращі способи порівняння цін на готелі та технології на основі розташування</w:t>
      </w:r>
      <w:r w:rsidR="009C01E6" w:rsidRPr="00916713">
        <w:rPr>
          <w:rFonts w:ascii="Times New Roman" w:hAnsi="Times New Roman" w:cs="Times New Roman"/>
          <w:sz w:val="28"/>
          <w:szCs w:val="28"/>
        </w:rPr>
        <w:t xml:space="preserve">. </w:t>
      </w:r>
    </w:p>
    <w:p w14:paraId="7CF9507E" w14:textId="6D36F144"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Тепер простіше, ніж будь-коли, відстежувати найкращі пропозиції за допомогою великих даних та інноваційних сайтів, які допомагають споживачам приймати рішення.Такі сайти дозволяють гостям фільтрувати готелі за місцем розташування, ціною та близькості до аеропорту.</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Найкращі туристичні веб-сайти в усьому світі використовують цю концепцію якнайкраще, завдяки чому мандрівники стали справжніми переможцями через хвилю інновацій.</w:t>
      </w:r>
    </w:p>
    <w:p w14:paraId="4E3603A6" w14:textId="263F7179" w:rsidR="005B26A8" w:rsidRPr="00916713" w:rsidRDefault="005B26A8" w:rsidP="008A6A0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Коли справа доходить до найвищих інновацій в індустрії гостинності, послуги на основі роз</w:t>
      </w:r>
      <w:r w:rsidR="008A6A09" w:rsidRPr="00916713">
        <w:rPr>
          <w:rFonts w:ascii="Times New Roman" w:hAnsi="Times New Roman" w:cs="Times New Roman"/>
          <w:sz w:val="28"/>
          <w:szCs w:val="28"/>
        </w:rPr>
        <w:t xml:space="preserve">міщення є основою \ї реалізації. </w:t>
      </w:r>
      <w:r w:rsidRPr="00916713">
        <w:rPr>
          <w:rFonts w:ascii="Times New Roman" w:hAnsi="Times New Roman" w:cs="Times New Roman"/>
          <w:sz w:val="28"/>
          <w:szCs w:val="28"/>
        </w:rPr>
        <w:t xml:space="preserve">Хоча велика частина цієї </w:t>
      </w:r>
      <w:r w:rsidRPr="00916713">
        <w:rPr>
          <w:rFonts w:ascii="Times New Roman" w:hAnsi="Times New Roman" w:cs="Times New Roman"/>
          <w:sz w:val="28"/>
          <w:szCs w:val="28"/>
        </w:rPr>
        <w:lastRenderedPageBreak/>
        <w:t>чудової технології знаходиться на зародковому етапі, ми можемо очікувати, що вони допоможуть персоналу без особливих проблем знайти гостя.</w:t>
      </w:r>
    </w:p>
    <w:p w14:paraId="19AB8B77" w14:textId="77777777"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Це, безумовно, один із найкращих інноваційних продуктів готельної індустрії, на який варто звернути увагу.</w:t>
      </w:r>
    </w:p>
    <w:p w14:paraId="38F825C1" w14:textId="07AC9AF2" w:rsidR="005B26A8" w:rsidRPr="00916713" w:rsidRDefault="005B26A8" w:rsidP="008A6A0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9. Безкоштовний Wi-Fi в номерах готелю та SIP-DECT</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Чи буде список інновацій для індустрії гостинності повним без цього? Жоден список інновацій не був би повним без швидкого Інтернету.</w:t>
      </w:r>
      <w:r w:rsidR="008A6A09" w:rsidRPr="00916713">
        <w:rPr>
          <w:rFonts w:ascii="Times New Roman" w:hAnsi="Times New Roman" w:cs="Times New Roman"/>
          <w:sz w:val="28"/>
          <w:szCs w:val="28"/>
        </w:rPr>
        <w:t xml:space="preserve"> Він</w:t>
      </w:r>
      <w:r w:rsidRPr="00916713">
        <w:rPr>
          <w:rFonts w:ascii="Times New Roman" w:hAnsi="Times New Roman" w:cs="Times New Roman"/>
          <w:sz w:val="28"/>
          <w:szCs w:val="28"/>
        </w:rPr>
        <w:t xml:space="preserve"> настільки вплинув на кожен куточок нашого життя, що гості не залишатимуться в готелі, якщо не мають доступу до Wi-Fi.</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Тепер ця інновація була переведена на ринок, і більшість готелів тепер надають безкоштовний Wi-Fi. Не минуло й кількох років, як готелі стягували високу ціну за користування Wi-Fi.</w:t>
      </w:r>
    </w:p>
    <w:p w14:paraId="306EE3B0" w14:textId="470F0DE0" w:rsidR="005B26A8" w:rsidRPr="00916713" w:rsidRDefault="005B26A8" w:rsidP="008A6A0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Однак SIP-DECT – технологія для мобільних пристроїв, яка пропонує чудові функції готелю, не прив’язуючи їх до фіксованого місця.</w:t>
      </w:r>
      <w:r w:rsidR="008A6A09" w:rsidRPr="00916713">
        <w:rPr>
          <w:rFonts w:ascii="Times New Roman" w:hAnsi="Times New Roman" w:cs="Times New Roman"/>
          <w:sz w:val="28"/>
          <w:szCs w:val="28"/>
        </w:rPr>
        <w:t xml:space="preserve"> Це</w:t>
      </w:r>
      <w:r w:rsidRPr="00916713">
        <w:rPr>
          <w:rFonts w:ascii="Times New Roman" w:hAnsi="Times New Roman" w:cs="Times New Roman"/>
          <w:sz w:val="28"/>
          <w:szCs w:val="28"/>
        </w:rPr>
        <w:t xml:space="preserve"> на кшталт VoWLAN – SIP-DECT набагато надійніший і гнучкіший</w:t>
      </w:r>
      <w:r w:rsidR="00594B1C" w:rsidRPr="00594B1C">
        <w:rPr>
          <w:rFonts w:ascii="Times New Roman" w:hAnsi="Times New Roman" w:cs="Times New Roman"/>
          <w:sz w:val="28"/>
          <w:szCs w:val="28"/>
        </w:rPr>
        <w:t xml:space="preserve"> [40]</w:t>
      </w:r>
      <w:r w:rsidRPr="00916713">
        <w:rPr>
          <w:rFonts w:ascii="Times New Roman" w:hAnsi="Times New Roman" w:cs="Times New Roman"/>
          <w:sz w:val="28"/>
          <w:szCs w:val="28"/>
        </w:rPr>
        <w:t>.</w:t>
      </w:r>
    </w:p>
    <w:p w14:paraId="545A33A0" w14:textId="5E59C158" w:rsidR="005B26A8" w:rsidRPr="00916713" w:rsidRDefault="005B26A8" w:rsidP="008A6A09">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10. Соціальне слухання та економіка обміну</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Через економіку спільного використання люди тепер орендують безпосередньо в інших.</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Мережі «рівний-рівному» змінили індустрію гостинності, оскільки вона чинила більший тиск на готелі та гостьові будинки.</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Такі компанії, як Airbnb, змінюють те, як індустрія гостинності використовувала для мандрівників.</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Інші туристичні агрегатори наслідують модель, і мандрівники виходять переможцями.</w:t>
      </w:r>
    </w:p>
    <w:p w14:paraId="5767D884" w14:textId="7BCAC5E9"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Крім того, технології соціального прослуховування змінюють індустрію гостинності, як ніколи раніше.</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Оскільки більшість клієнтів уже є на платформах соціальних мереж, готельєри можуть отримати «внутрішню інформацію».</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Таким чином, вони можуть запропонувати персоналізовані послуги.</w:t>
      </w:r>
      <w:r w:rsidR="008A6A09" w:rsidRPr="00916713">
        <w:rPr>
          <w:rFonts w:ascii="Times New Roman" w:hAnsi="Times New Roman" w:cs="Times New Roman"/>
          <w:sz w:val="28"/>
          <w:szCs w:val="28"/>
        </w:rPr>
        <w:t xml:space="preserve"> </w:t>
      </w:r>
      <w:r w:rsidRPr="00916713">
        <w:rPr>
          <w:rFonts w:ascii="Times New Roman" w:hAnsi="Times New Roman" w:cs="Times New Roman"/>
          <w:sz w:val="28"/>
          <w:szCs w:val="28"/>
        </w:rPr>
        <w:t>Очікуйте, що в майбутньому це стане все більш помітним.</w:t>
      </w:r>
    </w:p>
    <w:p w14:paraId="52E5A4E4" w14:textId="77777777" w:rsidR="00A135C7" w:rsidRPr="00916713" w:rsidRDefault="00A135C7" w:rsidP="00A135C7">
      <w:pPr>
        <w:spacing w:after="0" w:line="360" w:lineRule="auto"/>
        <w:jc w:val="center"/>
        <w:rPr>
          <w:rFonts w:ascii="Times New Roman" w:hAnsi="Times New Roman" w:cs="Times New Roman"/>
          <w:sz w:val="28"/>
          <w:szCs w:val="28"/>
        </w:rPr>
      </w:pPr>
    </w:p>
    <w:p w14:paraId="40F4F208" w14:textId="065F7761" w:rsidR="005B26A8" w:rsidRPr="00916713" w:rsidRDefault="005B26A8" w:rsidP="009C01E6">
      <w:pPr>
        <w:spacing w:after="0" w:line="360" w:lineRule="auto"/>
        <w:ind w:firstLine="708"/>
        <w:rPr>
          <w:rFonts w:ascii="Times New Roman" w:hAnsi="Times New Roman" w:cs="Times New Roman"/>
          <w:b/>
          <w:sz w:val="28"/>
          <w:szCs w:val="28"/>
        </w:rPr>
      </w:pPr>
      <w:r w:rsidRPr="00916713">
        <w:rPr>
          <w:rFonts w:ascii="Times New Roman" w:hAnsi="Times New Roman" w:cs="Times New Roman"/>
          <w:b/>
          <w:sz w:val="28"/>
          <w:szCs w:val="28"/>
        </w:rPr>
        <w:t>Висновк</w:t>
      </w:r>
      <w:r w:rsidR="005D5AB8" w:rsidRPr="00916713">
        <w:rPr>
          <w:rFonts w:ascii="Times New Roman" w:hAnsi="Times New Roman" w:cs="Times New Roman"/>
          <w:b/>
          <w:sz w:val="28"/>
          <w:szCs w:val="28"/>
        </w:rPr>
        <w:t>и</w:t>
      </w:r>
      <w:r w:rsidR="00AB3B45" w:rsidRPr="00916713">
        <w:rPr>
          <w:rFonts w:ascii="Times New Roman" w:hAnsi="Times New Roman" w:cs="Times New Roman"/>
          <w:b/>
          <w:sz w:val="28"/>
          <w:szCs w:val="28"/>
        </w:rPr>
        <w:t xml:space="preserve"> </w:t>
      </w:r>
      <w:r w:rsidR="005D5AB8" w:rsidRPr="00916713">
        <w:rPr>
          <w:rFonts w:ascii="Times New Roman" w:hAnsi="Times New Roman" w:cs="Times New Roman"/>
          <w:b/>
          <w:sz w:val="28"/>
          <w:szCs w:val="28"/>
        </w:rPr>
        <w:t>до розділу 3</w:t>
      </w:r>
    </w:p>
    <w:p w14:paraId="27CF2DD8" w14:textId="285B250D" w:rsidR="005D5AB8" w:rsidRPr="00916713" w:rsidRDefault="005D5AB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Основними </w:t>
      </w:r>
      <w:r w:rsidR="00547F30" w:rsidRPr="00916713">
        <w:rPr>
          <w:rFonts w:ascii="Times New Roman" w:hAnsi="Times New Roman" w:cs="Times New Roman"/>
          <w:sz w:val="28"/>
          <w:szCs w:val="28"/>
        </w:rPr>
        <w:t>одиницями</w:t>
      </w:r>
      <w:r w:rsidRPr="00916713">
        <w:rPr>
          <w:rFonts w:ascii="Times New Roman" w:hAnsi="Times New Roman" w:cs="Times New Roman"/>
          <w:sz w:val="28"/>
          <w:szCs w:val="28"/>
        </w:rPr>
        <w:t xml:space="preserve"> ринку логістики готел</w:t>
      </w:r>
      <w:r w:rsidR="00547F30" w:rsidRPr="00916713">
        <w:rPr>
          <w:rFonts w:ascii="Times New Roman" w:hAnsi="Times New Roman" w:cs="Times New Roman"/>
          <w:sz w:val="28"/>
          <w:szCs w:val="28"/>
        </w:rPr>
        <w:t>ьних заклалдів</w:t>
      </w:r>
      <w:r w:rsidRPr="00916713">
        <w:rPr>
          <w:rFonts w:ascii="Times New Roman" w:hAnsi="Times New Roman" w:cs="Times New Roman"/>
          <w:sz w:val="28"/>
          <w:szCs w:val="28"/>
        </w:rPr>
        <w:t xml:space="preserve"> є </w:t>
      </w:r>
      <w:r w:rsidR="00547F30" w:rsidRPr="00916713">
        <w:rPr>
          <w:rFonts w:ascii="Times New Roman" w:hAnsi="Times New Roman" w:cs="Times New Roman"/>
          <w:sz w:val="28"/>
          <w:szCs w:val="28"/>
        </w:rPr>
        <w:t xml:space="preserve">Kuehne + Nagel, UPS, TIBA, </w:t>
      </w:r>
      <w:r w:rsidRPr="00916713">
        <w:rPr>
          <w:rFonts w:ascii="Times New Roman" w:hAnsi="Times New Roman" w:cs="Times New Roman"/>
          <w:sz w:val="28"/>
          <w:szCs w:val="28"/>
        </w:rPr>
        <w:t xml:space="preserve">Crown Worldwide, DB Schenker, UniGroup Logistics. </w:t>
      </w:r>
      <w:r w:rsidR="00547F30" w:rsidRPr="00916713">
        <w:rPr>
          <w:rFonts w:ascii="Times New Roman" w:hAnsi="Times New Roman" w:cs="Times New Roman"/>
          <w:sz w:val="28"/>
          <w:szCs w:val="28"/>
        </w:rPr>
        <w:t>Прогнозується</w:t>
      </w:r>
      <w:r w:rsidRPr="00916713">
        <w:rPr>
          <w:rFonts w:ascii="Times New Roman" w:hAnsi="Times New Roman" w:cs="Times New Roman"/>
          <w:sz w:val="28"/>
          <w:szCs w:val="28"/>
        </w:rPr>
        <w:t xml:space="preserve">, що </w:t>
      </w:r>
      <w:r w:rsidR="00547F30" w:rsidRPr="00916713">
        <w:rPr>
          <w:rFonts w:ascii="Times New Roman" w:hAnsi="Times New Roman" w:cs="Times New Roman"/>
          <w:sz w:val="28"/>
          <w:szCs w:val="28"/>
        </w:rPr>
        <w:t>міжнародний</w:t>
      </w:r>
      <w:r w:rsidRPr="00916713">
        <w:rPr>
          <w:rFonts w:ascii="Times New Roman" w:hAnsi="Times New Roman" w:cs="Times New Roman"/>
          <w:sz w:val="28"/>
          <w:szCs w:val="28"/>
        </w:rPr>
        <w:t xml:space="preserve"> ринок готельної логістики </w:t>
      </w:r>
      <w:r w:rsidR="00547F30" w:rsidRPr="00916713">
        <w:rPr>
          <w:rFonts w:ascii="Times New Roman" w:hAnsi="Times New Roman" w:cs="Times New Roman"/>
          <w:sz w:val="28"/>
          <w:szCs w:val="28"/>
        </w:rPr>
        <w:t>з</w:t>
      </w:r>
      <w:r w:rsidRPr="00916713">
        <w:rPr>
          <w:rFonts w:ascii="Times New Roman" w:hAnsi="Times New Roman" w:cs="Times New Roman"/>
          <w:sz w:val="28"/>
          <w:szCs w:val="28"/>
        </w:rPr>
        <w:t>росте на 3,02</w:t>
      </w:r>
      <w:r w:rsidR="00547F30" w:rsidRPr="00916713">
        <w:rPr>
          <w:rFonts w:ascii="Times New Roman" w:hAnsi="Times New Roman" w:cs="Times New Roman"/>
          <w:sz w:val="28"/>
          <w:szCs w:val="28"/>
        </w:rPr>
        <w:t xml:space="preserve"> </w:t>
      </w:r>
      <w:r w:rsidRPr="00916713">
        <w:rPr>
          <w:rFonts w:ascii="Times New Roman" w:hAnsi="Times New Roman" w:cs="Times New Roman"/>
          <w:sz w:val="28"/>
          <w:szCs w:val="28"/>
        </w:rPr>
        <w:t xml:space="preserve">% </w:t>
      </w:r>
      <w:r w:rsidR="00547F30" w:rsidRPr="00916713">
        <w:rPr>
          <w:rFonts w:ascii="Times New Roman" w:hAnsi="Times New Roman" w:cs="Times New Roman"/>
          <w:sz w:val="28"/>
          <w:szCs w:val="28"/>
        </w:rPr>
        <w:lastRenderedPageBreak/>
        <w:t>впродовж</w:t>
      </w:r>
      <w:r w:rsidRPr="00916713">
        <w:rPr>
          <w:rFonts w:ascii="Times New Roman" w:hAnsi="Times New Roman" w:cs="Times New Roman"/>
          <w:sz w:val="28"/>
          <w:szCs w:val="28"/>
        </w:rPr>
        <w:t xml:space="preserve"> 20</w:t>
      </w:r>
      <w:r w:rsidR="00547F30" w:rsidRPr="00916713">
        <w:rPr>
          <w:rFonts w:ascii="Times New Roman" w:hAnsi="Times New Roman" w:cs="Times New Roman"/>
          <w:sz w:val="28"/>
          <w:szCs w:val="28"/>
        </w:rPr>
        <w:t>22</w:t>
      </w:r>
      <w:r w:rsidRPr="00916713">
        <w:rPr>
          <w:rFonts w:ascii="Times New Roman" w:hAnsi="Times New Roman" w:cs="Times New Roman"/>
          <w:sz w:val="28"/>
          <w:szCs w:val="28"/>
        </w:rPr>
        <w:t>–202</w:t>
      </w:r>
      <w:r w:rsidR="00547F30" w:rsidRPr="00916713">
        <w:rPr>
          <w:rFonts w:ascii="Times New Roman" w:hAnsi="Times New Roman" w:cs="Times New Roman"/>
          <w:sz w:val="28"/>
          <w:szCs w:val="28"/>
        </w:rPr>
        <w:t>5</w:t>
      </w:r>
      <w:r w:rsidRPr="00916713">
        <w:rPr>
          <w:rFonts w:ascii="Times New Roman" w:hAnsi="Times New Roman" w:cs="Times New Roman"/>
          <w:sz w:val="28"/>
          <w:szCs w:val="28"/>
        </w:rPr>
        <w:t xml:space="preserve"> р., оскільки масштаби його </w:t>
      </w:r>
      <w:r w:rsidR="00547F30" w:rsidRPr="00916713">
        <w:rPr>
          <w:rFonts w:ascii="Times New Roman" w:hAnsi="Times New Roman" w:cs="Times New Roman"/>
          <w:sz w:val="28"/>
          <w:szCs w:val="28"/>
        </w:rPr>
        <w:t>використання</w:t>
      </w:r>
      <w:r w:rsidRPr="00916713">
        <w:rPr>
          <w:rFonts w:ascii="Times New Roman" w:hAnsi="Times New Roman" w:cs="Times New Roman"/>
          <w:sz w:val="28"/>
          <w:szCs w:val="28"/>
        </w:rPr>
        <w:t xml:space="preserve"> </w:t>
      </w:r>
      <w:r w:rsidR="00547F30" w:rsidRPr="00916713">
        <w:rPr>
          <w:rFonts w:ascii="Times New Roman" w:hAnsi="Times New Roman" w:cs="Times New Roman"/>
          <w:sz w:val="28"/>
          <w:szCs w:val="28"/>
        </w:rPr>
        <w:t>суттєво</w:t>
      </w:r>
      <w:r w:rsidRPr="00916713">
        <w:rPr>
          <w:rFonts w:ascii="Times New Roman" w:hAnsi="Times New Roman" w:cs="Times New Roman"/>
          <w:sz w:val="28"/>
          <w:szCs w:val="28"/>
        </w:rPr>
        <w:t xml:space="preserve"> збільшуються </w:t>
      </w:r>
      <w:r w:rsidR="00547F30" w:rsidRPr="00916713">
        <w:rPr>
          <w:rFonts w:ascii="Times New Roman" w:hAnsi="Times New Roman" w:cs="Times New Roman"/>
          <w:sz w:val="28"/>
          <w:szCs w:val="28"/>
        </w:rPr>
        <w:t>у</w:t>
      </w:r>
      <w:r w:rsidRPr="00916713">
        <w:rPr>
          <w:rFonts w:ascii="Times New Roman" w:hAnsi="Times New Roman" w:cs="Times New Roman"/>
          <w:sz w:val="28"/>
          <w:szCs w:val="28"/>
        </w:rPr>
        <w:t xml:space="preserve"> світі</w:t>
      </w:r>
      <w:r w:rsidR="00547F30" w:rsidRPr="00916713">
        <w:rPr>
          <w:rFonts w:ascii="Times New Roman" w:hAnsi="Times New Roman" w:cs="Times New Roman"/>
          <w:sz w:val="28"/>
          <w:szCs w:val="28"/>
        </w:rPr>
        <w:t xml:space="preserve"> загалом</w:t>
      </w:r>
      <w:r w:rsidRPr="00916713">
        <w:rPr>
          <w:rFonts w:ascii="Times New Roman" w:hAnsi="Times New Roman" w:cs="Times New Roman"/>
          <w:sz w:val="28"/>
          <w:szCs w:val="28"/>
        </w:rPr>
        <w:t xml:space="preserve">. </w:t>
      </w:r>
    </w:p>
    <w:p w14:paraId="521E8F36" w14:textId="4279E445" w:rsidR="005D5AB8" w:rsidRPr="00916713" w:rsidRDefault="005D5AB8" w:rsidP="005D5AB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Готельна логістика </w:t>
      </w:r>
      <w:r w:rsidR="00547F30" w:rsidRPr="00916713">
        <w:rPr>
          <w:rFonts w:ascii="Times New Roman" w:hAnsi="Times New Roman" w:cs="Times New Roman"/>
          <w:sz w:val="28"/>
          <w:szCs w:val="28"/>
        </w:rPr>
        <w:t>продукує</w:t>
      </w:r>
      <w:r w:rsidRPr="00916713">
        <w:rPr>
          <w:rFonts w:ascii="Times New Roman" w:hAnsi="Times New Roman" w:cs="Times New Roman"/>
          <w:sz w:val="28"/>
          <w:szCs w:val="28"/>
        </w:rPr>
        <w:t xml:space="preserve"> задоволення потреб індустрії гостинності, </w:t>
      </w:r>
      <w:r w:rsidR="00547F30" w:rsidRPr="00916713">
        <w:rPr>
          <w:rFonts w:ascii="Times New Roman" w:hAnsi="Times New Roman" w:cs="Times New Roman"/>
          <w:sz w:val="28"/>
          <w:szCs w:val="28"/>
        </w:rPr>
        <w:t>яка включає широкий</w:t>
      </w:r>
      <w:r w:rsidRPr="00916713">
        <w:rPr>
          <w:rFonts w:ascii="Times New Roman" w:hAnsi="Times New Roman" w:cs="Times New Roman"/>
          <w:sz w:val="28"/>
          <w:szCs w:val="28"/>
        </w:rPr>
        <w:t xml:space="preserve"> спектр логістики та послуг із доданою вартістю для </w:t>
      </w:r>
      <w:r w:rsidR="00547F30" w:rsidRPr="00916713">
        <w:rPr>
          <w:rFonts w:ascii="Times New Roman" w:hAnsi="Times New Roman" w:cs="Times New Roman"/>
          <w:sz w:val="28"/>
          <w:szCs w:val="28"/>
        </w:rPr>
        <w:t xml:space="preserve">конференц-центрів, </w:t>
      </w:r>
      <w:r w:rsidRPr="00916713">
        <w:rPr>
          <w:rFonts w:ascii="Times New Roman" w:hAnsi="Times New Roman" w:cs="Times New Roman"/>
          <w:sz w:val="28"/>
          <w:szCs w:val="28"/>
        </w:rPr>
        <w:t>казино, готелів та низки інших</w:t>
      </w:r>
      <w:r w:rsidR="00547F30" w:rsidRPr="00916713">
        <w:rPr>
          <w:rFonts w:ascii="Times New Roman" w:hAnsi="Times New Roman" w:cs="Times New Roman"/>
          <w:sz w:val="28"/>
          <w:szCs w:val="28"/>
        </w:rPr>
        <w:t xml:space="preserve"> закладів</w:t>
      </w:r>
      <w:r w:rsidRPr="00916713">
        <w:rPr>
          <w:rFonts w:ascii="Times New Roman" w:hAnsi="Times New Roman" w:cs="Times New Roman"/>
          <w:sz w:val="28"/>
          <w:szCs w:val="28"/>
        </w:rPr>
        <w:t xml:space="preserve">. Логістичні провайдери </w:t>
      </w:r>
      <w:r w:rsidR="00547F30" w:rsidRPr="00916713">
        <w:rPr>
          <w:rFonts w:ascii="Times New Roman" w:hAnsi="Times New Roman" w:cs="Times New Roman"/>
          <w:sz w:val="28"/>
          <w:szCs w:val="28"/>
        </w:rPr>
        <w:t>сприяють</w:t>
      </w:r>
      <w:r w:rsidRPr="00916713">
        <w:rPr>
          <w:rFonts w:ascii="Times New Roman" w:hAnsi="Times New Roman" w:cs="Times New Roman"/>
          <w:sz w:val="28"/>
          <w:szCs w:val="28"/>
        </w:rPr>
        <w:t xml:space="preserve"> покладатися на </w:t>
      </w:r>
      <w:r w:rsidR="00547F30" w:rsidRPr="00916713">
        <w:rPr>
          <w:rFonts w:ascii="Times New Roman" w:hAnsi="Times New Roman" w:cs="Times New Roman"/>
          <w:sz w:val="28"/>
          <w:szCs w:val="28"/>
        </w:rPr>
        <w:t>одну</w:t>
      </w:r>
      <w:r w:rsidRPr="00916713">
        <w:rPr>
          <w:rFonts w:ascii="Times New Roman" w:hAnsi="Times New Roman" w:cs="Times New Roman"/>
          <w:sz w:val="28"/>
          <w:szCs w:val="28"/>
        </w:rPr>
        <w:t xml:space="preserve"> контактну </w:t>
      </w:r>
      <w:r w:rsidR="00547F30" w:rsidRPr="00916713">
        <w:rPr>
          <w:rFonts w:ascii="Times New Roman" w:hAnsi="Times New Roman" w:cs="Times New Roman"/>
          <w:sz w:val="28"/>
          <w:szCs w:val="28"/>
        </w:rPr>
        <w:t>систему</w:t>
      </w:r>
      <w:r w:rsidRPr="00916713">
        <w:rPr>
          <w:rFonts w:ascii="Times New Roman" w:hAnsi="Times New Roman" w:cs="Times New Roman"/>
          <w:sz w:val="28"/>
          <w:szCs w:val="28"/>
        </w:rPr>
        <w:t xml:space="preserve"> для вирішення </w:t>
      </w:r>
      <w:r w:rsidR="00547F30" w:rsidRPr="00916713">
        <w:rPr>
          <w:rFonts w:ascii="Times New Roman" w:hAnsi="Times New Roman" w:cs="Times New Roman"/>
          <w:sz w:val="28"/>
          <w:szCs w:val="28"/>
        </w:rPr>
        <w:t>у</w:t>
      </w:r>
      <w:r w:rsidRPr="00916713">
        <w:rPr>
          <w:rFonts w:ascii="Times New Roman" w:hAnsi="Times New Roman" w:cs="Times New Roman"/>
          <w:sz w:val="28"/>
          <w:szCs w:val="28"/>
        </w:rPr>
        <w:t xml:space="preserve">сіх потреб, </w:t>
      </w:r>
      <w:r w:rsidR="00547F30" w:rsidRPr="00916713">
        <w:rPr>
          <w:rFonts w:ascii="Times New Roman" w:hAnsi="Times New Roman" w:cs="Times New Roman"/>
          <w:sz w:val="28"/>
          <w:szCs w:val="28"/>
        </w:rPr>
        <w:t>застосовувати</w:t>
      </w:r>
      <w:r w:rsidRPr="00916713">
        <w:rPr>
          <w:rFonts w:ascii="Times New Roman" w:hAnsi="Times New Roman" w:cs="Times New Roman"/>
          <w:sz w:val="28"/>
          <w:szCs w:val="28"/>
        </w:rPr>
        <w:t xml:space="preserve"> </w:t>
      </w:r>
      <w:r w:rsidR="00547F30" w:rsidRPr="00916713">
        <w:rPr>
          <w:rFonts w:ascii="Times New Roman" w:hAnsi="Times New Roman" w:cs="Times New Roman"/>
          <w:sz w:val="28"/>
          <w:szCs w:val="28"/>
        </w:rPr>
        <w:t>масштабне</w:t>
      </w:r>
      <w:r w:rsidRPr="00916713">
        <w:rPr>
          <w:rFonts w:ascii="Times New Roman" w:hAnsi="Times New Roman" w:cs="Times New Roman"/>
          <w:sz w:val="28"/>
          <w:szCs w:val="28"/>
        </w:rPr>
        <w:t xml:space="preserve"> покриття та місцеву </w:t>
      </w:r>
      <w:r w:rsidR="004D0D80" w:rsidRPr="00916713">
        <w:rPr>
          <w:rFonts w:ascii="Times New Roman" w:hAnsi="Times New Roman" w:cs="Times New Roman"/>
          <w:sz w:val="28"/>
          <w:szCs w:val="28"/>
        </w:rPr>
        <w:t>активність</w:t>
      </w:r>
      <w:r w:rsidRPr="00916713">
        <w:rPr>
          <w:rFonts w:ascii="Times New Roman" w:hAnsi="Times New Roman" w:cs="Times New Roman"/>
          <w:sz w:val="28"/>
          <w:szCs w:val="28"/>
        </w:rPr>
        <w:t xml:space="preserve">, </w:t>
      </w:r>
      <w:r w:rsidR="004D0D80" w:rsidRPr="00916713">
        <w:rPr>
          <w:rFonts w:ascii="Times New Roman" w:hAnsi="Times New Roman" w:cs="Times New Roman"/>
          <w:sz w:val="28"/>
          <w:szCs w:val="28"/>
        </w:rPr>
        <w:t>удосконалювати</w:t>
      </w:r>
      <w:r w:rsidRPr="00916713">
        <w:rPr>
          <w:rFonts w:ascii="Times New Roman" w:hAnsi="Times New Roman" w:cs="Times New Roman"/>
          <w:sz w:val="28"/>
          <w:szCs w:val="28"/>
        </w:rPr>
        <w:t xml:space="preserve"> процес ланцюга поставок </w:t>
      </w:r>
      <w:r w:rsidR="004D0D80" w:rsidRPr="00916713">
        <w:rPr>
          <w:rFonts w:ascii="Times New Roman" w:hAnsi="Times New Roman" w:cs="Times New Roman"/>
          <w:sz w:val="28"/>
          <w:szCs w:val="28"/>
        </w:rPr>
        <w:t>та швидко й автоматизовано</w:t>
      </w:r>
      <w:r w:rsidRPr="00916713">
        <w:rPr>
          <w:rFonts w:ascii="Times New Roman" w:hAnsi="Times New Roman" w:cs="Times New Roman"/>
          <w:sz w:val="28"/>
          <w:szCs w:val="28"/>
        </w:rPr>
        <w:t xml:space="preserve"> відстежувати всі поставки. </w:t>
      </w:r>
    </w:p>
    <w:p w14:paraId="7968D8FD" w14:textId="5CE502E8" w:rsidR="005D5AB8" w:rsidRPr="00916713" w:rsidRDefault="005D5AB8" w:rsidP="005D5AB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Факторами, які </w:t>
      </w:r>
      <w:r w:rsidR="004D0D80" w:rsidRPr="00916713">
        <w:rPr>
          <w:rFonts w:ascii="Times New Roman" w:hAnsi="Times New Roman" w:cs="Times New Roman"/>
          <w:sz w:val="28"/>
          <w:szCs w:val="28"/>
        </w:rPr>
        <w:t>виступають лобіюючими</w:t>
      </w:r>
      <w:r w:rsidRPr="00916713">
        <w:rPr>
          <w:rFonts w:ascii="Times New Roman" w:hAnsi="Times New Roman" w:cs="Times New Roman"/>
          <w:sz w:val="28"/>
          <w:szCs w:val="28"/>
        </w:rPr>
        <w:t xml:space="preserve"> у зростанні ринку логістики, </w:t>
      </w:r>
      <w:r w:rsidR="004D0D80" w:rsidRPr="00916713">
        <w:rPr>
          <w:rFonts w:ascii="Times New Roman" w:hAnsi="Times New Roman" w:cs="Times New Roman"/>
          <w:sz w:val="28"/>
          <w:szCs w:val="28"/>
        </w:rPr>
        <w:t>виступає</w:t>
      </w:r>
      <w:r w:rsidRPr="00916713">
        <w:rPr>
          <w:rFonts w:ascii="Times New Roman" w:hAnsi="Times New Roman" w:cs="Times New Roman"/>
          <w:sz w:val="28"/>
          <w:szCs w:val="28"/>
        </w:rPr>
        <w:t xml:space="preserve"> зростаючий попит на професійні послуги </w:t>
      </w:r>
      <w:r w:rsidR="004D0D80" w:rsidRPr="00916713">
        <w:rPr>
          <w:rFonts w:ascii="Times New Roman" w:hAnsi="Times New Roman" w:cs="Times New Roman"/>
          <w:sz w:val="28"/>
          <w:szCs w:val="28"/>
        </w:rPr>
        <w:t>в індустрії гостинності</w:t>
      </w:r>
      <w:r w:rsidRPr="00916713">
        <w:rPr>
          <w:rFonts w:ascii="Times New Roman" w:hAnsi="Times New Roman" w:cs="Times New Roman"/>
          <w:sz w:val="28"/>
          <w:szCs w:val="28"/>
        </w:rPr>
        <w:t xml:space="preserve">, </w:t>
      </w:r>
      <w:r w:rsidR="004D0D80" w:rsidRPr="00916713">
        <w:rPr>
          <w:rFonts w:ascii="Times New Roman" w:hAnsi="Times New Roman" w:cs="Times New Roman"/>
          <w:sz w:val="28"/>
          <w:szCs w:val="28"/>
        </w:rPr>
        <w:t>популяризація</w:t>
      </w:r>
      <w:r w:rsidRPr="00916713">
        <w:rPr>
          <w:rFonts w:ascii="Times New Roman" w:hAnsi="Times New Roman" w:cs="Times New Roman"/>
          <w:sz w:val="28"/>
          <w:szCs w:val="28"/>
        </w:rPr>
        <w:t xml:space="preserve"> туристичних компаній та </w:t>
      </w:r>
      <w:r w:rsidR="004D0D80" w:rsidRPr="00916713">
        <w:rPr>
          <w:rFonts w:ascii="Times New Roman" w:hAnsi="Times New Roman" w:cs="Times New Roman"/>
          <w:sz w:val="28"/>
          <w:szCs w:val="28"/>
        </w:rPr>
        <w:t>переважаюча</w:t>
      </w:r>
      <w:r w:rsidRPr="00916713">
        <w:rPr>
          <w:rFonts w:ascii="Times New Roman" w:hAnsi="Times New Roman" w:cs="Times New Roman"/>
          <w:sz w:val="28"/>
          <w:szCs w:val="28"/>
        </w:rPr>
        <w:t xml:space="preserve"> роль готельного господарства </w:t>
      </w:r>
      <w:r w:rsidR="004D0D80" w:rsidRPr="00916713">
        <w:rPr>
          <w:rFonts w:ascii="Times New Roman" w:hAnsi="Times New Roman" w:cs="Times New Roman"/>
          <w:sz w:val="28"/>
          <w:szCs w:val="28"/>
        </w:rPr>
        <w:t>у</w:t>
      </w:r>
      <w:r w:rsidRPr="00916713">
        <w:rPr>
          <w:rFonts w:ascii="Times New Roman" w:hAnsi="Times New Roman" w:cs="Times New Roman"/>
          <w:sz w:val="28"/>
          <w:szCs w:val="28"/>
        </w:rPr>
        <w:t xml:space="preserve"> світі. Ринок логістики готелів сегментований на основі тип</w:t>
      </w:r>
      <w:r w:rsidR="004D0D80" w:rsidRPr="00916713">
        <w:rPr>
          <w:rFonts w:ascii="Times New Roman" w:hAnsi="Times New Roman" w:cs="Times New Roman"/>
          <w:sz w:val="28"/>
          <w:szCs w:val="28"/>
        </w:rPr>
        <w:t>и</w:t>
      </w:r>
      <w:r w:rsidRPr="00916713">
        <w:rPr>
          <w:rFonts w:ascii="Times New Roman" w:hAnsi="Times New Roman" w:cs="Times New Roman"/>
          <w:sz w:val="28"/>
          <w:szCs w:val="28"/>
        </w:rPr>
        <w:t xml:space="preserve"> послуг: </w:t>
      </w:r>
      <w:r w:rsidR="004D0D80" w:rsidRPr="00916713">
        <w:rPr>
          <w:rFonts w:ascii="Times New Roman" w:hAnsi="Times New Roman" w:cs="Times New Roman"/>
          <w:sz w:val="28"/>
          <w:szCs w:val="28"/>
        </w:rPr>
        <w:t xml:space="preserve">світильники та обладнання (FF&amp;E), меблі, </w:t>
      </w:r>
      <w:r w:rsidRPr="00916713">
        <w:rPr>
          <w:rFonts w:ascii="Times New Roman" w:hAnsi="Times New Roman" w:cs="Times New Roman"/>
          <w:sz w:val="28"/>
          <w:szCs w:val="28"/>
        </w:rPr>
        <w:t>ігрові приналежності та обладнання (GS&amp;E), а також експлуатаційні приладдя та обладнання (OS&amp;E).</w:t>
      </w:r>
    </w:p>
    <w:p w14:paraId="1DC8F6D4" w14:textId="2AB70A7A" w:rsidR="005B26A8" w:rsidRPr="00916713" w:rsidRDefault="005D5AB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w:t>
      </w:r>
      <w:r w:rsidR="005B26A8" w:rsidRPr="00916713">
        <w:rPr>
          <w:rFonts w:ascii="Times New Roman" w:hAnsi="Times New Roman" w:cs="Times New Roman"/>
          <w:sz w:val="28"/>
          <w:szCs w:val="28"/>
        </w:rPr>
        <w:t>олекція найкращих інновацій в індустрії гостинності за останні кілька десятиліть</w:t>
      </w:r>
      <w:r w:rsidR="00E642CC" w:rsidRPr="00916713">
        <w:rPr>
          <w:rFonts w:ascii="Times New Roman" w:hAnsi="Times New Roman" w:cs="Times New Roman"/>
          <w:sz w:val="28"/>
          <w:szCs w:val="28"/>
        </w:rPr>
        <w:t xml:space="preserve"> – це</w:t>
      </w:r>
      <w:r w:rsidR="005B26A8" w:rsidRPr="00916713">
        <w:rPr>
          <w:rFonts w:ascii="Times New Roman" w:hAnsi="Times New Roman" w:cs="Times New Roman"/>
          <w:sz w:val="28"/>
          <w:szCs w:val="28"/>
        </w:rPr>
        <w:t xml:space="preserve"> високотехнологічні проекти</w:t>
      </w:r>
      <w:r w:rsidR="00E642CC" w:rsidRPr="00916713">
        <w:rPr>
          <w:rFonts w:ascii="Times New Roman" w:hAnsi="Times New Roman" w:cs="Times New Roman"/>
          <w:sz w:val="28"/>
          <w:szCs w:val="28"/>
        </w:rPr>
        <w:t xml:space="preserve">, які спрямовані на </w:t>
      </w:r>
      <w:r w:rsidR="005B26A8" w:rsidRPr="00916713">
        <w:rPr>
          <w:rFonts w:ascii="Times New Roman" w:hAnsi="Times New Roman" w:cs="Times New Roman"/>
          <w:sz w:val="28"/>
          <w:szCs w:val="28"/>
        </w:rPr>
        <w:t>перетвор</w:t>
      </w:r>
      <w:r w:rsidR="00E642CC" w:rsidRPr="00916713">
        <w:rPr>
          <w:rFonts w:ascii="Times New Roman" w:hAnsi="Times New Roman" w:cs="Times New Roman"/>
          <w:sz w:val="28"/>
          <w:szCs w:val="28"/>
        </w:rPr>
        <w:t>ення</w:t>
      </w:r>
      <w:r w:rsidR="005B26A8" w:rsidRPr="00916713">
        <w:rPr>
          <w:rFonts w:ascii="Times New Roman" w:hAnsi="Times New Roman" w:cs="Times New Roman"/>
          <w:sz w:val="28"/>
          <w:szCs w:val="28"/>
        </w:rPr>
        <w:t xml:space="preserve"> орендован</w:t>
      </w:r>
      <w:r w:rsidR="00E642CC" w:rsidRPr="00916713">
        <w:rPr>
          <w:rFonts w:ascii="Times New Roman" w:hAnsi="Times New Roman" w:cs="Times New Roman"/>
          <w:sz w:val="28"/>
          <w:szCs w:val="28"/>
        </w:rPr>
        <w:t>их</w:t>
      </w:r>
      <w:r w:rsidR="005B26A8" w:rsidRPr="00916713">
        <w:rPr>
          <w:rFonts w:ascii="Times New Roman" w:hAnsi="Times New Roman" w:cs="Times New Roman"/>
          <w:sz w:val="28"/>
          <w:szCs w:val="28"/>
        </w:rPr>
        <w:t xml:space="preserve"> </w:t>
      </w:r>
      <w:r w:rsidR="00E642CC" w:rsidRPr="00916713">
        <w:rPr>
          <w:rFonts w:ascii="Times New Roman" w:hAnsi="Times New Roman" w:cs="Times New Roman"/>
          <w:sz w:val="28"/>
          <w:szCs w:val="28"/>
        </w:rPr>
        <w:t>пріміщень</w:t>
      </w:r>
      <w:r w:rsidR="005B26A8" w:rsidRPr="00916713">
        <w:rPr>
          <w:rFonts w:ascii="Times New Roman" w:hAnsi="Times New Roman" w:cs="Times New Roman"/>
          <w:sz w:val="28"/>
          <w:szCs w:val="28"/>
        </w:rPr>
        <w:t xml:space="preserve"> в </w:t>
      </w:r>
      <w:r w:rsidR="00E642CC" w:rsidRPr="00916713">
        <w:rPr>
          <w:rFonts w:ascii="Times New Roman" w:hAnsi="Times New Roman" w:cs="Times New Roman"/>
          <w:sz w:val="28"/>
          <w:szCs w:val="28"/>
        </w:rPr>
        <w:t>заклади розміщень</w:t>
      </w:r>
      <w:r w:rsidR="005B26A8" w:rsidRPr="00916713">
        <w:rPr>
          <w:rFonts w:ascii="Times New Roman" w:hAnsi="Times New Roman" w:cs="Times New Roman"/>
          <w:sz w:val="28"/>
          <w:szCs w:val="28"/>
        </w:rPr>
        <w:t>.</w:t>
      </w:r>
    </w:p>
    <w:p w14:paraId="6349DA39" w14:textId="4C7B76D8" w:rsidR="005B26A8" w:rsidRPr="00916713" w:rsidRDefault="005B26A8"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Наприклад, у будівлі Купертіно, штат Каліфорнія, є </w:t>
      </w:r>
      <w:r w:rsidR="00E642CC" w:rsidRPr="00916713">
        <w:rPr>
          <w:rFonts w:ascii="Times New Roman" w:hAnsi="Times New Roman" w:cs="Times New Roman"/>
          <w:sz w:val="28"/>
          <w:szCs w:val="28"/>
        </w:rPr>
        <w:t>посада</w:t>
      </w:r>
      <w:r w:rsidRPr="00916713">
        <w:rPr>
          <w:rFonts w:ascii="Times New Roman" w:hAnsi="Times New Roman" w:cs="Times New Roman"/>
          <w:sz w:val="28"/>
          <w:szCs w:val="28"/>
        </w:rPr>
        <w:t xml:space="preserve"> дворецький, а також дзеркала з вбудованим сенсорним дисплеєм, який </w:t>
      </w:r>
      <w:r w:rsidR="00E642CC" w:rsidRPr="00916713">
        <w:rPr>
          <w:rFonts w:ascii="Times New Roman" w:hAnsi="Times New Roman" w:cs="Times New Roman"/>
          <w:sz w:val="28"/>
          <w:szCs w:val="28"/>
        </w:rPr>
        <w:t>застосовується у</w:t>
      </w:r>
      <w:r w:rsidRPr="00916713">
        <w:rPr>
          <w:rFonts w:ascii="Times New Roman" w:hAnsi="Times New Roman" w:cs="Times New Roman"/>
          <w:sz w:val="28"/>
          <w:szCs w:val="28"/>
        </w:rPr>
        <w:t xml:space="preserve"> Newark, New Jersey Element, </w:t>
      </w:r>
      <w:r w:rsidR="00E642CC" w:rsidRPr="00916713">
        <w:rPr>
          <w:rFonts w:ascii="Times New Roman" w:hAnsi="Times New Roman" w:cs="Times New Roman"/>
          <w:sz w:val="28"/>
          <w:szCs w:val="28"/>
        </w:rPr>
        <w:t xml:space="preserve">а також </w:t>
      </w:r>
      <w:r w:rsidRPr="00916713">
        <w:rPr>
          <w:rFonts w:ascii="Times New Roman" w:hAnsi="Times New Roman" w:cs="Times New Roman"/>
          <w:sz w:val="28"/>
          <w:szCs w:val="28"/>
        </w:rPr>
        <w:t xml:space="preserve">дочірньому бренді </w:t>
      </w:r>
      <w:r w:rsidR="00E642CC" w:rsidRPr="00916713">
        <w:rPr>
          <w:rFonts w:ascii="Times New Roman" w:hAnsi="Times New Roman" w:cs="Times New Roman"/>
          <w:sz w:val="28"/>
          <w:szCs w:val="28"/>
        </w:rPr>
        <w:t xml:space="preserve">– </w:t>
      </w:r>
      <w:r w:rsidRPr="00916713">
        <w:rPr>
          <w:rFonts w:ascii="Times New Roman" w:hAnsi="Times New Roman" w:cs="Times New Roman"/>
          <w:sz w:val="28"/>
          <w:szCs w:val="28"/>
        </w:rPr>
        <w:t>Aloft.</w:t>
      </w:r>
    </w:p>
    <w:p w14:paraId="4CD6EF33" w14:textId="5007F1FB" w:rsidR="005B26A8" w:rsidRPr="00916713" w:rsidRDefault="00E642CC" w:rsidP="009C01E6">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Інновацією є</w:t>
      </w:r>
      <w:r w:rsidR="005B26A8" w:rsidRPr="00916713">
        <w:rPr>
          <w:rFonts w:ascii="Times New Roman" w:hAnsi="Times New Roman" w:cs="Times New Roman"/>
          <w:sz w:val="28"/>
          <w:szCs w:val="28"/>
        </w:rPr>
        <w:t xml:space="preserve"> автоматизовані готелі в Токіо або віртуальна реальність від Marriott.</w:t>
      </w:r>
      <w:r w:rsidR="005D5AB8" w:rsidRPr="00916713">
        <w:rPr>
          <w:rFonts w:ascii="Times New Roman" w:hAnsi="Times New Roman" w:cs="Times New Roman"/>
          <w:sz w:val="28"/>
          <w:szCs w:val="28"/>
        </w:rPr>
        <w:t xml:space="preserve"> </w:t>
      </w:r>
      <w:r w:rsidR="005B26A8" w:rsidRPr="00916713">
        <w:rPr>
          <w:rFonts w:ascii="Times New Roman" w:hAnsi="Times New Roman" w:cs="Times New Roman"/>
          <w:sz w:val="28"/>
          <w:szCs w:val="28"/>
        </w:rPr>
        <w:t xml:space="preserve">Майбутнє індустрії гостинності </w:t>
      </w:r>
      <w:r w:rsidRPr="00916713">
        <w:rPr>
          <w:rFonts w:ascii="Times New Roman" w:hAnsi="Times New Roman" w:cs="Times New Roman"/>
          <w:sz w:val="28"/>
          <w:szCs w:val="28"/>
        </w:rPr>
        <w:t>орієнтована на клієнта й залежить від технологій. Тому врно є оптимістичне й цікаве</w:t>
      </w:r>
      <w:r w:rsidR="005B26A8" w:rsidRPr="00916713">
        <w:rPr>
          <w:rFonts w:ascii="Times New Roman" w:hAnsi="Times New Roman" w:cs="Times New Roman"/>
          <w:sz w:val="28"/>
          <w:szCs w:val="28"/>
        </w:rPr>
        <w:t>.</w:t>
      </w:r>
      <w:r w:rsidR="005D5AB8" w:rsidRPr="00916713">
        <w:rPr>
          <w:rFonts w:ascii="Times New Roman" w:hAnsi="Times New Roman" w:cs="Times New Roman"/>
          <w:sz w:val="28"/>
          <w:szCs w:val="28"/>
        </w:rPr>
        <w:t xml:space="preserve"> </w:t>
      </w:r>
      <w:r w:rsidR="00330B9C" w:rsidRPr="00916713">
        <w:rPr>
          <w:rFonts w:ascii="Times New Roman" w:hAnsi="Times New Roman" w:cs="Times New Roman"/>
          <w:sz w:val="28"/>
          <w:szCs w:val="28"/>
        </w:rPr>
        <w:t>Застосування і</w:t>
      </w:r>
      <w:r w:rsidR="005B26A8" w:rsidRPr="00916713">
        <w:rPr>
          <w:rFonts w:ascii="Times New Roman" w:hAnsi="Times New Roman" w:cs="Times New Roman"/>
          <w:sz w:val="28"/>
          <w:szCs w:val="28"/>
        </w:rPr>
        <w:t>нформаційн</w:t>
      </w:r>
      <w:r w:rsidR="00330B9C" w:rsidRPr="00916713">
        <w:rPr>
          <w:rFonts w:ascii="Times New Roman" w:hAnsi="Times New Roman" w:cs="Times New Roman"/>
          <w:sz w:val="28"/>
          <w:szCs w:val="28"/>
        </w:rPr>
        <w:t>их</w:t>
      </w:r>
      <w:r w:rsidR="005B26A8" w:rsidRPr="00916713">
        <w:rPr>
          <w:rFonts w:ascii="Times New Roman" w:hAnsi="Times New Roman" w:cs="Times New Roman"/>
          <w:sz w:val="28"/>
          <w:szCs w:val="28"/>
        </w:rPr>
        <w:t xml:space="preserve"> технології </w:t>
      </w:r>
      <w:r w:rsidR="00330B9C" w:rsidRPr="00916713">
        <w:rPr>
          <w:rFonts w:ascii="Times New Roman" w:hAnsi="Times New Roman" w:cs="Times New Roman"/>
          <w:sz w:val="28"/>
          <w:szCs w:val="28"/>
        </w:rPr>
        <w:t>у</w:t>
      </w:r>
      <w:r w:rsidR="005B26A8" w:rsidRPr="00916713">
        <w:rPr>
          <w:rFonts w:ascii="Times New Roman" w:hAnsi="Times New Roman" w:cs="Times New Roman"/>
          <w:sz w:val="28"/>
          <w:szCs w:val="28"/>
        </w:rPr>
        <w:t xml:space="preserve"> готельній індустрії сприя</w:t>
      </w:r>
      <w:r w:rsidR="00330B9C" w:rsidRPr="00916713">
        <w:rPr>
          <w:rFonts w:ascii="Times New Roman" w:hAnsi="Times New Roman" w:cs="Times New Roman"/>
          <w:sz w:val="28"/>
          <w:szCs w:val="28"/>
        </w:rPr>
        <w:t>є</w:t>
      </w:r>
      <w:r w:rsidR="005B26A8" w:rsidRPr="00916713">
        <w:rPr>
          <w:rFonts w:ascii="Times New Roman" w:hAnsi="Times New Roman" w:cs="Times New Roman"/>
          <w:sz w:val="28"/>
          <w:szCs w:val="28"/>
        </w:rPr>
        <w:t xml:space="preserve"> </w:t>
      </w:r>
      <w:r w:rsidR="00330B9C" w:rsidRPr="00916713">
        <w:rPr>
          <w:rFonts w:ascii="Times New Roman" w:hAnsi="Times New Roman" w:cs="Times New Roman"/>
          <w:sz w:val="28"/>
          <w:szCs w:val="28"/>
        </w:rPr>
        <w:t>появі штучного інтелекту. Наприклад, програма</w:t>
      </w:r>
      <w:r w:rsidR="005B26A8" w:rsidRPr="00916713">
        <w:rPr>
          <w:rFonts w:ascii="Times New Roman" w:hAnsi="Times New Roman" w:cs="Times New Roman"/>
          <w:sz w:val="28"/>
          <w:szCs w:val="28"/>
        </w:rPr>
        <w:t xml:space="preserve"> Siri</w:t>
      </w:r>
      <w:r w:rsidR="00330B9C" w:rsidRPr="00916713">
        <w:rPr>
          <w:rFonts w:ascii="Times New Roman" w:hAnsi="Times New Roman" w:cs="Times New Roman"/>
          <w:sz w:val="28"/>
          <w:szCs w:val="28"/>
        </w:rPr>
        <w:t>, яка застосовується у</w:t>
      </w:r>
      <w:r w:rsidR="005B26A8" w:rsidRPr="00916713">
        <w:rPr>
          <w:rFonts w:ascii="Times New Roman" w:hAnsi="Times New Roman" w:cs="Times New Roman"/>
          <w:sz w:val="28"/>
          <w:szCs w:val="28"/>
        </w:rPr>
        <w:t xml:space="preserve"> готельному номері є одним із багатьох проектів штучного інтелекту в індустрії гостинності.</w:t>
      </w:r>
      <w:r w:rsidR="005D5AB8" w:rsidRPr="00916713">
        <w:rPr>
          <w:rFonts w:ascii="Times New Roman" w:hAnsi="Times New Roman" w:cs="Times New Roman"/>
          <w:sz w:val="28"/>
          <w:szCs w:val="28"/>
        </w:rPr>
        <w:t xml:space="preserve"> </w:t>
      </w:r>
      <w:r w:rsidR="005B26A8" w:rsidRPr="00916713">
        <w:rPr>
          <w:rFonts w:ascii="Times New Roman" w:hAnsi="Times New Roman" w:cs="Times New Roman"/>
          <w:sz w:val="28"/>
          <w:szCs w:val="28"/>
        </w:rPr>
        <w:t xml:space="preserve">«Siri» сам по собі є цікавим проектом Apple, який зробив віртуального помічника доступним для всіх. Послуги віртуального дворецького або віртуального консьєржа в готелях стануть чудовим доповненням для </w:t>
      </w:r>
      <w:r w:rsidR="00330B9C" w:rsidRPr="00916713">
        <w:rPr>
          <w:rFonts w:ascii="Times New Roman" w:hAnsi="Times New Roman" w:cs="Times New Roman"/>
          <w:sz w:val="28"/>
          <w:szCs w:val="28"/>
        </w:rPr>
        <w:t>програми «</w:t>
      </w:r>
      <w:r w:rsidR="005B26A8" w:rsidRPr="00916713">
        <w:rPr>
          <w:rFonts w:ascii="Times New Roman" w:hAnsi="Times New Roman" w:cs="Times New Roman"/>
          <w:sz w:val="28"/>
          <w:szCs w:val="28"/>
        </w:rPr>
        <w:t>Siri</w:t>
      </w:r>
      <w:r w:rsidR="00330B9C" w:rsidRPr="00916713">
        <w:rPr>
          <w:rFonts w:ascii="Times New Roman" w:hAnsi="Times New Roman" w:cs="Times New Roman"/>
          <w:sz w:val="28"/>
          <w:szCs w:val="28"/>
        </w:rPr>
        <w:t>»</w:t>
      </w:r>
      <w:r w:rsidR="005B26A8" w:rsidRPr="00916713">
        <w:rPr>
          <w:rFonts w:ascii="Times New Roman" w:hAnsi="Times New Roman" w:cs="Times New Roman"/>
          <w:sz w:val="28"/>
          <w:szCs w:val="28"/>
        </w:rPr>
        <w:t>.</w:t>
      </w:r>
    </w:p>
    <w:p w14:paraId="7362AE70" w14:textId="77777777" w:rsidR="00330B9C" w:rsidRPr="00916713" w:rsidRDefault="005B26A8" w:rsidP="005D5AB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lastRenderedPageBreak/>
        <w:t xml:space="preserve">Наступна версія готується до включення «штучного інтелекту», який буде більш розумним і адаптивним. З наступною версією «Siri» від Apple або Alexa від Amazon </w:t>
      </w:r>
      <w:r w:rsidR="00330B9C" w:rsidRPr="00916713">
        <w:rPr>
          <w:rFonts w:ascii="Times New Roman" w:hAnsi="Times New Roman" w:cs="Times New Roman"/>
          <w:sz w:val="28"/>
          <w:szCs w:val="28"/>
        </w:rPr>
        <w:t>появляться нові функції, які можна буде використовувати як додаткові послуги у готелі.</w:t>
      </w:r>
    </w:p>
    <w:p w14:paraId="06474CD9" w14:textId="54B9EC8B" w:rsidR="005B26A8" w:rsidRPr="00916713" w:rsidRDefault="00341AA9" w:rsidP="005D5AB8">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Точність, ш</w:t>
      </w:r>
      <w:r w:rsidR="005B26A8" w:rsidRPr="00916713">
        <w:rPr>
          <w:rFonts w:ascii="Times New Roman" w:hAnsi="Times New Roman" w:cs="Times New Roman"/>
          <w:sz w:val="28"/>
          <w:szCs w:val="28"/>
        </w:rPr>
        <w:t>видкість</w:t>
      </w:r>
      <w:r w:rsidRPr="00916713">
        <w:rPr>
          <w:rFonts w:ascii="Times New Roman" w:hAnsi="Times New Roman" w:cs="Times New Roman"/>
          <w:sz w:val="28"/>
          <w:szCs w:val="28"/>
        </w:rPr>
        <w:t xml:space="preserve"> та</w:t>
      </w:r>
      <w:r w:rsidR="005B26A8" w:rsidRPr="00916713">
        <w:rPr>
          <w:rFonts w:ascii="Times New Roman" w:hAnsi="Times New Roman" w:cs="Times New Roman"/>
          <w:sz w:val="28"/>
          <w:szCs w:val="28"/>
        </w:rPr>
        <w:t xml:space="preserve"> якість є </w:t>
      </w:r>
      <w:r w:rsidRPr="00916713">
        <w:rPr>
          <w:rFonts w:ascii="Times New Roman" w:hAnsi="Times New Roman" w:cs="Times New Roman"/>
          <w:sz w:val="28"/>
          <w:szCs w:val="28"/>
        </w:rPr>
        <w:t>основними показниками у</w:t>
      </w:r>
      <w:r w:rsidR="005B26A8" w:rsidRPr="00916713">
        <w:rPr>
          <w:rFonts w:ascii="Times New Roman" w:hAnsi="Times New Roman" w:cs="Times New Roman"/>
          <w:sz w:val="28"/>
          <w:szCs w:val="28"/>
        </w:rPr>
        <w:t xml:space="preserve"> задоволен</w:t>
      </w:r>
      <w:r w:rsidRPr="00916713">
        <w:rPr>
          <w:rFonts w:ascii="Times New Roman" w:hAnsi="Times New Roman" w:cs="Times New Roman"/>
          <w:sz w:val="28"/>
          <w:szCs w:val="28"/>
        </w:rPr>
        <w:t>і</w:t>
      </w:r>
      <w:r w:rsidR="005B26A8" w:rsidRPr="00916713">
        <w:rPr>
          <w:rFonts w:ascii="Times New Roman" w:hAnsi="Times New Roman" w:cs="Times New Roman"/>
          <w:sz w:val="28"/>
          <w:szCs w:val="28"/>
        </w:rPr>
        <w:t xml:space="preserve"> клієнт</w:t>
      </w:r>
      <w:r w:rsidRPr="00916713">
        <w:rPr>
          <w:rFonts w:ascii="Times New Roman" w:hAnsi="Times New Roman" w:cs="Times New Roman"/>
          <w:sz w:val="28"/>
          <w:szCs w:val="28"/>
        </w:rPr>
        <w:t>а</w:t>
      </w:r>
      <w:r w:rsidR="005B26A8" w:rsidRPr="00916713">
        <w:rPr>
          <w:rFonts w:ascii="Times New Roman" w:hAnsi="Times New Roman" w:cs="Times New Roman"/>
          <w:sz w:val="28"/>
          <w:szCs w:val="28"/>
        </w:rPr>
        <w:t xml:space="preserve">. Використовуючи штучний інтелект </w:t>
      </w:r>
      <w:r w:rsidRPr="00916713">
        <w:rPr>
          <w:rFonts w:ascii="Times New Roman" w:hAnsi="Times New Roman" w:cs="Times New Roman"/>
          <w:sz w:val="28"/>
          <w:szCs w:val="28"/>
        </w:rPr>
        <w:t>у</w:t>
      </w:r>
      <w:r w:rsidR="005B26A8" w:rsidRPr="00916713">
        <w:rPr>
          <w:rFonts w:ascii="Times New Roman" w:hAnsi="Times New Roman" w:cs="Times New Roman"/>
          <w:sz w:val="28"/>
          <w:szCs w:val="28"/>
        </w:rPr>
        <w:t xml:space="preserve"> готельній індустрії, багато чого можна автоматизувати в ланцюжку поставок.</w:t>
      </w:r>
      <w:r w:rsidR="005D5AB8" w:rsidRPr="00916713">
        <w:rPr>
          <w:rFonts w:ascii="Times New Roman" w:hAnsi="Times New Roman" w:cs="Times New Roman"/>
          <w:sz w:val="28"/>
          <w:szCs w:val="28"/>
        </w:rPr>
        <w:t xml:space="preserve"> </w:t>
      </w:r>
      <w:r w:rsidR="005B26A8" w:rsidRPr="00916713">
        <w:rPr>
          <w:rFonts w:ascii="Times New Roman" w:hAnsi="Times New Roman" w:cs="Times New Roman"/>
          <w:sz w:val="28"/>
          <w:szCs w:val="28"/>
        </w:rPr>
        <w:t xml:space="preserve">Досвід та очікування клієнтів </w:t>
      </w:r>
      <w:r w:rsidRPr="00916713">
        <w:rPr>
          <w:rFonts w:ascii="Times New Roman" w:hAnsi="Times New Roman" w:cs="Times New Roman"/>
          <w:sz w:val="28"/>
          <w:szCs w:val="28"/>
        </w:rPr>
        <w:t>будуть</w:t>
      </w:r>
      <w:r w:rsidR="005B26A8" w:rsidRPr="00916713">
        <w:rPr>
          <w:rFonts w:ascii="Times New Roman" w:hAnsi="Times New Roman" w:cs="Times New Roman"/>
          <w:sz w:val="28"/>
          <w:szCs w:val="28"/>
        </w:rPr>
        <w:t xml:space="preserve"> інтегр</w:t>
      </w:r>
      <w:r w:rsidRPr="00916713">
        <w:rPr>
          <w:rFonts w:ascii="Times New Roman" w:hAnsi="Times New Roman" w:cs="Times New Roman"/>
          <w:sz w:val="28"/>
          <w:szCs w:val="28"/>
        </w:rPr>
        <w:t>овані у</w:t>
      </w:r>
      <w:r w:rsidR="005B26A8" w:rsidRPr="00916713">
        <w:rPr>
          <w:rFonts w:ascii="Times New Roman" w:hAnsi="Times New Roman" w:cs="Times New Roman"/>
          <w:sz w:val="28"/>
          <w:szCs w:val="28"/>
        </w:rPr>
        <w:t xml:space="preserve"> ланцю</w:t>
      </w:r>
      <w:r w:rsidRPr="00916713">
        <w:rPr>
          <w:rFonts w:ascii="Times New Roman" w:hAnsi="Times New Roman" w:cs="Times New Roman"/>
          <w:sz w:val="28"/>
          <w:szCs w:val="28"/>
        </w:rPr>
        <w:t>зі</w:t>
      </w:r>
      <w:r w:rsidR="005B26A8" w:rsidRPr="00916713">
        <w:rPr>
          <w:rFonts w:ascii="Times New Roman" w:hAnsi="Times New Roman" w:cs="Times New Roman"/>
          <w:sz w:val="28"/>
          <w:szCs w:val="28"/>
        </w:rPr>
        <w:t xml:space="preserve"> поставок готельної індустрії. </w:t>
      </w:r>
    </w:p>
    <w:p w14:paraId="785BD760" w14:textId="7B4F1879" w:rsidR="005B26A8" w:rsidRPr="00916713" w:rsidRDefault="005B26A8" w:rsidP="005B26A8">
      <w:pPr>
        <w:spacing w:after="0" w:line="360" w:lineRule="auto"/>
        <w:jc w:val="both"/>
        <w:rPr>
          <w:rFonts w:ascii="Times New Roman" w:hAnsi="Times New Roman" w:cs="Times New Roman"/>
          <w:sz w:val="28"/>
          <w:szCs w:val="28"/>
        </w:rPr>
      </w:pPr>
    </w:p>
    <w:p w14:paraId="246ADBE2" w14:textId="328245BE" w:rsidR="005D5AB8" w:rsidRPr="00916713" w:rsidRDefault="005D5AB8" w:rsidP="005B26A8">
      <w:pPr>
        <w:spacing w:after="0" w:line="360" w:lineRule="auto"/>
        <w:jc w:val="both"/>
        <w:rPr>
          <w:rFonts w:ascii="Times New Roman" w:hAnsi="Times New Roman" w:cs="Times New Roman"/>
          <w:sz w:val="28"/>
          <w:szCs w:val="28"/>
        </w:rPr>
      </w:pPr>
    </w:p>
    <w:p w14:paraId="4ABA5F4B" w14:textId="6AE68ED8" w:rsidR="005D5AB8" w:rsidRPr="00916713" w:rsidRDefault="005D5AB8" w:rsidP="005B26A8">
      <w:pPr>
        <w:spacing w:after="0" w:line="360" w:lineRule="auto"/>
        <w:jc w:val="both"/>
        <w:rPr>
          <w:rFonts w:ascii="Times New Roman" w:hAnsi="Times New Roman" w:cs="Times New Roman"/>
          <w:sz w:val="28"/>
          <w:szCs w:val="28"/>
        </w:rPr>
      </w:pPr>
    </w:p>
    <w:p w14:paraId="2A02E311" w14:textId="17737DA3" w:rsidR="005D5AB8" w:rsidRPr="00916713" w:rsidRDefault="005D5AB8" w:rsidP="005B26A8">
      <w:pPr>
        <w:spacing w:after="0" w:line="360" w:lineRule="auto"/>
        <w:jc w:val="both"/>
        <w:rPr>
          <w:rFonts w:ascii="Times New Roman" w:hAnsi="Times New Roman" w:cs="Times New Roman"/>
          <w:sz w:val="28"/>
          <w:szCs w:val="28"/>
        </w:rPr>
      </w:pPr>
    </w:p>
    <w:p w14:paraId="44A78EF0" w14:textId="6B2353EB" w:rsidR="00AB3B45" w:rsidRPr="00916713" w:rsidRDefault="00AB3B45" w:rsidP="005B26A8">
      <w:pPr>
        <w:spacing w:after="0" w:line="360" w:lineRule="auto"/>
        <w:jc w:val="both"/>
        <w:rPr>
          <w:rFonts w:ascii="Times New Roman" w:hAnsi="Times New Roman" w:cs="Times New Roman"/>
          <w:sz w:val="28"/>
          <w:szCs w:val="28"/>
        </w:rPr>
      </w:pPr>
    </w:p>
    <w:p w14:paraId="45574A31" w14:textId="40C62253" w:rsidR="00AB3B45" w:rsidRPr="00916713" w:rsidRDefault="00AB3B45" w:rsidP="005B26A8">
      <w:pPr>
        <w:spacing w:after="0" w:line="360" w:lineRule="auto"/>
        <w:jc w:val="both"/>
        <w:rPr>
          <w:rFonts w:ascii="Times New Roman" w:hAnsi="Times New Roman" w:cs="Times New Roman"/>
          <w:sz w:val="28"/>
          <w:szCs w:val="28"/>
        </w:rPr>
      </w:pPr>
    </w:p>
    <w:p w14:paraId="0C1FB2E8" w14:textId="371F1F36" w:rsidR="00AB3B45" w:rsidRPr="00916713" w:rsidRDefault="00AB3B45" w:rsidP="005B26A8">
      <w:pPr>
        <w:spacing w:after="0" w:line="360" w:lineRule="auto"/>
        <w:jc w:val="both"/>
        <w:rPr>
          <w:rFonts w:ascii="Times New Roman" w:hAnsi="Times New Roman" w:cs="Times New Roman"/>
          <w:sz w:val="28"/>
          <w:szCs w:val="28"/>
        </w:rPr>
      </w:pPr>
    </w:p>
    <w:p w14:paraId="3FFD258C" w14:textId="6D9637E9" w:rsidR="00AB3B45" w:rsidRPr="00916713" w:rsidRDefault="00AB3B45" w:rsidP="005B26A8">
      <w:pPr>
        <w:spacing w:after="0" w:line="360" w:lineRule="auto"/>
        <w:jc w:val="both"/>
        <w:rPr>
          <w:rFonts w:ascii="Times New Roman" w:hAnsi="Times New Roman" w:cs="Times New Roman"/>
          <w:sz w:val="28"/>
          <w:szCs w:val="28"/>
        </w:rPr>
      </w:pPr>
    </w:p>
    <w:p w14:paraId="36EBCD7F" w14:textId="407BD672" w:rsidR="00AB3B45" w:rsidRDefault="00AB3B45" w:rsidP="005B26A8">
      <w:pPr>
        <w:spacing w:after="0" w:line="360" w:lineRule="auto"/>
        <w:jc w:val="both"/>
        <w:rPr>
          <w:rFonts w:ascii="Times New Roman" w:hAnsi="Times New Roman" w:cs="Times New Roman"/>
          <w:sz w:val="28"/>
          <w:szCs w:val="28"/>
        </w:rPr>
      </w:pPr>
    </w:p>
    <w:p w14:paraId="69DE9E1E" w14:textId="0AC25199" w:rsidR="00594B1C" w:rsidRDefault="00594B1C" w:rsidP="005B26A8">
      <w:pPr>
        <w:spacing w:after="0" w:line="360" w:lineRule="auto"/>
        <w:jc w:val="both"/>
        <w:rPr>
          <w:rFonts w:ascii="Times New Roman" w:hAnsi="Times New Roman" w:cs="Times New Roman"/>
          <w:sz w:val="28"/>
          <w:szCs w:val="28"/>
        </w:rPr>
      </w:pPr>
    </w:p>
    <w:p w14:paraId="5BC104EA" w14:textId="5485DB55" w:rsidR="00594B1C" w:rsidRDefault="00594B1C" w:rsidP="005B26A8">
      <w:pPr>
        <w:spacing w:after="0" w:line="360" w:lineRule="auto"/>
        <w:jc w:val="both"/>
        <w:rPr>
          <w:rFonts w:ascii="Times New Roman" w:hAnsi="Times New Roman" w:cs="Times New Roman"/>
          <w:sz w:val="28"/>
          <w:szCs w:val="28"/>
        </w:rPr>
      </w:pPr>
    </w:p>
    <w:p w14:paraId="2E3C2233" w14:textId="6E1134F0" w:rsidR="00594B1C" w:rsidRDefault="00594B1C" w:rsidP="005B26A8">
      <w:pPr>
        <w:spacing w:after="0" w:line="360" w:lineRule="auto"/>
        <w:jc w:val="both"/>
        <w:rPr>
          <w:rFonts w:ascii="Times New Roman" w:hAnsi="Times New Roman" w:cs="Times New Roman"/>
          <w:sz w:val="28"/>
          <w:szCs w:val="28"/>
        </w:rPr>
      </w:pPr>
    </w:p>
    <w:p w14:paraId="2528D6D2" w14:textId="05784B64" w:rsidR="00594B1C" w:rsidRDefault="00594B1C" w:rsidP="005B26A8">
      <w:pPr>
        <w:spacing w:after="0" w:line="360" w:lineRule="auto"/>
        <w:jc w:val="both"/>
        <w:rPr>
          <w:rFonts w:ascii="Times New Roman" w:hAnsi="Times New Roman" w:cs="Times New Roman"/>
          <w:sz w:val="28"/>
          <w:szCs w:val="28"/>
        </w:rPr>
      </w:pPr>
    </w:p>
    <w:p w14:paraId="72F0EA15" w14:textId="4DACC423" w:rsidR="00594B1C" w:rsidRDefault="00594B1C" w:rsidP="005B26A8">
      <w:pPr>
        <w:spacing w:after="0" w:line="360" w:lineRule="auto"/>
        <w:jc w:val="both"/>
        <w:rPr>
          <w:rFonts w:ascii="Times New Roman" w:hAnsi="Times New Roman" w:cs="Times New Roman"/>
          <w:sz w:val="28"/>
          <w:szCs w:val="28"/>
        </w:rPr>
      </w:pPr>
    </w:p>
    <w:p w14:paraId="77ED4BBA" w14:textId="77777777" w:rsidR="00594B1C" w:rsidRPr="00916713" w:rsidRDefault="00594B1C" w:rsidP="005B26A8">
      <w:pPr>
        <w:spacing w:after="0" w:line="360" w:lineRule="auto"/>
        <w:jc w:val="both"/>
        <w:rPr>
          <w:rFonts w:ascii="Times New Roman" w:hAnsi="Times New Roman" w:cs="Times New Roman"/>
          <w:sz w:val="28"/>
          <w:szCs w:val="28"/>
        </w:rPr>
      </w:pPr>
    </w:p>
    <w:p w14:paraId="58458A87" w14:textId="12DA0A9A" w:rsidR="00AB3B45" w:rsidRDefault="00AB3B45" w:rsidP="005B26A8">
      <w:pPr>
        <w:spacing w:after="0" w:line="360" w:lineRule="auto"/>
        <w:jc w:val="both"/>
        <w:rPr>
          <w:rFonts w:ascii="Times New Roman" w:hAnsi="Times New Roman" w:cs="Times New Roman"/>
          <w:sz w:val="28"/>
          <w:szCs w:val="28"/>
        </w:rPr>
      </w:pPr>
    </w:p>
    <w:p w14:paraId="51D56D3E" w14:textId="7AD9C906" w:rsidR="00594B1C" w:rsidRDefault="00594B1C" w:rsidP="005B26A8">
      <w:pPr>
        <w:spacing w:after="0" w:line="360" w:lineRule="auto"/>
        <w:jc w:val="both"/>
        <w:rPr>
          <w:rFonts w:ascii="Times New Roman" w:hAnsi="Times New Roman" w:cs="Times New Roman"/>
          <w:sz w:val="28"/>
          <w:szCs w:val="28"/>
        </w:rPr>
      </w:pPr>
    </w:p>
    <w:p w14:paraId="1001D1D6" w14:textId="690E7D62" w:rsidR="00594B1C" w:rsidRDefault="00594B1C" w:rsidP="005B26A8">
      <w:pPr>
        <w:spacing w:after="0" w:line="360" w:lineRule="auto"/>
        <w:jc w:val="both"/>
        <w:rPr>
          <w:rFonts w:ascii="Times New Roman" w:hAnsi="Times New Roman" w:cs="Times New Roman"/>
          <w:sz w:val="28"/>
          <w:szCs w:val="28"/>
        </w:rPr>
      </w:pPr>
    </w:p>
    <w:p w14:paraId="6BED0864" w14:textId="122EB174" w:rsidR="00594B1C" w:rsidRDefault="00594B1C" w:rsidP="005B26A8">
      <w:pPr>
        <w:spacing w:after="0" w:line="360" w:lineRule="auto"/>
        <w:jc w:val="both"/>
        <w:rPr>
          <w:rFonts w:ascii="Times New Roman" w:hAnsi="Times New Roman" w:cs="Times New Roman"/>
          <w:sz w:val="28"/>
          <w:szCs w:val="28"/>
        </w:rPr>
      </w:pPr>
    </w:p>
    <w:p w14:paraId="245A59DA" w14:textId="5307C887" w:rsidR="00594B1C" w:rsidRDefault="00594B1C" w:rsidP="005B26A8">
      <w:pPr>
        <w:spacing w:after="0" w:line="360" w:lineRule="auto"/>
        <w:jc w:val="both"/>
        <w:rPr>
          <w:rFonts w:ascii="Times New Roman" w:hAnsi="Times New Roman" w:cs="Times New Roman"/>
          <w:sz w:val="28"/>
          <w:szCs w:val="28"/>
        </w:rPr>
      </w:pPr>
    </w:p>
    <w:p w14:paraId="6CA4B9E2" w14:textId="65677335" w:rsidR="00594B1C" w:rsidRDefault="00594B1C" w:rsidP="005B26A8">
      <w:pPr>
        <w:spacing w:after="0" w:line="360" w:lineRule="auto"/>
        <w:jc w:val="both"/>
        <w:rPr>
          <w:rFonts w:ascii="Times New Roman" w:hAnsi="Times New Roman" w:cs="Times New Roman"/>
          <w:sz w:val="28"/>
          <w:szCs w:val="28"/>
        </w:rPr>
      </w:pPr>
    </w:p>
    <w:p w14:paraId="4CBBA786" w14:textId="77777777" w:rsidR="00594B1C" w:rsidRPr="00916713" w:rsidRDefault="00594B1C" w:rsidP="005B26A8">
      <w:pPr>
        <w:spacing w:after="0" w:line="360" w:lineRule="auto"/>
        <w:jc w:val="both"/>
        <w:rPr>
          <w:rFonts w:ascii="Times New Roman" w:hAnsi="Times New Roman" w:cs="Times New Roman"/>
          <w:sz w:val="28"/>
          <w:szCs w:val="28"/>
        </w:rPr>
      </w:pPr>
    </w:p>
    <w:p w14:paraId="7312A763" w14:textId="77777777" w:rsidR="00594B1C" w:rsidRDefault="00594B1C" w:rsidP="005D5AB8">
      <w:pPr>
        <w:spacing w:after="0" w:line="360" w:lineRule="auto"/>
        <w:jc w:val="center"/>
        <w:rPr>
          <w:rFonts w:ascii="Times New Roman" w:hAnsi="Times New Roman" w:cs="Times New Roman"/>
          <w:b/>
          <w:sz w:val="28"/>
          <w:szCs w:val="28"/>
        </w:rPr>
      </w:pPr>
    </w:p>
    <w:p w14:paraId="32F37EA7" w14:textId="77777777" w:rsidR="00594B1C" w:rsidRDefault="00594B1C" w:rsidP="005D5AB8">
      <w:pPr>
        <w:spacing w:after="0" w:line="360" w:lineRule="auto"/>
        <w:jc w:val="center"/>
        <w:rPr>
          <w:rFonts w:ascii="Times New Roman" w:hAnsi="Times New Roman" w:cs="Times New Roman"/>
          <w:b/>
          <w:sz w:val="28"/>
          <w:szCs w:val="28"/>
        </w:rPr>
      </w:pPr>
    </w:p>
    <w:p w14:paraId="25C072D0" w14:textId="77777777" w:rsidR="00594B1C" w:rsidRDefault="00594B1C" w:rsidP="005D5AB8">
      <w:pPr>
        <w:spacing w:after="0" w:line="360" w:lineRule="auto"/>
        <w:jc w:val="center"/>
        <w:rPr>
          <w:rFonts w:ascii="Times New Roman" w:hAnsi="Times New Roman" w:cs="Times New Roman"/>
          <w:b/>
          <w:sz w:val="28"/>
          <w:szCs w:val="28"/>
        </w:rPr>
      </w:pPr>
    </w:p>
    <w:p w14:paraId="1D78B4D7" w14:textId="77777777" w:rsidR="00594B1C" w:rsidRDefault="00594B1C" w:rsidP="005D5AB8">
      <w:pPr>
        <w:spacing w:after="0" w:line="360" w:lineRule="auto"/>
        <w:jc w:val="center"/>
        <w:rPr>
          <w:rFonts w:ascii="Times New Roman" w:hAnsi="Times New Roman" w:cs="Times New Roman"/>
          <w:b/>
          <w:sz w:val="28"/>
          <w:szCs w:val="28"/>
        </w:rPr>
      </w:pPr>
    </w:p>
    <w:p w14:paraId="28C9F779" w14:textId="77777777" w:rsidR="00594B1C" w:rsidRDefault="00594B1C" w:rsidP="005D5AB8">
      <w:pPr>
        <w:spacing w:after="0" w:line="360" w:lineRule="auto"/>
        <w:jc w:val="center"/>
        <w:rPr>
          <w:rFonts w:ascii="Times New Roman" w:hAnsi="Times New Roman" w:cs="Times New Roman"/>
          <w:b/>
          <w:sz w:val="28"/>
          <w:szCs w:val="28"/>
        </w:rPr>
      </w:pPr>
    </w:p>
    <w:p w14:paraId="1F6C63F4" w14:textId="77777777" w:rsidR="00594B1C" w:rsidRDefault="00594B1C" w:rsidP="005D5AB8">
      <w:pPr>
        <w:spacing w:after="0" w:line="360" w:lineRule="auto"/>
        <w:jc w:val="center"/>
        <w:rPr>
          <w:rFonts w:ascii="Times New Roman" w:hAnsi="Times New Roman" w:cs="Times New Roman"/>
          <w:b/>
          <w:sz w:val="28"/>
          <w:szCs w:val="28"/>
        </w:rPr>
      </w:pPr>
    </w:p>
    <w:p w14:paraId="2E7A6F9E" w14:textId="2B05FA9F" w:rsidR="005D5AB8" w:rsidRPr="00916713" w:rsidRDefault="005D5AB8" w:rsidP="005D5AB8">
      <w:pPr>
        <w:spacing w:after="0" w:line="360" w:lineRule="auto"/>
        <w:jc w:val="center"/>
        <w:rPr>
          <w:rFonts w:ascii="Times New Roman" w:hAnsi="Times New Roman" w:cs="Times New Roman"/>
          <w:b/>
          <w:sz w:val="28"/>
          <w:szCs w:val="28"/>
        </w:rPr>
      </w:pPr>
      <w:r w:rsidRPr="00916713">
        <w:rPr>
          <w:rFonts w:ascii="Times New Roman" w:hAnsi="Times New Roman" w:cs="Times New Roman"/>
          <w:b/>
          <w:sz w:val="28"/>
          <w:szCs w:val="28"/>
        </w:rPr>
        <w:t>ВИСНОВКИ</w:t>
      </w:r>
    </w:p>
    <w:p w14:paraId="51AC4F3C"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shd w:val="clear" w:color="auto" w:fill="FFFFFF"/>
        </w:rPr>
        <w:t>Середньовисотні </w:t>
      </w:r>
      <w:r w:rsidRPr="00916713">
        <w:rPr>
          <w:rFonts w:ascii="Times New Roman" w:hAnsi="Times New Roman" w:cs="Times New Roman"/>
          <w:bCs/>
          <w:sz w:val="28"/>
          <w:szCs w:val="28"/>
          <w:shd w:val="clear" w:color="auto" w:fill="FFFFFF"/>
        </w:rPr>
        <w:t>гори</w:t>
      </w:r>
      <w:r w:rsidRPr="00916713">
        <w:rPr>
          <w:rFonts w:ascii="Times New Roman" w:hAnsi="Times New Roman" w:cs="Times New Roman"/>
          <w:sz w:val="28"/>
          <w:szCs w:val="28"/>
          <w:shd w:val="clear" w:color="auto" w:fill="FFFFFF"/>
        </w:rPr>
        <w:t xml:space="preserve"> мають абсолютні висоти від 1000 до 2000 м, глибину розчленування 500–1000 м, похил схилів від 10° до 25°. Розміщені, у межах цих зазначених діапазонах абсолютних висот готелі, характеризуються як середньогірські. </w:t>
      </w:r>
      <w:r w:rsidRPr="00916713">
        <w:rPr>
          <w:rFonts w:ascii="Times New Roman" w:hAnsi="Times New Roman" w:cs="Times New Roman"/>
          <w:sz w:val="28"/>
          <w:szCs w:val="28"/>
        </w:rPr>
        <w:t>Серед середньогірських готелів в межах Українських Карпат розміщені такі типи готелів, як готель люкс, апарт-готель, пансіон, готель типу «кондомшіум-таймшер», готель-курорт,</w:t>
      </w:r>
      <w:r w:rsidRPr="00916713">
        <w:t xml:space="preserve"> </w:t>
      </w:r>
      <w:r w:rsidRPr="00916713">
        <w:rPr>
          <w:rFonts w:ascii="Times New Roman" w:hAnsi="Times New Roman" w:cs="Times New Roman"/>
          <w:sz w:val="28"/>
          <w:szCs w:val="28"/>
        </w:rPr>
        <w:t xml:space="preserve">сюїт-готель та ін. У середнтогірській частині, в основному, зосереджуються готелів, які надають не тільки послуги розміщення, а й є місцем зустрічі, забезпечує вільний простір з багатьма можливостями. Забезпечення послугами харчування у готелі є обов'язковим.  Номерний фонд національних середньогірських  готелів представлений: </w:t>
      </w:r>
    </w:p>
    <w:p w14:paraId="5A6891FA"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1. Мансардний. </w:t>
      </w:r>
    </w:p>
    <w:p w14:paraId="78B51436"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2. Економ. </w:t>
      </w:r>
    </w:p>
    <w:p w14:paraId="55D54723"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3. Стандарт. </w:t>
      </w:r>
    </w:p>
    <w:p w14:paraId="7216FCBA"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4. Сімейний номер. </w:t>
      </w:r>
    </w:p>
    <w:p w14:paraId="76EA64CD"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5. Сімейний двокімнатний напівлюкс. </w:t>
      </w:r>
    </w:p>
    <w:p w14:paraId="192A08C8"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6. Напівлюкс. </w:t>
      </w:r>
    </w:p>
    <w:p w14:paraId="7C9FA151"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7.Напівлюкс покращений. </w:t>
      </w:r>
    </w:p>
    <w:p w14:paraId="12FC9744"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8. Люкс. </w:t>
      </w:r>
    </w:p>
    <w:p w14:paraId="7F43C279"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9. Люкс двокімнатний. </w:t>
      </w:r>
    </w:p>
    <w:p w14:paraId="658893B1"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10. Апартаменти з сауною. </w:t>
      </w:r>
    </w:p>
    <w:p w14:paraId="4396D155"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11. Котедж (наприклад, на 3 спальні). </w:t>
      </w:r>
    </w:p>
    <w:p w14:paraId="0BE9702A" w14:textId="77777777" w:rsidR="00925465" w:rsidRPr="00916713" w:rsidRDefault="00925465" w:rsidP="00925465">
      <w:pPr>
        <w:spacing w:after="0" w:line="360" w:lineRule="auto"/>
        <w:ind w:firstLine="720"/>
        <w:jc w:val="both"/>
        <w:rPr>
          <w:rFonts w:ascii="Times New Roman" w:eastAsia="Times New Roman" w:hAnsi="Times New Roman" w:cs="Times New Roman"/>
          <w:sz w:val="28"/>
          <w:szCs w:val="28"/>
          <w:lang w:eastAsia="uk-UA"/>
        </w:rPr>
      </w:pPr>
      <w:r w:rsidRPr="00916713">
        <w:rPr>
          <w:rFonts w:ascii="Times New Roman" w:hAnsi="Times New Roman" w:cs="Times New Roman"/>
          <w:sz w:val="28"/>
          <w:szCs w:val="28"/>
        </w:rPr>
        <w:t>Інфраструктура середньо гірських вище зазначених типів готелів представлена: р</w:t>
      </w:r>
      <w:r w:rsidRPr="00916713">
        <w:rPr>
          <w:rFonts w:ascii="Times New Roman" w:eastAsia="Times New Roman" w:hAnsi="Times New Roman" w:cs="Times New Roman"/>
          <w:sz w:val="28"/>
          <w:szCs w:val="28"/>
          <w:lang w:eastAsia="uk-UA"/>
        </w:rPr>
        <w:t xml:space="preserve">естораном, баром, асейном, конференц-залами, розважальними </w:t>
      </w:r>
      <w:r w:rsidRPr="00916713">
        <w:rPr>
          <w:rFonts w:ascii="Times New Roman" w:eastAsia="Times New Roman" w:hAnsi="Times New Roman" w:cs="Times New Roman"/>
          <w:sz w:val="28"/>
          <w:szCs w:val="28"/>
          <w:lang w:eastAsia="uk-UA"/>
        </w:rPr>
        <w:lastRenderedPageBreak/>
        <w:t>комплексами, дитячими ігровими майданчиками, дитячим мотузковим парком, дитячою канатною дорогою, дитячим лабіринтом, батутом, самокатами, басейном для дітей з атракціонами, спортивними залами, тренажерними залами, боулінгом, тенісним кортом, настільним тенісом, більярдом, власним басейном,  критим басейном,  літнім басейном, автостоянкою, альтанкою, можуть бути й з мурованою піччю, мангалом для шашликів, колибою, SPA-зоною, соляною кімнатою, гарячою бочкою, хамам, карпатською купілю, гуцульским чаном, банею на дровах з контрасним басейном, прокатом квадроциклів, вело прокатом, кімнатою для зберігання та сушки спортивного спорядження, лижною школою, бюветом мінеральних вод, великим парком з кам'яними доріжками та бруківкою, міні-стадіон тощо.</w:t>
      </w:r>
    </w:p>
    <w:p w14:paraId="1580BD46" w14:textId="77777777" w:rsidR="00925465" w:rsidRPr="00916713" w:rsidRDefault="00925465" w:rsidP="00925465">
      <w:pPr>
        <w:pStyle w:val="a4"/>
        <w:spacing w:before="0" w:beforeAutospacing="0" w:after="0" w:afterAutospacing="0" w:line="360" w:lineRule="auto"/>
        <w:ind w:firstLine="709"/>
        <w:jc w:val="both"/>
        <w:rPr>
          <w:sz w:val="28"/>
          <w:szCs w:val="28"/>
          <w:lang w:eastAsia="uk-UA"/>
        </w:rPr>
      </w:pPr>
      <w:r w:rsidRPr="00916713">
        <w:rPr>
          <w:sz w:val="28"/>
          <w:szCs w:val="28"/>
        </w:rPr>
        <w:t xml:space="preserve">Курортний готель «Коруна» розміщений у селі Татарів в межах середніх гір Українських Карпат. </w:t>
      </w:r>
      <w:r w:rsidRPr="00916713">
        <w:rPr>
          <w:sz w:val="28"/>
          <w:szCs w:val="28"/>
          <w:lang w:val="uk-UA"/>
        </w:rPr>
        <w:t>Цей</w:t>
      </w:r>
      <w:r w:rsidRPr="00916713">
        <w:rPr>
          <w:sz w:val="28"/>
          <w:szCs w:val="28"/>
        </w:rPr>
        <w:t xml:space="preserve"> готель відноситься до готелів середньої місткості. На території готелю є ресторан з літньою терасою, бар та кав'ярня, російська лазня з басейном і джакузі, адмінкорпус (рецепція, конференц-зал, парковка, тенісний корт, міні-футбольне поле, дитячий та спортивний майданчик. </w:t>
      </w:r>
      <w:r w:rsidRPr="00916713">
        <w:rPr>
          <w:sz w:val="28"/>
          <w:szCs w:val="28"/>
          <w:lang w:eastAsia="uk-UA"/>
        </w:rPr>
        <w:t xml:space="preserve">У зимовий період </w:t>
      </w:r>
      <w:r w:rsidRPr="00916713">
        <w:rPr>
          <w:bCs/>
          <w:sz w:val="28"/>
          <w:szCs w:val="28"/>
          <w:lang w:eastAsia="uk-UA"/>
        </w:rPr>
        <w:t>функціонує пункт п</w:t>
      </w:r>
      <w:r w:rsidRPr="00916713">
        <w:rPr>
          <w:sz w:val="28"/>
          <w:szCs w:val="28"/>
          <w:lang w:eastAsia="uk-UA"/>
        </w:rPr>
        <w:t xml:space="preserve">рокату лижного спорядження, </w:t>
      </w:r>
      <w:r w:rsidRPr="00916713">
        <w:rPr>
          <w:sz w:val="28"/>
          <w:szCs w:val="28"/>
        </w:rPr>
        <w:t>фітнес-центр</w:t>
      </w:r>
      <w:r w:rsidRPr="00916713">
        <w:rPr>
          <w:sz w:val="28"/>
          <w:szCs w:val="28"/>
          <w:lang w:eastAsia="uk-UA"/>
        </w:rPr>
        <w:t xml:space="preserve">, масажне крісло, парова лазня, спа-процедури. </w:t>
      </w:r>
    </w:p>
    <w:p w14:paraId="06E9DAE2" w14:textId="77777777" w:rsidR="00925465" w:rsidRPr="00916713" w:rsidRDefault="00925465" w:rsidP="00925465">
      <w:pPr>
        <w:spacing w:after="0" w:line="360" w:lineRule="auto"/>
        <w:ind w:firstLine="709"/>
        <w:jc w:val="both"/>
        <w:rPr>
          <w:rFonts w:ascii="Times New Roman" w:hAnsi="Times New Roman" w:cs="Times New Roman"/>
          <w:sz w:val="28"/>
          <w:szCs w:val="28"/>
        </w:rPr>
      </w:pPr>
      <w:r w:rsidRPr="00916713">
        <w:rPr>
          <w:rFonts w:ascii="Times New Roman" w:hAnsi="Times New Roman" w:cs="Times New Roman"/>
          <w:sz w:val="28"/>
          <w:szCs w:val="28"/>
        </w:rPr>
        <w:t>Загальні зручності: послуги трансферу, наявність місць для куріння, кондиціонерів, здійснення у холодний період опалення, запаковування ланчів, люкс для молодят, сімейні номери, номери для некурців, VIP-послуги, сувенірний магазин.</w:t>
      </w:r>
    </w:p>
    <w:p w14:paraId="547EC945"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Логістичні функції управління готелем «Коруна» представлені</w:t>
      </w:r>
      <w:r w:rsidRPr="00916713">
        <w:rPr>
          <w:rFonts w:ascii="Times New Roman" w:eastAsia="Times New Roman" w:hAnsi="Times New Roman" w:cs="Times New Roman"/>
          <w:sz w:val="28"/>
          <w:szCs w:val="28"/>
          <w:lang w:eastAsia="uk-UA"/>
        </w:rPr>
        <w:t xml:space="preserve"> як серія безперервних взаємопозв’язаних управлінських функцій. Кожна управлінська функція представлена серією взаємозв’язаних дій.  Оскільки Коруна відноситься до малих готелів, то функцією управління яаляють собою загальну суму всіх функцій. До них відносяться: мотивацію, організацію, планування і контроль.</w:t>
      </w:r>
    </w:p>
    <w:p w14:paraId="1EFC4C9C" w14:textId="77777777" w:rsidR="00925465" w:rsidRPr="00916713" w:rsidRDefault="00925465" w:rsidP="009254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Головне місце в логістиці готельного сервісу займає цикл обслуговування гостя. Цей цикл поділяється на чотири стадії, кожна з яких пов'язана з певними </w:t>
      </w:r>
      <w:r w:rsidRPr="00916713">
        <w:rPr>
          <w:rFonts w:ascii="Times New Roman" w:hAnsi="Times New Roman" w:cs="Times New Roman"/>
          <w:sz w:val="28"/>
          <w:szCs w:val="28"/>
        </w:rPr>
        <w:lastRenderedPageBreak/>
        <w:t>інформаційними та фінансовими операціями з рахунком клієнта, це підготовча стадія, в'їзд, перебування, виїзд.</w:t>
      </w:r>
    </w:p>
    <w:p w14:paraId="5013CFC4" w14:textId="77777777" w:rsidR="00925465" w:rsidRPr="00916713" w:rsidRDefault="00925465" w:rsidP="00925465">
      <w:pPr>
        <w:pStyle w:val="a4"/>
        <w:spacing w:before="0" w:beforeAutospacing="0" w:after="0" w:afterAutospacing="0" w:line="360" w:lineRule="auto"/>
        <w:ind w:firstLine="709"/>
        <w:jc w:val="both"/>
        <w:rPr>
          <w:sz w:val="28"/>
          <w:szCs w:val="28"/>
          <w:lang w:val="uk-UA"/>
        </w:rPr>
      </w:pPr>
      <w:r w:rsidRPr="00916713">
        <w:rPr>
          <w:sz w:val="28"/>
          <w:szCs w:val="28"/>
        </w:rPr>
        <w:t>З погляду логістики істотними є технології, що застосовує готель під час логістичного циклу обслуговування туристів</w:t>
      </w:r>
      <w:r w:rsidRPr="00916713">
        <w:rPr>
          <w:sz w:val="28"/>
          <w:szCs w:val="28"/>
          <w:lang w:val="uk-UA"/>
        </w:rPr>
        <w:t>: н</w:t>
      </w:r>
      <w:r w:rsidRPr="00916713">
        <w:rPr>
          <w:sz w:val="28"/>
          <w:szCs w:val="28"/>
        </w:rPr>
        <w:t>еавтоматизована (ручна)</w:t>
      </w:r>
      <w:r w:rsidRPr="00916713">
        <w:rPr>
          <w:sz w:val="28"/>
          <w:szCs w:val="28"/>
          <w:lang w:val="uk-UA"/>
        </w:rPr>
        <w:t>; н</w:t>
      </w:r>
      <w:r w:rsidRPr="00916713">
        <w:rPr>
          <w:sz w:val="28"/>
          <w:szCs w:val="28"/>
        </w:rPr>
        <w:t xml:space="preserve">апівавтоматизована </w:t>
      </w:r>
      <w:r w:rsidRPr="00916713">
        <w:rPr>
          <w:sz w:val="28"/>
          <w:szCs w:val="28"/>
          <w:lang w:val="uk-UA"/>
        </w:rPr>
        <w:t xml:space="preserve"> та а</w:t>
      </w:r>
      <w:r w:rsidRPr="00916713">
        <w:rPr>
          <w:sz w:val="28"/>
          <w:szCs w:val="28"/>
        </w:rPr>
        <w:t>втоматизована технологі</w:t>
      </w:r>
      <w:r w:rsidRPr="00916713">
        <w:rPr>
          <w:sz w:val="28"/>
          <w:szCs w:val="28"/>
          <w:lang w:val="uk-UA"/>
        </w:rPr>
        <w:t>ї.</w:t>
      </w:r>
    </w:p>
    <w:p w14:paraId="433D501F"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Основними одиницями ринку логістики готельних заклалдів є Kuehne + Nagel, UPS, TIBA, Crown Worldwide, DB Schenker, UniGroup Logistics. Прогнозується, що міжнародний ринок готельної логістики зросте на 3,02 % впродовж 2022–2025 р., оскільки масштаби його використання суттєво збільшуються у світі загалом. </w:t>
      </w:r>
    </w:p>
    <w:p w14:paraId="22379D6A"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Готельна логістика продукує задоволення потреб індустрії гостинності, яка включає широкий спектр логістики та послуг із доданою вартістю для конференц-центрів, казино, готелів та низки інших закладів. Логістичні провайдери сприяють покладатися на одну контактну систему для вирішення усіх потреб, застосовувати масштабне покриття та місцеву активність, удосконалювати процес ланцюга поставок та швидко й автоматизовано відстежувати всі поставки. </w:t>
      </w:r>
    </w:p>
    <w:p w14:paraId="4A9EB16A"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Факторами, які виступають лобіюючими у зростанні ринку логістики, виступає зростаючий попит на професійні послуги в індустрії гостинності, популяризація туристичних компаній та переважаюча роль готельного господарства у світі. Ринок логістики готелів сегментований на основі типи послуг: світильники та обладнання (FF&amp;E), меблі, ігрові приналежності та обладнання (GS&amp;E), а також експлуатаційні приладдя та обладнання (OS&amp;E).</w:t>
      </w:r>
    </w:p>
    <w:p w14:paraId="45091B68"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Колекція найкращих інновацій в індустрії гостинності за останні кілька десятиліть – це високотехнологічні проекти, які спрямовані на перетворення орендованих пріміщень в заклади розміщень.</w:t>
      </w:r>
    </w:p>
    <w:p w14:paraId="096D2DD7"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Наприклад, у будівлі Купертіно, штат Каліфорнія, є посада дворецький, а також дзеркала з вбудованим сенсорним дисплеєм, який застосовується у Newark, New Jersey Element, а також дочірньому бренді – Aloft.</w:t>
      </w:r>
    </w:p>
    <w:p w14:paraId="3C844867"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lastRenderedPageBreak/>
        <w:t>Інновацією є автоматизовані готелі в Токіо або віртуальна реальність від Marriott. Майбутнє індустрії гостинності орієнтована на клієнта й залежить від технологій. Тому врно є оптимістичне й цікаве. Застосування інформаційних технології у готельній індустрії сприяє появі штучного інтелекту. Наприклад, програма Siri, яка застосовується у готельному номері є одним із багатьох проектів штучного інтелекту в індустрії гостинності. «Siri» сам по собі є цікавим проектом Apple, який зробив віртуального помічника доступним для всіх. Послуги віртуального дворецького або віртуального консьєржа в готелях стануть чудовим доповненням для програми «Siri».</w:t>
      </w:r>
    </w:p>
    <w:p w14:paraId="39DA7335"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Наступна версія готується до включення «штучного інтелекту», який буде більш розумним і адаптивним. З наступною версією «Siri» від Apple або Alexa від Amazon появляться нові функції, які можна буде використовувати як додаткові послуги у готелі.</w:t>
      </w:r>
    </w:p>
    <w:p w14:paraId="0C827F4A" w14:textId="77777777" w:rsidR="00CE4C65" w:rsidRPr="00916713" w:rsidRDefault="00CE4C65" w:rsidP="00CE4C65">
      <w:pPr>
        <w:spacing w:after="0" w:line="360" w:lineRule="auto"/>
        <w:ind w:firstLine="708"/>
        <w:jc w:val="both"/>
        <w:rPr>
          <w:rFonts w:ascii="Times New Roman" w:hAnsi="Times New Roman" w:cs="Times New Roman"/>
          <w:sz w:val="28"/>
          <w:szCs w:val="28"/>
        </w:rPr>
      </w:pPr>
      <w:r w:rsidRPr="00916713">
        <w:rPr>
          <w:rFonts w:ascii="Times New Roman" w:hAnsi="Times New Roman" w:cs="Times New Roman"/>
          <w:sz w:val="28"/>
          <w:szCs w:val="28"/>
        </w:rPr>
        <w:t xml:space="preserve">Точність, швидкість та якість є основними показниками у задоволені клієнта. Використовуючи штучний інтелект у готельній індустрії, багато чого можна автоматизувати в ланцюжку поставок. Досвід та очікування клієнтів будуть інтегровані у ланцюзі поставок готельної індустрії. </w:t>
      </w:r>
    </w:p>
    <w:p w14:paraId="008E0F2D" w14:textId="77777777" w:rsidR="005D5AB8" w:rsidRPr="00916713" w:rsidRDefault="005D5AB8" w:rsidP="005B26A8">
      <w:pPr>
        <w:spacing w:after="0" w:line="360" w:lineRule="auto"/>
        <w:jc w:val="both"/>
        <w:rPr>
          <w:rFonts w:ascii="Times New Roman" w:hAnsi="Times New Roman" w:cs="Times New Roman"/>
          <w:sz w:val="28"/>
          <w:szCs w:val="28"/>
        </w:rPr>
      </w:pPr>
    </w:p>
    <w:p w14:paraId="5E3848BE" w14:textId="304B96BD" w:rsidR="005D5AB8" w:rsidRPr="00916713" w:rsidRDefault="005D5AB8" w:rsidP="005B26A8">
      <w:pPr>
        <w:spacing w:after="0" w:line="360" w:lineRule="auto"/>
        <w:jc w:val="both"/>
        <w:rPr>
          <w:rFonts w:ascii="Times New Roman" w:hAnsi="Times New Roman" w:cs="Times New Roman"/>
          <w:sz w:val="28"/>
          <w:szCs w:val="28"/>
        </w:rPr>
      </w:pPr>
    </w:p>
    <w:p w14:paraId="5EE291D9" w14:textId="35020CB9" w:rsidR="005D5AB8" w:rsidRPr="00916713" w:rsidRDefault="005D5AB8" w:rsidP="005B26A8">
      <w:pPr>
        <w:spacing w:after="0" w:line="360" w:lineRule="auto"/>
        <w:jc w:val="both"/>
        <w:rPr>
          <w:rFonts w:ascii="Times New Roman" w:hAnsi="Times New Roman" w:cs="Times New Roman"/>
          <w:sz w:val="28"/>
          <w:szCs w:val="28"/>
        </w:rPr>
      </w:pPr>
    </w:p>
    <w:p w14:paraId="2AAED559" w14:textId="103B7D65" w:rsidR="005D5AB8" w:rsidRPr="00916713" w:rsidRDefault="005D5AB8" w:rsidP="005B26A8">
      <w:pPr>
        <w:spacing w:after="0" w:line="360" w:lineRule="auto"/>
        <w:jc w:val="both"/>
        <w:rPr>
          <w:rFonts w:ascii="Times New Roman" w:hAnsi="Times New Roman" w:cs="Times New Roman"/>
          <w:sz w:val="28"/>
          <w:szCs w:val="28"/>
        </w:rPr>
      </w:pPr>
    </w:p>
    <w:p w14:paraId="554638CC" w14:textId="01FDD14A" w:rsidR="005D5AB8" w:rsidRPr="00916713" w:rsidRDefault="005D5AB8" w:rsidP="005B26A8">
      <w:pPr>
        <w:spacing w:after="0" w:line="360" w:lineRule="auto"/>
        <w:jc w:val="both"/>
        <w:rPr>
          <w:rFonts w:ascii="Times New Roman" w:hAnsi="Times New Roman" w:cs="Times New Roman"/>
          <w:sz w:val="28"/>
          <w:szCs w:val="28"/>
        </w:rPr>
      </w:pPr>
    </w:p>
    <w:p w14:paraId="0152BBEF" w14:textId="5E006E35" w:rsidR="005D5AB8" w:rsidRPr="00916713" w:rsidRDefault="005D5AB8" w:rsidP="005B26A8">
      <w:pPr>
        <w:spacing w:after="0" w:line="360" w:lineRule="auto"/>
        <w:jc w:val="both"/>
        <w:rPr>
          <w:rFonts w:ascii="Times New Roman" w:hAnsi="Times New Roman" w:cs="Times New Roman"/>
          <w:sz w:val="28"/>
          <w:szCs w:val="28"/>
        </w:rPr>
      </w:pPr>
    </w:p>
    <w:p w14:paraId="5190C26F" w14:textId="39800B98" w:rsidR="005D5AB8" w:rsidRPr="00916713" w:rsidRDefault="005D5AB8" w:rsidP="005B26A8">
      <w:pPr>
        <w:spacing w:after="0" w:line="360" w:lineRule="auto"/>
        <w:jc w:val="both"/>
        <w:rPr>
          <w:rFonts w:ascii="Times New Roman" w:hAnsi="Times New Roman" w:cs="Times New Roman"/>
          <w:sz w:val="28"/>
          <w:szCs w:val="28"/>
        </w:rPr>
      </w:pPr>
    </w:p>
    <w:p w14:paraId="004995F2" w14:textId="220A2295" w:rsidR="005D5AB8" w:rsidRPr="00916713" w:rsidRDefault="005D5AB8" w:rsidP="005B26A8">
      <w:pPr>
        <w:spacing w:after="0" w:line="360" w:lineRule="auto"/>
        <w:jc w:val="both"/>
        <w:rPr>
          <w:rFonts w:ascii="Times New Roman" w:hAnsi="Times New Roman" w:cs="Times New Roman"/>
          <w:sz w:val="28"/>
          <w:szCs w:val="28"/>
        </w:rPr>
      </w:pPr>
    </w:p>
    <w:p w14:paraId="79DD7469" w14:textId="3FC7D6E8" w:rsidR="005D5AB8" w:rsidRPr="00916713" w:rsidRDefault="005D5AB8" w:rsidP="005B26A8">
      <w:pPr>
        <w:spacing w:after="0" w:line="360" w:lineRule="auto"/>
        <w:jc w:val="both"/>
        <w:rPr>
          <w:rFonts w:ascii="Times New Roman" w:hAnsi="Times New Roman" w:cs="Times New Roman"/>
          <w:sz w:val="28"/>
          <w:szCs w:val="28"/>
        </w:rPr>
      </w:pPr>
    </w:p>
    <w:p w14:paraId="708C585F" w14:textId="53272966" w:rsidR="005D5AB8" w:rsidRPr="00916713" w:rsidRDefault="005D5AB8" w:rsidP="005B26A8">
      <w:pPr>
        <w:spacing w:after="0" w:line="360" w:lineRule="auto"/>
        <w:jc w:val="both"/>
        <w:rPr>
          <w:rFonts w:ascii="Times New Roman" w:hAnsi="Times New Roman" w:cs="Times New Roman"/>
          <w:sz w:val="28"/>
          <w:szCs w:val="28"/>
        </w:rPr>
      </w:pPr>
    </w:p>
    <w:p w14:paraId="206C15AF" w14:textId="6D889611" w:rsidR="005D5AB8" w:rsidRPr="00916713" w:rsidRDefault="005D5AB8" w:rsidP="005B26A8">
      <w:pPr>
        <w:spacing w:after="0" w:line="360" w:lineRule="auto"/>
        <w:jc w:val="both"/>
        <w:rPr>
          <w:rFonts w:ascii="Times New Roman" w:hAnsi="Times New Roman" w:cs="Times New Roman"/>
          <w:sz w:val="28"/>
          <w:szCs w:val="28"/>
        </w:rPr>
      </w:pPr>
    </w:p>
    <w:p w14:paraId="2BF1EC8F" w14:textId="7B0CF074" w:rsidR="005D5AB8" w:rsidRPr="00916713" w:rsidRDefault="005D5AB8" w:rsidP="005B26A8">
      <w:pPr>
        <w:spacing w:after="0" w:line="360" w:lineRule="auto"/>
        <w:jc w:val="both"/>
        <w:rPr>
          <w:rFonts w:ascii="Times New Roman" w:hAnsi="Times New Roman" w:cs="Times New Roman"/>
          <w:sz w:val="28"/>
          <w:szCs w:val="28"/>
        </w:rPr>
      </w:pPr>
    </w:p>
    <w:p w14:paraId="3A718F6C" w14:textId="3197F0AF" w:rsidR="005D5AB8" w:rsidRPr="00916713" w:rsidRDefault="005D5AB8" w:rsidP="005B26A8">
      <w:pPr>
        <w:spacing w:after="0" w:line="360" w:lineRule="auto"/>
        <w:jc w:val="both"/>
        <w:rPr>
          <w:rFonts w:ascii="Times New Roman" w:hAnsi="Times New Roman" w:cs="Times New Roman"/>
          <w:sz w:val="28"/>
          <w:szCs w:val="28"/>
        </w:rPr>
      </w:pPr>
    </w:p>
    <w:p w14:paraId="2CF94A3C" w14:textId="72A19F69" w:rsidR="005D5AB8" w:rsidRPr="00916713" w:rsidRDefault="005D5AB8" w:rsidP="005B26A8">
      <w:pPr>
        <w:spacing w:after="0" w:line="360" w:lineRule="auto"/>
        <w:jc w:val="both"/>
        <w:rPr>
          <w:rFonts w:ascii="Times New Roman" w:hAnsi="Times New Roman" w:cs="Times New Roman"/>
          <w:sz w:val="28"/>
          <w:szCs w:val="28"/>
        </w:rPr>
      </w:pPr>
    </w:p>
    <w:p w14:paraId="3D6D6127" w14:textId="2834DF20" w:rsidR="005D5AB8" w:rsidRPr="00916713" w:rsidRDefault="005D5AB8" w:rsidP="005B26A8">
      <w:pPr>
        <w:spacing w:after="0" w:line="360" w:lineRule="auto"/>
        <w:jc w:val="both"/>
        <w:rPr>
          <w:rFonts w:ascii="Times New Roman" w:hAnsi="Times New Roman" w:cs="Times New Roman"/>
          <w:sz w:val="28"/>
          <w:szCs w:val="28"/>
        </w:rPr>
      </w:pPr>
    </w:p>
    <w:p w14:paraId="0F608CD2" w14:textId="0606FEA1" w:rsidR="005D5AB8" w:rsidRPr="00916713" w:rsidRDefault="005D5AB8" w:rsidP="005B26A8">
      <w:pPr>
        <w:spacing w:after="0" w:line="360" w:lineRule="auto"/>
        <w:jc w:val="both"/>
        <w:rPr>
          <w:rFonts w:ascii="Times New Roman" w:hAnsi="Times New Roman" w:cs="Times New Roman"/>
          <w:sz w:val="28"/>
          <w:szCs w:val="28"/>
        </w:rPr>
      </w:pPr>
    </w:p>
    <w:p w14:paraId="55630BA7" w14:textId="53C2E31A" w:rsidR="005D5AB8" w:rsidRPr="00916713" w:rsidRDefault="005D5AB8" w:rsidP="005B26A8">
      <w:pPr>
        <w:spacing w:after="0" w:line="360" w:lineRule="auto"/>
        <w:jc w:val="both"/>
        <w:rPr>
          <w:rFonts w:ascii="Times New Roman" w:hAnsi="Times New Roman" w:cs="Times New Roman"/>
          <w:sz w:val="28"/>
          <w:szCs w:val="28"/>
        </w:rPr>
      </w:pPr>
    </w:p>
    <w:p w14:paraId="768F49B0" w14:textId="720ADEB1" w:rsidR="005D5AB8" w:rsidRPr="00916713" w:rsidRDefault="005D5AB8" w:rsidP="005B26A8">
      <w:pPr>
        <w:spacing w:after="0" w:line="360" w:lineRule="auto"/>
        <w:jc w:val="both"/>
        <w:rPr>
          <w:rFonts w:ascii="Times New Roman" w:hAnsi="Times New Roman" w:cs="Times New Roman"/>
          <w:sz w:val="28"/>
          <w:szCs w:val="28"/>
        </w:rPr>
      </w:pPr>
    </w:p>
    <w:p w14:paraId="260E32F3" w14:textId="09C5577E" w:rsidR="005D5AB8" w:rsidRPr="00916713" w:rsidRDefault="005D5AB8" w:rsidP="005B26A8">
      <w:pPr>
        <w:spacing w:after="0" w:line="360" w:lineRule="auto"/>
        <w:jc w:val="both"/>
        <w:rPr>
          <w:rFonts w:ascii="Times New Roman" w:hAnsi="Times New Roman" w:cs="Times New Roman"/>
          <w:sz w:val="28"/>
          <w:szCs w:val="28"/>
        </w:rPr>
      </w:pPr>
    </w:p>
    <w:p w14:paraId="72BA2DA0" w14:textId="6B753D72" w:rsidR="005D5AB8" w:rsidRPr="00916713" w:rsidRDefault="005D5AB8" w:rsidP="005B26A8">
      <w:pPr>
        <w:spacing w:after="0" w:line="360" w:lineRule="auto"/>
        <w:jc w:val="both"/>
        <w:rPr>
          <w:rFonts w:ascii="Times New Roman" w:hAnsi="Times New Roman" w:cs="Times New Roman"/>
          <w:sz w:val="28"/>
          <w:szCs w:val="28"/>
        </w:rPr>
      </w:pPr>
    </w:p>
    <w:p w14:paraId="0022275D" w14:textId="19E2CB67" w:rsidR="005D5AB8" w:rsidRPr="00916713" w:rsidRDefault="00916713" w:rsidP="00916713">
      <w:pPr>
        <w:spacing w:after="0" w:line="360" w:lineRule="auto"/>
        <w:ind w:firstLine="708"/>
        <w:jc w:val="center"/>
        <w:rPr>
          <w:rFonts w:ascii="Times New Roman" w:hAnsi="Times New Roman" w:cs="Times New Roman"/>
          <w:b/>
          <w:bCs/>
          <w:sz w:val="28"/>
          <w:szCs w:val="28"/>
        </w:rPr>
      </w:pPr>
      <w:r w:rsidRPr="00916713">
        <w:rPr>
          <w:rFonts w:ascii="Times New Roman" w:hAnsi="Times New Roman" w:cs="Times New Roman"/>
          <w:b/>
          <w:bCs/>
          <w:sz w:val="28"/>
          <w:szCs w:val="28"/>
        </w:rPr>
        <w:t>СПИСОК ВИКОРИСТАНИХ ДЖЕРЕЛ</w:t>
      </w:r>
    </w:p>
    <w:p w14:paraId="1EE86679" w14:textId="1195AC04"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Антошкіна Л.І, Амелькін В.І, Шило К.М. Логістика. Курс лекцій: навч. посібник. Донецьк: Юго-Восток, 2008. 203</w:t>
      </w:r>
      <w:r>
        <w:rPr>
          <w:rFonts w:ascii="Times New Roman" w:hAnsi="Times New Roman" w:cs="Times New Roman"/>
          <w:sz w:val="28"/>
          <w:szCs w:val="28"/>
        </w:rPr>
        <w:t xml:space="preserve"> </w:t>
      </w:r>
      <w:r w:rsidRPr="00392A23">
        <w:rPr>
          <w:rFonts w:ascii="Times New Roman" w:hAnsi="Times New Roman" w:cs="Times New Roman"/>
          <w:sz w:val="28"/>
          <w:szCs w:val="28"/>
        </w:rPr>
        <w:t xml:space="preserve">c. </w:t>
      </w:r>
    </w:p>
    <w:p w14:paraId="54AFF1E5" w14:textId="180AE29A"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Банько В.Г. Туристська логістика. Навч.посіб. К</w:t>
      </w:r>
      <w:r>
        <w:rPr>
          <w:rFonts w:ascii="Times New Roman" w:hAnsi="Times New Roman" w:cs="Times New Roman"/>
          <w:sz w:val="28"/>
          <w:szCs w:val="28"/>
        </w:rPr>
        <w:t>иїв</w:t>
      </w:r>
      <w:r w:rsidRPr="00392A23">
        <w:rPr>
          <w:rFonts w:ascii="Times New Roman" w:hAnsi="Times New Roman" w:cs="Times New Roman"/>
          <w:sz w:val="28"/>
          <w:szCs w:val="28"/>
        </w:rPr>
        <w:t xml:space="preserve">: Дакор, КНТ, 2008. 204 с. </w:t>
      </w:r>
    </w:p>
    <w:p w14:paraId="7CDFBD89" w14:textId="77777777"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Бачо Р.Й., Пойда-Носик Н.Н., Січка І.І. Інвестиції в туристично-рекреаційну галузь України: теорія та практика регулювання: монографія. Ужгород: Видавництво ФОП Бреза А.Е., 2014. 208 с. </w:t>
      </w:r>
    </w:p>
    <w:p w14:paraId="2B8ACA35" w14:textId="71DAAC6D"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Васелевський М. Інформація та кадри в логістичних системах / М. Васелевський, Р. Патора. К</w:t>
      </w:r>
      <w:r>
        <w:rPr>
          <w:rFonts w:ascii="Times New Roman" w:hAnsi="Times New Roman" w:cs="Times New Roman"/>
          <w:sz w:val="28"/>
          <w:szCs w:val="28"/>
        </w:rPr>
        <w:t>иїв</w:t>
      </w:r>
      <w:r w:rsidRPr="00392A23">
        <w:rPr>
          <w:rFonts w:ascii="Times New Roman" w:hAnsi="Times New Roman" w:cs="Times New Roman"/>
          <w:sz w:val="28"/>
          <w:szCs w:val="28"/>
        </w:rPr>
        <w:t xml:space="preserve">: Львівська політехніка, 2001. 272 с. </w:t>
      </w:r>
    </w:p>
    <w:p w14:paraId="067C0F5A" w14:textId="00E1FCC6"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Василенко В. О. Виробничий (операційний) менеджмент: </w:t>
      </w:r>
      <w:r>
        <w:rPr>
          <w:rFonts w:ascii="Times New Roman" w:hAnsi="Times New Roman" w:cs="Times New Roman"/>
          <w:sz w:val="28"/>
          <w:szCs w:val="28"/>
        </w:rPr>
        <w:t>н</w:t>
      </w:r>
      <w:r w:rsidRPr="00392A23">
        <w:rPr>
          <w:rFonts w:ascii="Times New Roman" w:hAnsi="Times New Roman" w:cs="Times New Roman"/>
          <w:sz w:val="28"/>
          <w:szCs w:val="28"/>
        </w:rPr>
        <w:t>авч. посіб.</w:t>
      </w:r>
      <w:r>
        <w:rPr>
          <w:rFonts w:ascii="Times New Roman" w:hAnsi="Times New Roman" w:cs="Times New Roman"/>
          <w:sz w:val="28"/>
          <w:szCs w:val="28"/>
        </w:rPr>
        <w:t xml:space="preserve"> </w:t>
      </w:r>
      <w:r w:rsidRPr="00392A23">
        <w:rPr>
          <w:rFonts w:ascii="Times New Roman" w:hAnsi="Times New Roman" w:cs="Times New Roman"/>
          <w:sz w:val="28"/>
          <w:szCs w:val="28"/>
        </w:rPr>
        <w:t>К</w:t>
      </w:r>
      <w:r>
        <w:rPr>
          <w:rFonts w:ascii="Times New Roman" w:hAnsi="Times New Roman" w:cs="Times New Roman"/>
          <w:sz w:val="28"/>
          <w:szCs w:val="28"/>
        </w:rPr>
        <w:t>иїв</w:t>
      </w:r>
      <w:r w:rsidRPr="00392A23">
        <w:rPr>
          <w:rFonts w:ascii="Times New Roman" w:hAnsi="Times New Roman" w:cs="Times New Roman"/>
          <w:sz w:val="28"/>
          <w:szCs w:val="28"/>
        </w:rPr>
        <w:t xml:space="preserve">: ЦУЛ, 2003. 532 с. </w:t>
      </w:r>
    </w:p>
    <w:p w14:paraId="606596BB" w14:textId="6148DCCA"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Глогусь О. Логістика: </w:t>
      </w:r>
      <w:r>
        <w:rPr>
          <w:rFonts w:ascii="Times New Roman" w:hAnsi="Times New Roman" w:cs="Times New Roman"/>
          <w:sz w:val="28"/>
          <w:szCs w:val="28"/>
        </w:rPr>
        <w:t>навч. посіб.</w:t>
      </w:r>
      <w:r w:rsidRPr="00392A23">
        <w:rPr>
          <w:rFonts w:ascii="Times New Roman" w:hAnsi="Times New Roman" w:cs="Times New Roman"/>
          <w:sz w:val="28"/>
          <w:szCs w:val="28"/>
        </w:rPr>
        <w:t xml:space="preserve"> Тернопіль: Екон. думка, 1998. 166 с. </w:t>
      </w:r>
    </w:p>
    <w:p w14:paraId="34547620" w14:textId="10A2E795"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Грабар М.В. Категоризація готелів в Україні: регіональний аспект. Економіка. Фінанси. Право. Щомісячний інформаційно-аналітичний журнал. 2018. № 4. С. 40–44. </w:t>
      </w:r>
    </w:p>
    <w:p w14:paraId="27447C93" w14:textId="222FC467"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Гурч Л.М. Логістика: навч. посіб. для студ. ВНЗ / Міжрегіональна а</w:t>
      </w:r>
      <w:r w:rsidR="008A39B6">
        <w:rPr>
          <w:rFonts w:ascii="Times New Roman" w:hAnsi="Times New Roman" w:cs="Times New Roman"/>
          <w:sz w:val="28"/>
          <w:szCs w:val="28"/>
        </w:rPr>
        <w:t>кадемія управління персоналом.</w:t>
      </w:r>
      <w:r w:rsidRPr="00392A23">
        <w:rPr>
          <w:rFonts w:ascii="Times New Roman" w:hAnsi="Times New Roman" w:cs="Times New Roman"/>
          <w:sz w:val="28"/>
          <w:szCs w:val="28"/>
        </w:rPr>
        <w:t xml:space="preserve"> К</w:t>
      </w:r>
      <w:r w:rsidR="008A39B6">
        <w:rPr>
          <w:rFonts w:ascii="Times New Roman" w:hAnsi="Times New Roman" w:cs="Times New Roman"/>
          <w:sz w:val="28"/>
          <w:szCs w:val="28"/>
        </w:rPr>
        <w:t>иїв</w:t>
      </w:r>
      <w:r w:rsidRPr="00392A23">
        <w:rPr>
          <w:rFonts w:ascii="Times New Roman" w:hAnsi="Times New Roman" w:cs="Times New Roman"/>
          <w:sz w:val="28"/>
          <w:szCs w:val="28"/>
        </w:rPr>
        <w:t xml:space="preserve">: Персонал, 2008. 555 с. </w:t>
      </w:r>
    </w:p>
    <w:p w14:paraId="096BC9CE" w14:textId="112AE0CE"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Забуранна Л.В. Логістична концепція формування системи управління підприємст</w:t>
      </w:r>
      <w:r w:rsidR="008A39B6">
        <w:rPr>
          <w:rFonts w:ascii="Times New Roman" w:hAnsi="Times New Roman" w:cs="Times New Roman"/>
          <w:sz w:val="28"/>
          <w:szCs w:val="28"/>
        </w:rPr>
        <w:t xml:space="preserve">вом. </w:t>
      </w:r>
      <w:r w:rsidRPr="00392A23">
        <w:rPr>
          <w:rFonts w:ascii="Times New Roman" w:hAnsi="Times New Roman" w:cs="Times New Roman"/>
          <w:sz w:val="28"/>
          <w:szCs w:val="28"/>
        </w:rPr>
        <w:t>Науковий вісник ЧДІЕУ.</w:t>
      </w:r>
      <w:r w:rsidR="008A39B6">
        <w:rPr>
          <w:rFonts w:ascii="Times New Roman" w:hAnsi="Times New Roman" w:cs="Times New Roman"/>
          <w:sz w:val="28"/>
          <w:szCs w:val="28"/>
        </w:rPr>
        <w:t>,</w:t>
      </w:r>
      <w:r w:rsidRPr="00392A23">
        <w:rPr>
          <w:rFonts w:ascii="Times New Roman" w:hAnsi="Times New Roman" w:cs="Times New Roman"/>
          <w:sz w:val="28"/>
          <w:szCs w:val="28"/>
        </w:rPr>
        <w:t xml:space="preserve"> 2011.  № 4(12).  С. 182-191. </w:t>
      </w:r>
    </w:p>
    <w:p w14:paraId="0729925F" w14:textId="4FF71E3D" w:rsidR="00392A23" w:rsidRPr="00392A23" w:rsidRDefault="00392A23"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Зубар Н.М., Григора М.Ю. Логістика у ресторанному господарстві: </w:t>
      </w:r>
      <w:r w:rsidR="008A39B6">
        <w:rPr>
          <w:rFonts w:ascii="Times New Roman" w:hAnsi="Times New Roman" w:cs="Times New Roman"/>
          <w:sz w:val="28"/>
          <w:szCs w:val="28"/>
        </w:rPr>
        <w:t>н</w:t>
      </w:r>
      <w:r w:rsidRPr="00392A23">
        <w:rPr>
          <w:rFonts w:ascii="Times New Roman" w:hAnsi="Times New Roman" w:cs="Times New Roman"/>
          <w:sz w:val="28"/>
          <w:szCs w:val="28"/>
        </w:rPr>
        <w:t>авч.посіб. К</w:t>
      </w:r>
      <w:r w:rsidR="008A39B6">
        <w:rPr>
          <w:rFonts w:ascii="Times New Roman" w:hAnsi="Times New Roman" w:cs="Times New Roman"/>
          <w:sz w:val="28"/>
          <w:szCs w:val="28"/>
        </w:rPr>
        <w:t>иїв</w:t>
      </w:r>
      <w:r w:rsidRPr="00392A23">
        <w:rPr>
          <w:rFonts w:ascii="Times New Roman" w:hAnsi="Times New Roman" w:cs="Times New Roman"/>
          <w:sz w:val="28"/>
          <w:szCs w:val="28"/>
        </w:rPr>
        <w:t xml:space="preserve"> : Цент учбової літератури, 2010. 312 с. </w:t>
      </w:r>
    </w:p>
    <w:p w14:paraId="60E0F245" w14:textId="404AAAA0" w:rsidR="00392A23" w:rsidRPr="00392A23" w:rsidRDefault="00392A23"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lastRenderedPageBreak/>
        <w:t>Иванов В.В. Логистические аспекты управления ресурсопо</w:t>
      </w:r>
      <w:r w:rsidR="008A39B6">
        <w:rPr>
          <w:rFonts w:ascii="Times New Roman" w:hAnsi="Times New Roman" w:cs="Times New Roman"/>
          <w:sz w:val="28"/>
          <w:szCs w:val="28"/>
        </w:rPr>
        <w:t xml:space="preserve">токами гостиничного предприятия. </w:t>
      </w:r>
      <w:r w:rsidRPr="00392A23">
        <w:rPr>
          <w:rFonts w:ascii="Times New Roman" w:hAnsi="Times New Roman" w:cs="Times New Roman"/>
          <w:sz w:val="28"/>
          <w:szCs w:val="28"/>
        </w:rPr>
        <w:t xml:space="preserve">Пять звёзд. 2000. №6. </w:t>
      </w:r>
      <w:r w:rsidR="008A39B6">
        <w:rPr>
          <w:rFonts w:ascii="Times New Roman" w:hAnsi="Times New Roman" w:cs="Times New Roman"/>
          <w:sz w:val="28"/>
          <w:szCs w:val="28"/>
        </w:rPr>
        <w:t>С</w:t>
      </w:r>
      <w:r w:rsidRPr="00392A23">
        <w:rPr>
          <w:rFonts w:ascii="Times New Roman" w:hAnsi="Times New Roman" w:cs="Times New Roman"/>
          <w:sz w:val="28"/>
          <w:szCs w:val="28"/>
        </w:rPr>
        <w:t>.10-14.</w:t>
      </w:r>
    </w:p>
    <w:p w14:paraId="30BB1DE7" w14:textId="4AA1667C" w:rsidR="00392A23" w:rsidRPr="00392A23" w:rsidRDefault="00392A23"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Иванов В.В. Логистические аспекты управления ресурсопо</w:t>
      </w:r>
      <w:r w:rsidR="008A39B6">
        <w:rPr>
          <w:rFonts w:ascii="Times New Roman" w:hAnsi="Times New Roman" w:cs="Times New Roman"/>
          <w:sz w:val="28"/>
          <w:szCs w:val="28"/>
        </w:rPr>
        <w:t xml:space="preserve">токами гостиничного предприятия. </w:t>
      </w:r>
      <w:r w:rsidRPr="00392A23">
        <w:rPr>
          <w:rFonts w:ascii="Times New Roman" w:hAnsi="Times New Roman" w:cs="Times New Roman"/>
          <w:sz w:val="28"/>
          <w:szCs w:val="28"/>
        </w:rPr>
        <w:t>Индустрия гостеприимства. 2005. №9. с.17-21.</w:t>
      </w:r>
    </w:p>
    <w:p w14:paraId="6C6BDC8E" w14:textId="77777777" w:rsidR="008A39B6" w:rsidRDefault="00392A23"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Иванов В.В.</w:t>
      </w:r>
      <w:r w:rsidR="008A39B6">
        <w:rPr>
          <w:rFonts w:ascii="Times New Roman" w:hAnsi="Times New Roman" w:cs="Times New Roman"/>
          <w:sz w:val="28"/>
          <w:szCs w:val="28"/>
        </w:rPr>
        <w:t>,</w:t>
      </w:r>
      <w:r w:rsidRPr="00392A23">
        <w:rPr>
          <w:rFonts w:ascii="Times New Roman" w:hAnsi="Times New Roman" w:cs="Times New Roman"/>
          <w:sz w:val="28"/>
          <w:szCs w:val="28"/>
        </w:rPr>
        <w:t xml:space="preserve"> </w:t>
      </w:r>
      <w:r w:rsidR="008A39B6" w:rsidRPr="00392A23">
        <w:rPr>
          <w:rFonts w:ascii="Times New Roman" w:hAnsi="Times New Roman" w:cs="Times New Roman"/>
          <w:sz w:val="28"/>
          <w:szCs w:val="28"/>
        </w:rPr>
        <w:t xml:space="preserve">Волов А.Б. </w:t>
      </w:r>
      <w:r w:rsidRPr="00392A23">
        <w:rPr>
          <w:rFonts w:ascii="Times New Roman" w:hAnsi="Times New Roman" w:cs="Times New Roman"/>
          <w:sz w:val="28"/>
          <w:szCs w:val="28"/>
        </w:rPr>
        <w:t>Оптимизи</w:t>
      </w:r>
      <w:r w:rsidR="008A39B6">
        <w:rPr>
          <w:rFonts w:ascii="Times New Roman" w:hAnsi="Times New Roman" w:cs="Times New Roman"/>
          <w:sz w:val="28"/>
          <w:szCs w:val="28"/>
        </w:rPr>
        <w:t xml:space="preserve">руем систему. </w:t>
      </w:r>
      <w:r w:rsidRPr="00392A23">
        <w:rPr>
          <w:rFonts w:ascii="Times New Roman" w:hAnsi="Times New Roman" w:cs="Times New Roman"/>
          <w:sz w:val="28"/>
          <w:szCs w:val="28"/>
        </w:rPr>
        <w:t xml:space="preserve">Отель. 2005. №3. </w:t>
      </w:r>
      <w:r w:rsidR="008A39B6">
        <w:rPr>
          <w:rFonts w:ascii="Times New Roman" w:hAnsi="Times New Roman" w:cs="Times New Roman"/>
          <w:sz w:val="28"/>
          <w:szCs w:val="28"/>
        </w:rPr>
        <w:t>С</w:t>
      </w:r>
      <w:r w:rsidRPr="00392A23">
        <w:rPr>
          <w:rFonts w:ascii="Times New Roman" w:hAnsi="Times New Roman" w:cs="Times New Roman"/>
          <w:sz w:val="28"/>
          <w:szCs w:val="28"/>
        </w:rPr>
        <w:t>.</w:t>
      </w:r>
      <w:r w:rsidR="008A39B6">
        <w:rPr>
          <w:rFonts w:ascii="Times New Roman" w:hAnsi="Times New Roman" w:cs="Times New Roman"/>
          <w:sz w:val="28"/>
          <w:szCs w:val="28"/>
        </w:rPr>
        <w:t xml:space="preserve"> </w:t>
      </w:r>
      <w:r w:rsidRPr="00392A23">
        <w:rPr>
          <w:rFonts w:ascii="Times New Roman" w:hAnsi="Times New Roman" w:cs="Times New Roman"/>
          <w:sz w:val="28"/>
          <w:szCs w:val="28"/>
        </w:rPr>
        <w:t>7-10.</w:t>
      </w:r>
    </w:p>
    <w:p w14:paraId="07FE8A3F" w14:textId="59A00168" w:rsidR="00392A23" w:rsidRPr="008A39B6" w:rsidRDefault="00392A23"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8A39B6">
        <w:rPr>
          <w:rFonts w:ascii="Times New Roman" w:hAnsi="Times New Roman" w:cs="Times New Roman"/>
          <w:sz w:val="28"/>
          <w:szCs w:val="28"/>
        </w:rPr>
        <w:t>Иванов В.В.</w:t>
      </w:r>
      <w:r w:rsidR="008A39B6" w:rsidRPr="008A39B6">
        <w:rPr>
          <w:rFonts w:ascii="Times New Roman" w:hAnsi="Times New Roman" w:cs="Times New Roman"/>
          <w:sz w:val="28"/>
          <w:szCs w:val="28"/>
        </w:rPr>
        <w:t xml:space="preserve">, Волов А.Б. </w:t>
      </w:r>
      <w:r w:rsidRPr="008A39B6">
        <w:rPr>
          <w:rFonts w:ascii="Times New Roman" w:hAnsi="Times New Roman" w:cs="Times New Roman"/>
          <w:sz w:val="28"/>
          <w:szCs w:val="28"/>
        </w:rPr>
        <w:t xml:space="preserve"> Формирование системы упра</w:t>
      </w:r>
      <w:r w:rsidR="008A39B6">
        <w:rPr>
          <w:rFonts w:ascii="Times New Roman" w:hAnsi="Times New Roman" w:cs="Times New Roman"/>
          <w:sz w:val="28"/>
          <w:szCs w:val="28"/>
        </w:rPr>
        <w:t>вления гостиничным предприятием. Пять звёзд. 2001. №12. С</w:t>
      </w:r>
      <w:r w:rsidRPr="008A39B6">
        <w:rPr>
          <w:rFonts w:ascii="Times New Roman" w:hAnsi="Times New Roman" w:cs="Times New Roman"/>
          <w:sz w:val="28"/>
          <w:szCs w:val="28"/>
        </w:rPr>
        <w:t>.12-15.</w:t>
      </w:r>
    </w:p>
    <w:p w14:paraId="6400B20B" w14:textId="775202CD" w:rsidR="00392A23" w:rsidRPr="00392A23" w:rsidRDefault="00392A23"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Кальченко А.Г. Логістика: навч. посіб. Київ: КНЕУ, 2006. 472 с. </w:t>
      </w:r>
    </w:p>
    <w:p w14:paraId="6D09FF5C" w14:textId="344F1E42" w:rsidR="00392A23" w:rsidRPr="00392A23" w:rsidRDefault="00392A23"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Крикавський Є. В. Логістика. Основи теорії: </w:t>
      </w:r>
      <w:r w:rsidR="008A39B6">
        <w:rPr>
          <w:rFonts w:ascii="Times New Roman" w:hAnsi="Times New Roman" w:cs="Times New Roman"/>
          <w:sz w:val="28"/>
          <w:szCs w:val="28"/>
        </w:rPr>
        <w:t xml:space="preserve">підручник. </w:t>
      </w:r>
      <w:r w:rsidRPr="00392A23">
        <w:rPr>
          <w:rFonts w:ascii="Times New Roman" w:hAnsi="Times New Roman" w:cs="Times New Roman"/>
          <w:sz w:val="28"/>
          <w:szCs w:val="28"/>
        </w:rPr>
        <w:t xml:space="preserve">Львів: НУ </w:t>
      </w:r>
      <w:r w:rsidR="008A39B6">
        <w:rPr>
          <w:rFonts w:ascii="Times New Roman" w:hAnsi="Times New Roman" w:cs="Times New Roman"/>
          <w:sz w:val="28"/>
          <w:szCs w:val="28"/>
        </w:rPr>
        <w:t>«</w:t>
      </w:r>
      <w:r w:rsidRPr="00392A23">
        <w:rPr>
          <w:rFonts w:ascii="Times New Roman" w:hAnsi="Times New Roman" w:cs="Times New Roman"/>
          <w:sz w:val="28"/>
          <w:szCs w:val="28"/>
        </w:rPr>
        <w:t xml:space="preserve">Львів. </w:t>
      </w:r>
      <w:r w:rsidR="008A39B6" w:rsidRPr="00392A23">
        <w:rPr>
          <w:rFonts w:ascii="Times New Roman" w:hAnsi="Times New Roman" w:cs="Times New Roman"/>
          <w:sz w:val="28"/>
          <w:szCs w:val="28"/>
        </w:rPr>
        <w:t>П</w:t>
      </w:r>
      <w:r w:rsidRPr="00392A23">
        <w:rPr>
          <w:rFonts w:ascii="Times New Roman" w:hAnsi="Times New Roman" w:cs="Times New Roman"/>
          <w:sz w:val="28"/>
          <w:szCs w:val="28"/>
        </w:rPr>
        <w:t>олітехніка</w:t>
      </w:r>
      <w:r w:rsidR="008A39B6">
        <w:rPr>
          <w:rFonts w:ascii="Times New Roman" w:hAnsi="Times New Roman" w:cs="Times New Roman"/>
          <w:sz w:val="28"/>
          <w:szCs w:val="28"/>
        </w:rPr>
        <w:t>»</w:t>
      </w:r>
      <w:r w:rsidRPr="00392A23">
        <w:rPr>
          <w:rFonts w:ascii="Times New Roman" w:hAnsi="Times New Roman" w:cs="Times New Roman"/>
          <w:sz w:val="28"/>
          <w:szCs w:val="28"/>
        </w:rPr>
        <w:t xml:space="preserve">, 2004. 416 с. </w:t>
      </w:r>
    </w:p>
    <w:p w14:paraId="3396583F" w14:textId="3279332A" w:rsidR="00392A23" w:rsidRPr="00392A23" w:rsidRDefault="008A39B6"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Крикавський Є. Логістика д</w:t>
      </w:r>
      <w:r w:rsidR="00392A23" w:rsidRPr="00392A23">
        <w:rPr>
          <w:rFonts w:ascii="Times New Roman" w:hAnsi="Times New Roman" w:cs="Times New Roman"/>
          <w:sz w:val="28"/>
          <w:szCs w:val="28"/>
        </w:rPr>
        <w:t xml:space="preserve">ля економістів: </w:t>
      </w:r>
      <w:r>
        <w:rPr>
          <w:rFonts w:ascii="Times New Roman" w:hAnsi="Times New Roman" w:cs="Times New Roman"/>
          <w:sz w:val="28"/>
          <w:szCs w:val="28"/>
        </w:rPr>
        <w:t xml:space="preserve">підручник. </w:t>
      </w:r>
      <w:r w:rsidR="00392A23" w:rsidRPr="00392A23">
        <w:rPr>
          <w:rFonts w:ascii="Times New Roman" w:hAnsi="Times New Roman" w:cs="Times New Roman"/>
          <w:sz w:val="28"/>
          <w:szCs w:val="28"/>
        </w:rPr>
        <w:t xml:space="preserve">Львів: Вид-во НУ </w:t>
      </w:r>
      <w:r>
        <w:rPr>
          <w:rFonts w:ascii="Times New Roman" w:hAnsi="Times New Roman" w:cs="Times New Roman"/>
          <w:sz w:val="28"/>
          <w:szCs w:val="28"/>
        </w:rPr>
        <w:t>«</w:t>
      </w:r>
      <w:r w:rsidR="00392A23" w:rsidRPr="00392A23">
        <w:rPr>
          <w:rFonts w:ascii="Times New Roman" w:hAnsi="Times New Roman" w:cs="Times New Roman"/>
          <w:sz w:val="28"/>
          <w:szCs w:val="28"/>
        </w:rPr>
        <w:t>Львів. Політехніка</w:t>
      </w:r>
      <w:r>
        <w:rPr>
          <w:rFonts w:ascii="Times New Roman" w:hAnsi="Times New Roman" w:cs="Times New Roman"/>
          <w:sz w:val="28"/>
          <w:szCs w:val="28"/>
        </w:rPr>
        <w:t>»</w:t>
      </w:r>
      <w:r w:rsidR="00392A23" w:rsidRPr="00392A23">
        <w:rPr>
          <w:rFonts w:ascii="Times New Roman" w:hAnsi="Times New Roman" w:cs="Times New Roman"/>
          <w:sz w:val="28"/>
          <w:szCs w:val="28"/>
        </w:rPr>
        <w:t xml:space="preserve">, 2004. 448 с. </w:t>
      </w:r>
    </w:p>
    <w:p w14:paraId="29C42B0D" w14:textId="71653005" w:rsidR="00392A23" w:rsidRPr="00392A23" w:rsidRDefault="008A39B6" w:rsidP="008A39B6">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Крикавський Є.В., </w:t>
      </w:r>
      <w:r w:rsidRPr="00392A23">
        <w:rPr>
          <w:rFonts w:ascii="Times New Roman" w:hAnsi="Times New Roman" w:cs="Times New Roman"/>
          <w:sz w:val="28"/>
          <w:szCs w:val="28"/>
        </w:rPr>
        <w:t xml:space="preserve">Чорнописька Н. В. </w:t>
      </w:r>
      <w:r w:rsidR="00392A23" w:rsidRPr="00392A23">
        <w:rPr>
          <w:rFonts w:ascii="Times New Roman" w:hAnsi="Times New Roman" w:cs="Times New Roman"/>
          <w:sz w:val="28"/>
          <w:szCs w:val="28"/>
        </w:rPr>
        <w:t>Лог</w:t>
      </w:r>
      <w:r>
        <w:rPr>
          <w:rFonts w:ascii="Times New Roman" w:hAnsi="Times New Roman" w:cs="Times New Roman"/>
          <w:sz w:val="28"/>
          <w:szCs w:val="28"/>
        </w:rPr>
        <w:t xml:space="preserve">істичні системи: навч. Посібник. </w:t>
      </w:r>
      <w:r w:rsidR="00392A23" w:rsidRPr="00392A23">
        <w:rPr>
          <w:rFonts w:ascii="Times New Roman" w:hAnsi="Times New Roman" w:cs="Times New Roman"/>
          <w:sz w:val="28"/>
          <w:szCs w:val="28"/>
        </w:rPr>
        <w:t xml:space="preserve">Львів: Вид-во Нац. ун-ту «Львівська політехніка», 2009. 264 с. </w:t>
      </w:r>
    </w:p>
    <w:p w14:paraId="65B4541B" w14:textId="12949637"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Крикавський Є.В., Чухрай Н.І. Логістика: компендіум і практикум: навч. посіб. для студ. вищ. навч. закл. К</w:t>
      </w:r>
      <w:r w:rsidR="008A39B6">
        <w:rPr>
          <w:rFonts w:ascii="Times New Roman" w:hAnsi="Times New Roman" w:cs="Times New Roman"/>
          <w:sz w:val="28"/>
          <w:szCs w:val="28"/>
        </w:rPr>
        <w:t>иїв</w:t>
      </w:r>
      <w:r w:rsidRPr="00392A23">
        <w:rPr>
          <w:rFonts w:ascii="Times New Roman" w:hAnsi="Times New Roman" w:cs="Times New Roman"/>
          <w:sz w:val="28"/>
          <w:szCs w:val="28"/>
        </w:rPr>
        <w:t xml:space="preserve">: Кондор, 2009. 340 с. </w:t>
      </w:r>
    </w:p>
    <w:p w14:paraId="520B8D76" w14:textId="7A325BFA"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Ларіна Р.Р. Логістика: </w:t>
      </w:r>
      <w:r w:rsidR="008A39B6">
        <w:rPr>
          <w:rFonts w:ascii="Times New Roman" w:hAnsi="Times New Roman" w:cs="Times New Roman"/>
          <w:sz w:val="28"/>
          <w:szCs w:val="28"/>
        </w:rPr>
        <w:t>н</w:t>
      </w:r>
      <w:r w:rsidRPr="00392A23">
        <w:rPr>
          <w:rFonts w:ascii="Times New Roman" w:hAnsi="Times New Roman" w:cs="Times New Roman"/>
          <w:sz w:val="28"/>
          <w:szCs w:val="28"/>
        </w:rPr>
        <w:t xml:space="preserve">авч. посіб. Донецьк: ДонДУУ, 2006. 277 с. </w:t>
      </w:r>
    </w:p>
    <w:p w14:paraId="203ED929" w14:textId="4864CB1D"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w:t>
      </w:r>
      <w:hyperlink r:id="rId12" w:history="1">
        <w:r w:rsidRPr="00392A23">
          <w:rPr>
            <w:rStyle w:val="a6"/>
            <w:rFonts w:ascii="Times New Roman" w:hAnsi="Times New Roman" w:cs="Times New Roman"/>
            <w:color w:val="auto"/>
            <w:sz w:val="28"/>
            <w:szCs w:val="28"/>
            <w:u w:val="none"/>
          </w:rPr>
          <w:t>Мунін Г.Б. Управління сучасним готельним компл</w:t>
        </w:r>
        <w:r w:rsidR="008A39B6">
          <w:rPr>
            <w:rStyle w:val="a6"/>
            <w:rFonts w:ascii="Times New Roman" w:hAnsi="Times New Roman" w:cs="Times New Roman"/>
            <w:color w:val="auto"/>
            <w:sz w:val="28"/>
            <w:szCs w:val="28"/>
            <w:u w:val="none"/>
          </w:rPr>
          <w:t xml:space="preserve">ексом: навч. пос. / </w:t>
        </w:r>
        <w:r w:rsidRPr="00392A23">
          <w:rPr>
            <w:rStyle w:val="a6"/>
            <w:rFonts w:ascii="Times New Roman" w:hAnsi="Times New Roman" w:cs="Times New Roman"/>
            <w:color w:val="auto"/>
            <w:sz w:val="28"/>
            <w:szCs w:val="28"/>
            <w:u w:val="none"/>
          </w:rPr>
          <w:t>за ред. С.І. Дорогунцова. К</w:t>
        </w:r>
        <w:r w:rsidR="008A39B6">
          <w:rPr>
            <w:rStyle w:val="a6"/>
            <w:rFonts w:ascii="Times New Roman" w:hAnsi="Times New Roman" w:cs="Times New Roman"/>
            <w:color w:val="auto"/>
            <w:sz w:val="28"/>
            <w:szCs w:val="28"/>
            <w:u w:val="none"/>
          </w:rPr>
          <w:t xml:space="preserve">иїв: </w:t>
        </w:r>
        <w:r w:rsidRPr="00392A23">
          <w:rPr>
            <w:rStyle w:val="a6"/>
            <w:rFonts w:ascii="Times New Roman" w:hAnsi="Times New Roman" w:cs="Times New Roman"/>
            <w:color w:val="auto"/>
            <w:sz w:val="28"/>
            <w:szCs w:val="28"/>
            <w:u w:val="none"/>
          </w:rPr>
          <w:t>Ліра-К, 2005.</w:t>
        </w:r>
      </w:hyperlink>
      <w:r w:rsidR="008A39B6">
        <w:rPr>
          <w:rFonts w:ascii="Times New Roman" w:hAnsi="Times New Roman" w:cs="Times New Roman"/>
          <w:sz w:val="28"/>
          <w:szCs w:val="28"/>
        </w:rPr>
        <w:t> </w:t>
      </w:r>
      <w:r w:rsidRPr="00392A23">
        <w:rPr>
          <w:rFonts w:ascii="Times New Roman" w:hAnsi="Times New Roman" w:cs="Times New Roman"/>
          <w:sz w:val="28"/>
          <w:szCs w:val="28"/>
        </w:rPr>
        <w:t>311</w:t>
      </w:r>
      <w:r w:rsidR="008A39B6">
        <w:rPr>
          <w:rFonts w:ascii="Times New Roman" w:hAnsi="Times New Roman" w:cs="Times New Roman"/>
          <w:sz w:val="28"/>
          <w:szCs w:val="28"/>
        </w:rPr>
        <w:t xml:space="preserve"> с</w:t>
      </w:r>
      <w:r w:rsidRPr="00392A23">
        <w:rPr>
          <w:rFonts w:ascii="Times New Roman" w:hAnsi="Times New Roman" w:cs="Times New Roman"/>
          <w:sz w:val="28"/>
          <w:szCs w:val="28"/>
        </w:rPr>
        <w:t>.</w:t>
      </w:r>
    </w:p>
    <w:p w14:paraId="261DC5F3" w14:textId="63C5E3FC"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Окландер М.А. Логістика: підручник для студ. ВНЗ. К</w:t>
      </w:r>
      <w:r w:rsidR="008A39B6">
        <w:rPr>
          <w:rFonts w:ascii="Times New Roman" w:hAnsi="Times New Roman" w:cs="Times New Roman"/>
          <w:sz w:val="28"/>
          <w:szCs w:val="28"/>
        </w:rPr>
        <w:t>иїв</w:t>
      </w:r>
      <w:r w:rsidRPr="00392A23">
        <w:rPr>
          <w:rFonts w:ascii="Times New Roman" w:hAnsi="Times New Roman" w:cs="Times New Roman"/>
          <w:sz w:val="28"/>
          <w:szCs w:val="28"/>
        </w:rPr>
        <w:t>: Центр учбової літератури, 2008. 346</w:t>
      </w:r>
      <w:r w:rsidR="008A39B6">
        <w:rPr>
          <w:rFonts w:ascii="Times New Roman" w:hAnsi="Times New Roman" w:cs="Times New Roman"/>
          <w:sz w:val="28"/>
          <w:szCs w:val="28"/>
        </w:rPr>
        <w:t xml:space="preserve"> </w:t>
      </w:r>
      <w:r w:rsidRPr="00392A23">
        <w:rPr>
          <w:rFonts w:ascii="Times New Roman" w:hAnsi="Times New Roman" w:cs="Times New Roman"/>
          <w:sz w:val="28"/>
          <w:szCs w:val="28"/>
        </w:rPr>
        <w:t xml:space="preserve">c. </w:t>
      </w:r>
    </w:p>
    <w:p w14:paraId="744AD080" w14:textId="77777777" w:rsidR="008A39B6"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Пономарьова Ю. В. Логістика: </w:t>
      </w:r>
      <w:r w:rsidR="008A39B6">
        <w:rPr>
          <w:rFonts w:ascii="Times New Roman" w:hAnsi="Times New Roman" w:cs="Times New Roman"/>
          <w:sz w:val="28"/>
          <w:szCs w:val="28"/>
        </w:rPr>
        <w:t>н</w:t>
      </w:r>
      <w:r w:rsidRPr="00392A23">
        <w:rPr>
          <w:rFonts w:ascii="Times New Roman" w:hAnsi="Times New Roman" w:cs="Times New Roman"/>
          <w:sz w:val="28"/>
          <w:szCs w:val="28"/>
        </w:rPr>
        <w:t>авч. посіб. К</w:t>
      </w:r>
      <w:r w:rsidR="008A39B6">
        <w:rPr>
          <w:rFonts w:ascii="Times New Roman" w:hAnsi="Times New Roman" w:cs="Times New Roman"/>
          <w:sz w:val="28"/>
          <w:szCs w:val="28"/>
        </w:rPr>
        <w:t>иїв</w:t>
      </w:r>
      <w:r w:rsidRPr="00392A23">
        <w:rPr>
          <w:rFonts w:ascii="Times New Roman" w:hAnsi="Times New Roman" w:cs="Times New Roman"/>
          <w:sz w:val="28"/>
          <w:szCs w:val="28"/>
        </w:rPr>
        <w:t xml:space="preserve">: Центр навч. літ., 2003. 192 с. </w:t>
      </w:r>
    </w:p>
    <w:p w14:paraId="2B397B9A" w14:textId="77777777"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Расулова А.М. Логістичне управління підприємствами ресторанного господарства. Інвестиції: практика та досвід. 2015. № 16. С. 74–79. </w:t>
      </w:r>
    </w:p>
    <w:p w14:paraId="574798F6" w14:textId="40E8176A" w:rsidR="00392A23" w:rsidRPr="00392A23" w:rsidRDefault="00120152"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hyperlink r:id="rId13" w:history="1">
        <w:r w:rsidR="00392A23" w:rsidRPr="00392A23">
          <w:rPr>
            <w:rStyle w:val="a6"/>
            <w:rFonts w:ascii="Times New Roman" w:hAnsi="Times New Roman" w:cs="Times New Roman"/>
            <w:color w:val="auto"/>
            <w:sz w:val="28"/>
            <w:szCs w:val="28"/>
            <w:u w:val="none"/>
          </w:rPr>
          <w:t>Роглєв Х.Й. Основи готельного менеджме</w:t>
        </w:r>
        <w:r w:rsidR="008A39B6">
          <w:rPr>
            <w:rStyle w:val="a6"/>
            <w:rFonts w:ascii="Times New Roman" w:hAnsi="Times New Roman" w:cs="Times New Roman"/>
            <w:color w:val="auto"/>
            <w:sz w:val="28"/>
            <w:szCs w:val="28"/>
            <w:u w:val="none"/>
          </w:rPr>
          <w:t xml:space="preserve">нту: навч. пос. </w:t>
        </w:r>
        <w:r w:rsidR="00392A23" w:rsidRPr="00392A23">
          <w:rPr>
            <w:rStyle w:val="a6"/>
            <w:rFonts w:ascii="Times New Roman" w:hAnsi="Times New Roman" w:cs="Times New Roman"/>
            <w:color w:val="auto"/>
            <w:sz w:val="28"/>
            <w:szCs w:val="28"/>
            <w:u w:val="none"/>
          </w:rPr>
          <w:t>К</w:t>
        </w:r>
        <w:r w:rsidR="008A39B6">
          <w:rPr>
            <w:rStyle w:val="a6"/>
            <w:rFonts w:ascii="Times New Roman" w:hAnsi="Times New Roman" w:cs="Times New Roman"/>
            <w:color w:val="auto"/>
            <w:sz w:val="28"/>
            <w:szCs w:val="28"/>
            <w:u w:val="none"/>
          </w:rPr>
          <w:t>иїв</w:t>
        </w:r>
        <w:r w:rsidR="00392A23" w:rsidRPr="00392A23">
          <w:rPr>
            <w:rStyle w:val="a6"/>
            <w:rFonts w:ascii="Times New Roman" w:hAnsi="Times New Roman" w:cs="Times New Roman"/>
            <w:color w:val="auto"/>
            <w:sz w:val="28"/>
            <w:szCs w:val="28"/>
            <w:u w:val="none"/>
          </w:rPr>
          <w:t>: Кондор, 2005. 198 с.</w:t>
        </w:r>
      </w:hyperlink>
    </w:p>
    <w:p w14:paraId="2ABEF345" w14:textId="0C71AD0A"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Скоробогатова Т.Н. Логистическое обслуживание при стационарном и перемещающемся продуцентах в аспек</w:t>
      </w:r>
      <w:r w:rsidR="008B7017">
        <w:rPr>
          <w:rFonts w:ascii="Times New Roman" w:hAnsi="Times New Roman" w:cs="Times New Roman"/>
          <w:sz w:val="28"/>
          <w:szCs w:val="28"/>
        </w:rPr>
        <w:t xml:space="preserve">те образования стоимости товара. </w:t>
      </w:r>
      <w:r w:rsidRPr="00392A23">
        <w:rPr>
          <w:rFonts w:ascii="Times New Roman" w:hAnsi="Times New Roman" w:cs="Times New Roman"/>
          <w:sz w:val="28"/>
          <w:szCs w:val="28"/>
        </w:rPr>
        <w:lastRenderedPageBreak/>
        <w:t>Розвиток економічних методів управління національною економікою та економікою підприємства: зб. наук. пр. Донецьк</w:t>
      </w:r>
      <w:r w:rsidR="008B7017">
        <w:rPr>
          <w:rFonts w:ascii="Times New Roman" w:hAnsi="Times New Roman" w:cs="Times New Roman"/>
          <w:sz w:val="28"/>
          <w:szCs w:val="28"/>
        </w:rPr>
        <w:t xml:space="preserve">: Дон.ДУУ. Серія «Економіка», </w:t>
      </w:r>
      <w:r w:rsidRPr="00392A23">
        <w:rPr>
          <w:rFonts w:ascii="Times New Roman" w:hAnsi="Times New Roman" w:cs="Times New Roman"/>
          <w:sz w:val="28"/>
          <w:szCs w:val="28"/>
        </w:rPr>
        <w:t xml:space="preserve">2012. Вип. 248, </w:t>
      </w:r>
      <w:r w:rsidR="008B7017">
        <w:rPr>
          <w:rFonts w:ascii="Times New Roman" w:hAnsi="Times New Roman" w:cs="Times New Roman"/>
          <w:sz w:val="28"/>
          <w:szCs w:val="28"/>
        </w:rPr>
        <w:t>Т</w:t>
      </w:r>
      <w:r w:rsidRPr="00392A23">
        <w:rPr>
          <w:rFonts w:ascii="Times New Roman" w:hAnsi="Times New Roman" w:cs="Times New Roman"/>
          <w:sz w:val="28"/>
          <w:szCs w:val="28"/>
        </w:rPr>
        <w:t>. 13. С. 284-294</w:t>
      </w:r>
    </w:p>
    <w:p w14:paraId="7A875955" w14:textId="39D0463F"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Смиричинський В.В., Смиричинський А.В. Основи логістичного менеджменту.</w:t>
      </w:r>
      <w:r w:rsidR="008B7017">
        <w:rPr>
          <w:rFonts w:ascii="Times New Roman" w:hAnsi="Times New Roman" w:cs="Times New Roman"/>
          <w:sz w:val="28"/>
          <w:szCs w:val="28"/>
        </w:rPr>
        <w:t xml:space="preserve"> н</w:t>
      </w:r>
      <w:r w:rsidRPr="00392A23">
        <w:rPr>
          <w:rFonts w:ascii="Times New Roman" w:hAnsi="Times New Roman" w:cs="Times New Roman"/>
          <w:sz w:val="28"/>
          <w:szCs w:val="28"/>
        </w:rPr>
        <w:t>авч.посіб.</w:t>
      </w:r>
      <w:r w:rsidR="008B7017">
        <w:rPr>
          <w:rFonts w:ascii="Times New Roman" w:hAnsi="Times New Roman" w:cs="Times New Roman"/>
          <w:sz w:val="28"/>
          <w:szCs w:val="28"/>
        </w:rPr>
        <w:t xml:space="preserve"> Тернопіль: «</w:t>
      </w:r>
      <w:r w:rsidRPr="00392A23">
        <w:rPr>
          <w:rFonts w:ascii="Times New Roman" w:hAnsi="Times New Roman" w:cs="Times New Roman"/>
          <w:sz w:val="28"/>
          <w:szCs w:val="28"/>
        </w:rPr>
        <w:t>Економічна думка»,</w:t>
      </w:r>
      <w:r w:rsidR="008B7017">
        <w:rPr>
          <w:rFonts w:ascii="Times New Roman" w:hAnsi="Times New Roman" w:cs="Times New Roman"/>
          <w:sz w:val="28"/>
          <w:szCs w:val="28"/>
        </w:rPr>
        <w:t xml:space="preserve"> </w:t>
      </w:r>
      <w:r w:rsidRPr="00392A23">
        <w:rPr>
          <w:rFonts w:ascii="Times New Roman" w:hAnsi="Times New Roman" w:cs="Times New Roman"/>
          <w:sz w:val="28"/>
          <w:szCs w:val="28"/>
        </w:rPr>
        <w:t xml:space="preserve">2000. 240 с. </w:t>
      </w:r>
    </w:p>
    <w:p w14:paraId="357B05B8" w14:textId="52C6D9B5"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Смирнов И.Г. Проблемы и методы эффективного управления запасами в логистических системах</w:t>
      </w:r>
      <w:r w:rsidR="008B7017">
        <w:rPr>
          <w:rFonts w:ascii="Times New Roman" w:hAnsi="Times New Roman" w:cs="Times New Roman"/>
          <w:sz w:val="28"/>
          <w:szCs w:val="28"/>
        </w:rPr>
        <w:t xml:space="preserve"> </w:t>
      </w:r>
      <w:r w:rsidRPr="00392A23">
        <w:rPr>
          <w:rFonts w:ascii="Times New Roman" w:hAnsi="Times New Roman" w:cs="Times New Roman"/>
          <w:sz w:val="28"/>
          <w:szCs w:val="28"/>
        </w:rPr>
        <w:t xml:space="preserve">/ </w:t>
      </w:r>
      <w:r w:rsidR="008B7017">
        <w:rPr>
          <w:rFonts w:ascii="Times New Roman" w:hAnsi="Times New Roman" w:cs="Times New Roman"/>
          <w:sz w:val="28"/>
          <w:szCs w:val="28"/>
        </w:rPr>
        <w:t xml:space="preserve">Дистрибуция и логистика, </w:t>
      </w:r>
      <w:r w:rsidRPr="00392A23">
        <w:rPr>
          <w:rFonts w:ascii="Times New Roman" w:hAnsi="Times New Roman" w:cs="Times New Roman"/>
          <w:sz w:val="28"/>
          <w:szCs w:val="28"/>
        </w:rPr>
        <w:t>2003. № 4. С. 6-22</w:t>
      </w:r>
    </w:p>
    <w:p w14:paraId="4B9736CA" w14:textId="47E95D93"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Смирнов І.Г. Бізнесові основи міжнародного туризму: навч. пос. К</w:t>
      </w:r>
      <w:r w:rsidR="008B7017">
        <w:rPr>
          <w:rFonts w:ascii="Times New Roman" w:hAnsi="Times New Roman" w:cs="Times New Roman"/>
          <w:sz w:val="28"/>
          <w:szCs w:val="28"/>
        </w:rPr>
        <w:t>иїв</w:t>
      </w:r>
      <w:r w:rsidRPr="00392A23">
        <w:rPr>
          <w:rFonts w:ascii="Times New Roman" w:hAnsi="Times New Roman" w:cs="Times New Roman"/>
          <w:sz w:val="28"/>
          <w:szCs w:val="28"/>
        </w:rPr>
        <w:t xml:space="preserve">: Київський університет, 2007. </w:t>
      </w:r>
      <w:r w:rsidR="008B7017">
        <w:rPr>
          <w:rFonts w:ascii="Times New Roman" w:hAnsi="Times New Roman" w:cs="Times New Roman"/>
          <w:sz w:val="28"/>
          <w:szCs w:val="28"/>
        </w:rPr>
        <w:t>С</w:t>
      </w:r>
      <w:r w:rsidRPr="00392A23">
        <w:rPr>
          <w:rFonts w:ascii="Times New Roman" w:hAnsi="Times New Roman" w:cs="Times New Roman"/>
          <w:sz w:val="28"/>
          <w:szCs w:val="28"/>
        </w:rPr>
        <w:t>.</w:t>
      </w:r>
      <w:r w:rsidR="008B7017">
        <w:rPr>
          <w:rFonts w:ascii="Times New Roman" w:hAnsi="Times New Roman" w:cs="Times New Roman"/>
          <w:sz w:val="28"/>
          <w:szCs w:val="28"/>
        </w:rPr>
        <w:t xml:space="preserve"> </w:t>
      </w:r>
      <w:r w:rsidRPr="00392A23">
        <w:rPr>
          <w:rFonts w:ascii="Times New Roman" w:hAnsi="Times New Roman" w:cs="Times New Roman"/>
          <w:sz w:val="28"/>
          <w:szCs w:val="28"/>
        </w:rPr>
        <w:t>47-53.</w:t>
      </w:r>
    </w:p>
    <w:p w14:paraId="031DC026" w14:textId="77777777"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Смирнов І.Г. Логістика готельних послуг як складник логістики туризму. Вісник ДІТБ. Серія: Економіка, організація та управління підприємствами туристичної індустрії та туристичної галузі в цілому. 2009. № 13. С. 316–323. </w:t>
      </w:r>
    </w:p>
    <w:p w14:paraId="27612056" w14:textId="7F68E4B2" w:rsidR="00392A23" w:rsidRPr="00392A23" w:rsidRDefault="00120152"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hyperlink r:id="rId14" w:history="1">
        <w:r w:rsidR="00392A23" w:rsidRPr="00392A23">
          <w:rPr>
            <w:rStyle w:val="a6"/>
            <w:rFonts w:ascii="Times New Roman" w:hAnsi="Times New Roman" w:cs="Times New Roman"/>
            <w:color w:val="auto"/>
            <w:sz w:val="28"/>
            <w:szCs w:val="28"/>
            <w:u w:val="none"/>
          </w:rPr>
          <w:t>Смирнов І.Г. Логістика ресурсної бази туризму в контексті його ста</w:t>
        </w:r>
        <w:r w:rsidR="008B7017">
          <w:rPr>
            <w:rStyle w:val="a6"/>
            <w:rFonts w:ascii="Times New Roman" w:hAnsi="Times New Roman" w:cs="Times New Roman"/>
            <w:color w:val="auto"/>
            <w:sz w:val="28"/>
            <w:szCs w:val="28"/>
            <w:u w:val="none"/>
          </w:rPr>
          <w:t xml:space="preserve">лого розвитку. </w:t>
        </w:r>
        <w:r w:rsidR="00392A23" w:rsidRPr="00392A23">
          <w:rPr>
            <w:rStyle w:val="a6"/>
            <w:rFonts w:ascii="Times New Roman" w:hAnsi="Times New Roman" w:cs="Times New Roman"/>
            <w:color w:val="auto"/>
            <w:sz w:val="28"/>
            <w:szCs w:val="28"/>
            <w:u w:val="none"/>
          </w:rPr>
          <w:t>Вісник ДІТБ</w:t>
        </w:r>
        <w:r w:rsidR="008B7017">
          <w:rPr>
            <w:rStyle w:val="a6"/>
            <w:rFonts w:ascii="Times New Roman" w:hAnsi="Times New Roman" w:cs="Times New Roman"/>
            <w:color w:val="auto"/>
            <w:sz w:val="28"/>
            <w:szCs w:val="28"/>
            <w:u w:val="none"/>
          </w:rPr>
          <w:t>,</w:t>
        </w:r>
        <w:r w:rsidR="00392A23" w:rsidRPr="00392A23">
          <w:rPr>
            <w:rStyle w:val="a6"/>
            <w:rFonts w:ascii="Times New Roman" w:hAnsi="Times New Roman" w:cs="Times New Roman"/>
            <w:color w:val="auto"/>
            <w:sz w:val="28"/>
            <w:szCs w:val="28"/>
            <w:u w:val="none"/>
          </w:rPr>
          <w:t xml:space="preserve"> 2008. №12. С.159-167.</w:t>
        </w:r>
      </w:hyperlink>
    </w:p>
    <w:p w14:paraId="5422555D" w14:textId="76DB8013"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Смирнов І.Г. Логістика: просторово-територіальний вимір: монографія. К</w:t>
      </w:r>
      <w:r w:rsidR="008B7017">
        <w:rPr>
          <w:rFonts w:ascii="Times New Roman" w:hAnsi="Times New Roman" w:cs="Times New Roman"/>
          <w:sz w:val="28"/>
          <w:szCs w:val="28"/>
        </w:rPr>
        <w:t>иїв</w:t>
      </w:r>
      <w:r w:rsidRPr="00392A23">
        <w:rPr>
          <w:rFonts w:ascii="Times New Roman" w:hAnsi="Times New Roman" w:cs="Times New Roman"/>
          <w:sz w:val="28"/>
          <w:szCs w:val="28"/>
        </w:rPr>
        <w:t>: Обрії, 2004. 198 с.</w:t>
      </w:r>
    </w:p>
    <w:p w14:paraId="4431C4A0" w14:textId="282086F4"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Смолка А.О. Логістика: навч.-метод. посібник для студ. спец. «Менеджмент організац</w:t>
      </w:r>
      <w:r w:rsidR="008B7017">
        <w:rPr>
          <w:rFonts w:ascii="Times New Roman" w:hAnsi="Times New Roman" w:cs="Times New Roman"/>
          <w:sz w:val="28"/>
          <w:szCs w:val="28"/>
        </w:rPr>
        <w:t xml:space="preserve">ій» та «Економіка підприємства». </w:t>
      </w:r>
      <w:r w:rsidRPr="00392A23">
        <w:rPr>
          <w:rFonts w:ascii="Times New Roman" w:hAnsi="Times New Roman" w:cs="Times New Roman"/>
          <w:sz w:val="28"/>
          <w:szCs w:val="28"/>
        </w:rPr>
        <w:t>К</w:t>
      </w:r>
      <w:r w:rsidR="008B7017">
        <w:rPr>
          <w:rFonts w:ascii="Times New Roman" w:hAnsi="Times New Roman" w:cs="Times New Roman"/>
          <w:sz w:val="28"/>
          <w:szCs w:val="28"/>
        </w:rPr>
        <w:t>иїв</w:t>
      </w:r>
      <w:r w:rsidRPr="00392A23">
        <w:rPr>
          <w:rFonts w:ascii="Times New Roman" w:hAnsi="Times New Roman" w:cs="Times New Roman"/>
          <w:sz w:val="28"/>
          <w:szCs w:val="28"/>
        </w:rPr>
        <w:t>: ДАЖКГ, 2008. 148</w:t>
      </w:r>
      <w:r w:rsidR="008B7017">
        <w:rPr>
          <w:rFonts w:ascii="Times New Roman" w:hAnsi="Times New Roman" w:cs="Times New Roman"/>
          <w:sz w:val="28"/>
          <w:szCs w:val="28"/>
        </w:rPr>
        <w:t xml:space="preserve"> </w:t>
      </w:r>
      <w:r w:rsidRPr="00392A23">
        <w:rPr>
          <w:rFonts w:ascii="Times New Roman" w:hAnsi="Times New Roman" w:cs="Times New Roman"/>
          <w:sz w:val="28"/>
          <w:szCs w:val="28"/>
        </w:rPr>
        <w:t>с</w:t>
      </w:r>
      <w:r w:rsidR="008B7017">
        <w:rPr>
          <w:rFonts w:ascii="Times New Roman" w:hAnsi="Times New Roman" w:cs="Times New Roman"/>
          <w:sz w:val="28"/>
          <w:szCs w:val="28"/>
        </w:rPr>
        <w:t>.</w:t>
      </w:r>
      <w:r w:rsidRPr="00392A23">
        <w:rPr>
          <w:rFonts w:ascii="Times New Roman" w:hAnsi="Times New Roman" w:cs="Times New Roman"/>
          <w:sz w:val="28"/>
          <w:szCs w:val="28"/>
        </w:rPr>
        <w:t xml:space="preserve"> </w:t>
      </w:r>
    </w:p>
    <w:p w14:paraId="445100EC" w14:textId="5CF60341"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Таньков К.М, Тридід О.М., Колодизєва Т.О. Виробнича логістика: Навч. посіб. для студ. вищ. навч. закл. / Харківський національний економічний ун-т. 2. вид., переробл. Х</w:t>
      </w:r>
      <w:r w:rsidR="008B7017">
        <w:rPr>
          <w:rFonts w:ascii="Times New Roman" w:hAnsi="Times New Roman" w:cs="Times New Roman"/>
          <w:sz w:val="28"/>
          <w:szCs w:val="28"/>
        </w:rPr>
        <w:t>арків</w:t>
      </w:r>
      <w:r w:rsidRPr="00392A23">
        <w:rPr>
          <w:rFonts w:ascii="Times New Roman" w:hAnsi="Times New Roman" w:cs="Times New Roman"/>
          <w:sz w:val="28"/>
          <w:szCs w:val="28"/>
        </w:rPr>
        <w:t xml:space="preserve">: ВД «ІНЖЕК», 2006. 352 с. </w:t>
      </w:r>
    </w:p>
    <w:p w14:paraId="729D2C8E" w14:textId="3257243E"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Тридід О.М., Азаренкова Г.М., Мішина С.В., Борисенко І.І. Логістика: навч. посібник. К</w:t>
      </w:r>
      <w:r w:rsidR="008B7017">
        <w:rPr>
          <w:rFonts w:ascii="Times New Roman" w:hAnsi="Times New Roman" w:cs="Times New Roman"/>
          <w:sz w:val="28"/>
          <w:szCs w:val="28"/>
        </w:rPr>
        <w:t>иїв: Знання, 2008.</w:t>
      </w:r>
      <w:r w:rsidRPr="00392A23">
        <w:rPr>
          <w:rFonts w:ascii="Times New Roman" w:hAnsi="Times New Roman" w:cs="Times New Roman"/>
          <w:sz w:val="28"/>
          <w:szCs w:val="28"/>
        </w:rPr>
        <w:t xml:space="preserve"> 566 с. </w:t>
      </w:r>
    </w:p>
    <w:p w14:paraId="12C34717" w14:textId="23634EC3"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Цейтлин Л.М, Райко Д.В. Логистика: учеб. пособие для студ. экон. спец. / Национальный технический ун-т «Харьковский политехнический инт». Х</w:t>
      </w:r>
      <w:r w:rsidR="008B7017">
        <w:rPr>
          <w:rFonts w:ascii="Times New Roman" w:hAnsi="Times New Roman" w:cs="Times New Roman"/>
          <w:sz w:val="28"/>
          <w:szCs w:val="28"/>
        </w:rPr>
        <w:t>арьков</w:t>
      </w:r>
      <w:r w:rsidRPr="00392A23">
        <w:rPr>
          <w:rFonts w:ascii="Times New Roman" w:hAnsi="Times New Roman" w:cs="Times New Roman"/>
          <w:sz w:val="28"/>
          <w:szCs w:val="28"/>
        </w:rPr>
        <w:t xml:space="preserve">: НТУ «ХПИ», 2007. 148 с. </w:t>
      </w:r>
    </w:p>
    <w:p w14:paraId="688AE870" w14:textId="7E586A24"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Чайка Т.Ю., Стригуль Л.С., Александрова В.О. Застосування статистичного аналізу Text Mining при уточненні і стандартизації визначення </w:t>
      </w:r>
      <w:r w:rsidRPr="00392A23">
        <w:rPr>
          <w:rFonts w:ascii="Times New Roman" w:hAnsi="Times New Roman" w:cs="Times New Roman"/>
          <w:sz w:val="28"/>
          <w:szCs w:val="28"/>
        </w:rPr>
        <w:lastRenderedPageBreak/>
        <w:t xml:space="preserve">логістики готельно-ресторанного бізнесу. Економічний аналіз. Тернопіль, 2018. Том 28. № 3. С. 123–133. </w:t>
      </w:r>
    </w:p>
    <w:p w14:paraId="3403FB89" w14:textId="277A192A" w:rsidR="00392A23" w:rsidRPr="00392A23"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Чухрай Н.І., Патора Р.А., Лялюк А.М. Маркетинг і логістика у вищому навчальному закладі: монографія / Волинський національний ун-т ім. Лесі Українки. Луцьк: Вежа, 2008. 324 с.</w:t>
      </w:r>
    </w:p>
    <w:p w14:paraId="4E8BA168" w14:textId="77777777" w:rsidR="008B7017"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Crown Worldwide URL: https://www.crownworldwide. com/en-us (дата звернення: 03.01. 2020). </w:t>
      </w:r>
    </w:p>
    <w:p w14:paraId="4EBD40F2" w14:textId="5BEA820A" w:rsidR="00392A23" w:rsidRPr="008B7017" w:rsidRDefault="00392A23" w:rsidP="008B7017">
      <w:pPr>
        <w:pStyle w:val="a3"/>
        <w:numPr>
          <w:ilvl w:val="0"/>
          <w:numId w:val="5"/>
        </w:numPr>
        <w:tabs>
          <w:tab w:val="left" w:pos="851"/>
          <w:tab w:val="left" w:pos="993"/>
        </w:tabs>
        <w:spacing w:after="0" w:line="360" w:lineRule="auto"/>
        <w:ind w:left="0" w:firstLine="567"/>
        <w:jc w:val="both"/>
        <w:rPr>
          <w:rFonts w:ascii="Times New Roman" w:hAnsi="Times New Roman" w:cs="Times New Roman"/>
          <w:sz w:val="28"/>
          <w:szCs w:val="28"/>
        </w:rPr>
      </w:pPr>
      <w:r w:rsidRPr="008B7017">
        <w:rPr>
          <w:rFonts w:ascii="Times New Roman" w:hAnsi="Times New Roman" w:cs="Times New Roman"/>
          <w:sz w:val="28"/>
          <w:szCs w:val="28"/>
        </w:rPr>
        <w:t xml:space="preserve">DB Schenker Hotel Logistics URL: https://www.dbschenker.com/global/products/specialproducts/hotel-logistics (дата звернення: 23.01. 2020). </w:t>
      </w:r>
    </w:p>
    <w:p w14:paraId="4D716DDD" w14:textId="621B48C1"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Hotel Logistics Market Growth by Top Companies, Trends by Types and Application, Forecast to 2026 URL: https://newsparent.com/hotel-logistics-market-growthby-top-companies-trends-by-types-and-applicationforecast-to-2026/ (дата звернення: 02.02. 2020). </w:t>
      </w:r>
    </w:p>
    <w:p w14:paraId="13908AFC" w14:textId="77777777"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 xml:space="preserve">Kuehne+Nagel URL: https://home.kuehne-nagel. com/?no_mobile=1 (дата звернення: 29.01. 2020). </w:t>
      </w:r>
    </w:p>
    <w:p w14:paraId="2B3094E7" w14:textId="77777777" w:rsidR="00392A23" w:rsidRPr="00392A23" w:rsidRDefault="00392A23" w:rsidP="00392A23">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392A23">
        <w:rPr>
          <w:rFonts w:ascii="Times New Roman" w:hAnsi="Times New Roman" w:cs="Times New Roman"/>
          <w:sz w:val="28"/>
          <w:szCs w:val="28"/>
        </w:rPr>
        <w:t>Odoom Clement K. Logistics and Supply Chain Management in the Hotel Industry: Impact on Hotel Performance In Service Delivery (2012). UNLV Theses, Dissertations, Professional Papers, and Capstones. Р. 42.</w:t>
      </w:r>
    </w:p>
    <w:p w14:paraId="6EAB0778" w14:textId="77777777" w:rsidR="00392A23" w:rsidRPr="00392A23" w:rsidRDefault="00392A23" w:rsidP="00392A23">
      <w:pPr>
        <w:spacing w:after="0" w:line="360" w:lineRule="auto"/>
        <w:jc w:val="both"/>
        <w:rPr>
          <w:rFonts w:ascii="Times New Roman" w:hAnsi="Times New Roman" w:cs="Times New Roman"/>
          <w:sz w:val="28"/>
          <w:szCs w:val="28"/>
        </w:rPr>
      </w:pPr>
    </w:p>
    <w:p w14:paraId="620B4ACB" w14:textId="77777777" w:rsidR="005D5AB8" w:rsidRPr="00916713" w:rsidRDefault="005D5AB8" w:rsidP="005B26A8">
      <w:pPr>
        <w:spacing w:after="0" w:line="360" w:lineRule="auto"/>
        <w:jc w:val="both"/>
        <w:rPr>
          <w:rFonts w:ascii="Times New Roman" w:hAnsi="Times New Roman" w:cs="Times New Roman"/>
          <w:sz w:val="28"/>
          <w:szCs w:val="28"/>
        </w:rPr>
      </w:pPr>
    </w:p>
    <w:p w14:paraId="3233D4C5" w14:textId="77777777" w:rsidR="008B7017" w:rsidRDefault="008B7017" w:rsidP="002F3DCD"/>
    <w:p w14:paraId="642AE71A" w14:textId="77777777" w:rsidR="008B7017" w:rsidRDefault="008B7017" w:rsidP="002F3DCD"/>
    <w:p w14:paraId="6BA8D8A5" w14:textId="77777777" w:rsidR="008B7017" w:rsidRDefault="008B7017" w:rsidP="002F3DCD"/>
    <w:p w14:paraId="589DA7BE" w14:textId="77777777" w:rsidR="008B7017" w:rsidRDefault="008B7017" w:rsidP="002F3DCD"/>
    <w:p w14:paraId="7794A6B0" w14:textId="77777777" w:rsidR="008B7017" w:rsidRDefault="008B7017" w:rsidP="002F3DCD"/>
    <w:p w14:paraId="2ACB5FD3" w14:textId="77777777" w:rsidR="008B7017" w:rsidRDefault="008B7017" w:rsidP="002F3DCD"/>
    <w:p w14:paraId="0774F9F2" w14:textId="77777777" w:rsidR="008B7017" w:rsidRDefault="008B7017" w:rsidP="002F3DCD"/>
    <w:p w14:paraId="3EFB2BAE" w14:textId="77777777" w:rsidR="008B7017" w:rsidRDefault="008B7017" w:rsidP="002F3DCD"/>
    <w:p w14:paraId="695329BD" w14:textId="77777777" w:rsidR="008B7017" w:rsidRDefault="008B7017" w:rsidP="002F3DCD"/>
    <w:p w14:paraId="0664BC8D" w14:textId="77777777" w:rsidR="008B7017" w:rsidRDefault="008B7017" w:rsidP="002F3DCD"/>
    <w:p w14:paraId="4A745AF5" w14:textId="77777777" w:rsidR="008B7017" w:rsidRDefault="008B7017" w:rsidP="002F3DCD"/>
    <w:p w14:paraId="3B961B68" w14:textId="77777777" w:rsidR="008B7017" w:rsidRDefault="008B7017" w:rsidP="002F3DCD"/>
    <w:p w14:paraId="5ED6CFBA" w14:textId="77777777" w:rsidR="008B7017" w:rsidRDefault="008B7017" w:rsidP="002F3DCD"/>
    <w:p w14:paraId="52600F21" w14:textId="77777777" w:rsidR="008B7017" w:rsidRDefault="008B7017" w:rsidP="002F3DCD"/>
    <w:p w14:paraId="609A1872" w14:textId="77777777" w:rsidR="008B7017" w:rsidRDefault="008B7017" w:rsidP="002F3DCD"/>
    <w:p w14:paraId="76A7FCB6" w14:textId="51C8D7F8" w:rsidR="008B7017" w:rsidRDefault="008B7017" w:rsidP="002F3DCD"/>
    <w:p w14:paraId="21122DC5" w14:textId="7A3F7264" w:rsidR="008B7017" w:rsidRDefault="008B7017" w:rsidP="002F3DCD"/>
    <w:p w14:paraId="6F1453CC" w14:textId="0BE57DB5" w:rsidR="008B7017" w:rsidRDefault="008B7017" w:rsidP="002F3DCD"/>
    <w:p w14:paraId="7E14419F" w14:textId="1F27D5B2" w:rsidR="008B7017" w:rsidRDefault="008B7017" w:rsidP="002F3DCD"/>
    <w:p w14:paraId="563DE182" w14:textId="4844692E" w:rsidR="008B7017" w:rsidRDefault="008B7017" w:rsidP="002F3DCD"/>
    <w:p w14:paraId="0383EDE5" w14:textId="7F3E067B" w:rsidR="008B7017" w:rsidRDefault="008B7017" w:rsidP="002F3DCD"/>
    <w:p w14:paraId="098BA774" w14:textId="67E223C1" w:rsidR="008B7017" w:rsidRDefault="008B7017" w:rsidP="002F3DCD"/>
    <w:p w14:paraId="6982A26A" w14:textId="1E7E72B6" w:rsidR="008B7017" w:rsidRDefault="008B7017" w:rsidP="002F3DCD"/>
    <w:p w14:paraId="740380AA" w14:textId="77777777" w:rsidR="008B7017" w:rsidRDefault="008B7017" w:rsidP="002F3DCD"/>
    <w:p w14:paraId="22643366" w14:textId="736050A1" w:rsidR="002F3DCD" w:rsidRDefault="002F3DCD" w:rsidP="008B7017">
      <w:pPr>
        <w:jc w:val="center"/>
        <w:rPr>
          <w:rFonts w:ascii="Times New Roman" w:hAnsi="Times New Roman" w:cs="Times New Roman"/>
          <w:b/>
          <w:sz w:val="40"/>
          <w:szCs w:val="40"/>
        </w:rPr>
      </w:pPr>
      <w:r w:rsidRPr="008B7017">
        <w:rPr>
          <w:rFonts w:ascii="Times New Roman" w:hAnsi="Times New Roman" w:cs="Times New Roman"/>
          <w:b/>
          <w:sz w:val="40"/>
          <w:szCs w:val="40"/>
        </w:rPr>
        <w:t>ДОДАТКИ</w:t>
      </w:r>
    </w:p>
    <w:p w14:paraId="510219FD" w14:textId="172BC2F8" w:rsidR="008B7017" w:rsidRDefault="008B7017" w:rsidP="008B7017">
      <w:pPr>
        <w:jc w:val="center"/>
        <w:rPr>
          <w:rFonts w:ascii="Times New Roman" w:hAnsi="Times New Roman" w:cs="Times New Roman"/>
          <w:b/>
          <w:sz w:val="40"/>
          <w:szCs w:val="40"/>
        </w:rPr>
      </w:pPr>
    </w:p>
    <w:p w14:paraId="04E36703" w14:textId="3E802777" w:rsidR="008B7017" w:rsidRDefault="008B7017" w:rsidP="008B7017">
      <w:pPr>
        <w:jc w:val="center"/>
        <w:rPr>
          <w:rFonts w:ascii="Times New Roman" w:hAnsi="Times New Roman" w:cs="Times New Roman"/>
          <w:b/>
          <w:sz w:val="40"/>
          <w:szCs w:val="40"/>
        </w:rPr>
      </w:pPr>
    </w:p>
    <w:p w14:paraId="5576DBCB" w14:textId="28F876FD" w:rsidR="008B7017" w:rsidRDefault="008B7017" w:rsidP="008B7017">
      <w:pPr>
        <w:jc w:val="center"/>
        <w:rPr>
          <w:rFonts w:ascii="Times New Roman" w:hAnsi="Times New Roman" w:cs="Times New Roman"/>
          <w:b/>
          <w:sz w:val="40"/>
          <w:szCs w:val="40"/>
        </w:rPr>
      </w:pPr>
    </w:p>
    <w:p w14:paraId="5EF9855A" w14:textId="07FCE153" w:rsidR="008B7017" w:rsidRDefault="008B7017" w:rsidP="008B7017">
      <w:pPr>
        <w:jc w:val="center"/>
        <w:rPr>
          <w:rFonts w:ascii="Times New Roman" w:hAnsi="Times New Roman" w:cs="Times New Roman"/>
          <w:b/>
          <w:sz w:val="40"/>
          <w:szCs w:val="40"/>
        </w:rPr>
      </w:pPr>
    </w:p>
    <w:p w14:paraId="0B5CE0DB" w14:textId="7EEEEEC5" w:rsidR="008B7017" w:rsidRDefault="008B7017" w:rsidP="008B7017">
      <w:pPr>
        <w:jc w:val="center"/>
        <w:rPr>
          <w:rFonts w:ascii="Times New Roman" w:hAnsi="Times New Roman" w:cs="Times New Roman"/>
          <w:b/>
          <w:sz w:val="40"/>
          <w:szCs w:val="40"/>
        </w:rPr>
      </w:pPr>
    </w:p>
    <w:p w14:paraId="2F4B086F" w14:textId="5EA6FA7B" w:rsidR="008B7017" w:rsidRDefault="008B7017" w:rsidP="008B7017">
      <w:pPr>
        <w:jc w:val="center"/>
        <w:rPr>
          <w:rFonts w:ascii="Times New Roman" w:hAnsi="Times New Roman" w:cs="Times New Roman"/>
          <w:b/>
          <w:sz w:val="40"/>
          <w:szCs w:val="40"/>
        </w:rPr>
      </w:pPr>
    </w:p>
    <w:p w14:paraId="46E42AB5" w14:textId="255F5EDA" w:rsidR="008B7017" w:rsidRDefault="008B7017" w:rsidP="008B7017">
      <w:pPr>
        <w:jc w:val="center"/>
        <w:rPr>
          <w:rFonts w:ascii="Times New Roman" w:hAnsi="Times New Roman" w:cs="Times New Roman"/>
          <w:b/>
          <w:sz w:val="40"/>
          <w:szCs w:val="40"/>
        </w:rPr>
      </w:pPr>
    </w:p>
    <w:p w14:paraId="56C6A0B2" w14:textId="406FFB4D" w:rsidR="008B7017" w:rsidRDefault="008B7017" w:rsidP="008B7017">
      <w:pPr>
        <w:jc w:val="center"/>
        <w:rPr>
          <w:rFonts w:ascii="Times New Roman" w:hAnsi="Times New Roman" w:cs="Times New Roman"/>
          <w:b/>
          <w:sz w:val="40"/>
          <w:szCs w:val="40"/>
        </w:rPr>
      </w:pPr>
    </w:p>
    <w:p w14:paraId="230895D0" w14:textId="32B56E9F" w:rsidR="008B7017" w:rsidRDefault="008B7017" w:rsidP="008B7017">
      <w:pPr>
        <w:jc w:val="center"/>
        <w:rPr>
          <w:rFonts w:ascii="Times New Roman" w:hAnsi="Times New Roman" w:cs="Times New Roman"/>
          <w:b/>
          <w:sz w:val="40"/>
          <w:szCs w:val="40"/>
        </w:rPr>
      </w:pPr>
    </w:p>
    <w:p w14:paraId="7561A459" w14:textId="31447E7D" w:rsidR="008B7017" w:rsidRDefault="008B7017" w:rsidP="008B7017">
      <w:pPr>
        <w:jc w:val="center"/>
        <w:rPr>
          <w:rFonts w:ascii="Times New Roman" w:hAnsi="Times New Roman" w:cs="Times New Roman"/>
          <w:b/>
          <w:sz w:val="40"/>
          <w:szCs w:val="40"/>
        </w:rPr>
      </w:pPr>
    </w:p>
    <w:p w14:paraId="2BB54645" w14:textId="40E7E803" w:rsidR="008B7017" w:rsidRDefault="008B7017" w:rsidP="008B7017">
      <w:pPr>
        <w:jc w:val="center"/>
        <w:rPr>
          <w:rFonts w:ascii="Times New Roman" w:hAnsi="Times New Roman" w:cs="Times New Roman"/>
          <w:b/>
          <w:sz w:val="40"/>
          <w:szCs w:val="40"/>
        </w:rPr>
      </w:pPr>
    </w:p>
    <w:p w14:paraId="1BBC8EF0" w14:textId="2C9E92C8" w:rsidR="008B7017" w:rsidRDefault="008B7017" w:rsidP="008B7017">
      <w:pPr>
        <w:jc w:val="center"/>
        <w:rPr>
          <w:rFonts w:ascii="Times New Roman" w:hAnsi="Times New Roman" w:cs="Times New Roman"/>
          <w:b/>
          <w:sz w:val="40"/>
          <w:szCs w:val="40"/>
        </w:rPr>
      </w:pPr>
    </w:p>
    <w:p w14:paraId="208E408A" w14:textId="77777777" w:rsidR="008B7017" w:rsidRDefault="008B7017" w:rsidP="002F3DCD"/>
    <w:p w14:paraId="791497C2" w14:textId="5EAFFD1E" w:rsidR="002F3DCD" w:rsidRPr="008B7017" w:rsidRDefault="002F3DCD" w:rsidP="008B7017">
      <w:pPr>
        <w:spacing w:after="0" w:line="360" w:lineRule="auto"/>
        <w:jc w:val="right"/>
        <w:rPr>
          <w:rFonts w:ascii="Times New Roman" w:hAnsi="Times New Roman" w:cs="Times New Roman"/>
          <w:sz w:val="28"/>
          <w:szCs w:val="28"/>
        </w:rPr>
      </w:pPr>
      <w:r w:rsidRPr="008B7017">
        <w:rPr>
          <w:rFonts w:ascii="Times New Roman" w:hAnsi="Times New Roman" w:cs="Times New Roman"/>
          <w:sz w:val="28"/>
          <w:szCs w:val="28"/>
        </w:rPr>
        <w:t>Додаток А</w:t>
      </w:r>
    </w:p>
    <w:p w14:paraId="260EE729" w14:textId="77777777" w:rsidR="002F3DCD" w:rsidRPr="008B7017" w:rsidRDefault="002F3DCD" w:rsidP="008B7017">
      <w:pPr>
        <w:spacing w:after="0" w:line="360" w:lineRule="auto"/>
        <w:jc w:val="center"/>
        <w:rPr>
          <w:rFonts w:ascii="Times New Roman" w:hAnsi="Times New Roman" w:cs="Times New Roman"/>
          <w:sz w:val="28"/>
          <w:szCs w:val="28"/>
        </w:rPr>
      </w:pPr>
      <w:r w:rsidRPr="008B7017">
        <w:rPr>
          <w:rFonts w:ascii="Times New Roman" w:hAnsi="Times New Roman" w:cs="Times New Roman"/>
          <w:sz w:val="28"/>
          <w:szCs w:val="28"/>
        </w:rPr>
        <w:t>Типова організаційна структура установ розміщення туристів</w:t>
      </w:r>
    </w:p>
    <w:p w14:paraId="73CE97C3" w14:textId="77777777" w:rsidR="00AB3B45" w:rsidRPr="00916713" w:rsidRDefault="002F3DCD" w:rsidP="002F3DCD">
      <w:pPr>
        <w:rPr>
          <w:rFonts w:ascii="Georgia" w:hAnsi="Georgia"/>
          <w:sz w:val="23"/>
          <w:szCs w:val="23"/>
        </w:rPr>
      </w:pPr>
      <w:r w:rsidRPr="00916713">
        <w:rPr>
          <w:noProof/>
          <w:lang w:eastAsia="uk-UA"/>
        </w:rPr>
        <w:drawing>
          <wp:inline distT="0" distB="0" distL="0" distR="0" wp14:anchorId="503C2AB9" wp14:editId="2F3FEA1A">
            <wp:extent cx="6120765" cy="355663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556637"/>
                    </a:xfrm>
                    <a:prstGeom prst="rect">
                      <a:avLst/>
                    </a:prstGeom>
                    <a:noFill/>
                    <a:ln>
                      <a:noFill/>
                    </a:ln>
                  </pic:spPr>
                </pic:pic>
              </a:graphicData>
            </a:graphic>
          </wp:inline>
        </w:drawing>
      </w:r>
      <w:r w:rsidRPr="00916713">
        <w:rPr>
          <w:rFonts w:ascii="Georgia" w:hAnsi="Georgia"/>
          <w:sz w:val="23"/>
          <w:szCs w:val="23"/>
        </w:rPr>
        <w:t xml:space="preserve"> </w:t>
      </w:r>
    </w:p>
    <w:p w14:paraId="57B910B1" w14:textId="77777777" w:rsidR="00AB3B45" w:rsidRPr="00916713" w:rsidRDefault="00AB3B45" w:rsidP="002F3DCD">
      <w:pPr>
        <w:rPr>
          <w:rFonts w:ascii="Georgia" w:hAnsi="Georgia"/>
          <w:sz w:val="23"/>
          <w:szCs w:val="23"/>
        </w:rPr>
      </w:pPr>
    </w:p>
    <w:p w14:paraId="4507E0DC" w14:textId="77777777" w:rsidR="00AB3B45" w:rsidRPr="00916713" w:rsidRDefault="00AB3B45" w:rsidP="002F3DCD">
      <w:pPr>
        <w:rPr>
          <w:rFonts w:ascii="Georgia" w:hAnsi="Georgia"/>
          <w:sz w:val="23"/>
          <w:szCs w:val="23"/>
        </w:rPr>
      </w:pPr>
    </w:p>
    <w:p w14:paraId="689AF795" w14:textId="77777777" w:rsidR="00AB3B45" w:rsidRPr="00916713" w:rsidRDefault="00AB3B45" w:rsidP="002F3DCD">
      <w:pPr>
        <w:rPr>
          <w:rFonts w:ascii="Georgia" w:hAnsi="Georgia"/>
          <w:sz w:val="23"/>
          <w:szCs w:val="23"/>
        </w:rPr>
      </w:pPr>
    </w:p>
    <w:p w14:paraId="064BDA20" w14:textId="77777777" w:rsidR="00AB3B45" w:rsidRPr="00916713" w:rsidRDefault="00AB3B45" w:rsidP="002F3DCD">
      <w:pPr>
        <w:rPr>
          <w:rFonts w:ascii="Georgia" w:hAnsi="Georgia"/>
          <w:sz w:val="23"/>
          <w:szCs w:val="23"/>
        </w:rPr>
      </w:pPr>
    </w:p>
    <w:p w14:paraId="231069BD" w14:textId="77777777" w:rsidR="00AB3B45" w:rsidRPr="00916713" w:rsidRDefault="00AB3B45" w:rsidP="002F3DCD">
      <w:pPr>
        <w:rPr>
          <w:rFonts w:ascii="Georgia" w:hAnsi="Georgia"/>
          <w:sz w:val="23"/>
          <w:szCs w:val="23"/>
        </w:rPr>
      </w:pPr>
    </w:p>
    <w:p w14:paraId="0CB1EA7A" w14:textId="77777777" w:rsidR="00AB3B45" w:rsidRPr="00916713" w:rsidRDefault="00AB3B45" w:rsidP="002F3DCD">
      <w:pPr>
        <w:rPr>
          <w:rFonts w:ascii="Georgia" w:hAnsi="Georgia"/>
          <w:sz w:val="23"/>
          <w:szCs w:val="23"/>
        </w:rPr>
      </w:pPr>
    </w:p>
    <w:p w14:paraId="759752FC" w14:textId="77777777" w:rsidR="00AB3B45" w:rsidRPr="00916713" w:rsidRDefault="00AB3B45" w:rsidP="002F3DCD">
      <w:pPr>
        <w:rPr>
          <w:rFonts w:ascii="Georgia" w:hAnsi="Georgia"/>
          <w:sz w:val="23"/>
          <w:szCs w:val="23"/>
        </w:rPr>
      </w:pPr>
    </w:p>
    <w:p w14:paraId="3FBA86ED" w14:textId="77777777" w:rsidR="00AB3B45" w:rsidRPr="00916713" w:rsidRDefault="00AB3B45" w:rsidP="002F3DCD">
      <w:pPr>
        <w:rPr>
          <w:rFonts w:ascii="Georgia" w:hAnsi="Georgia"/>
          <w:sz w:val="23"/>
          <w:szCs w:val="23"/>
        </w:rPr>
      </w:pPr>
    </w:p>
    <w:p w14:paraId="6336993E" w14:textId="77777777" w:rsidR="00AB3B45" w:rsidRPr="00916713" w:rsidRDefault="00AB3B45" w:rsidP="002F3DCD">
      <w:pPr>
        <w:rPr>
          <w:rFonts w:ascii="Georgia" w:hAnsi="Georgia"/>
          <w:sz w:val="23"/>
          <w:szCs w:val="23"/>
        </w:rPr>
      </w:pPr>
    </w:p>
    <w:p w14:paraId="1C363E13" w14:textId="77777777" w:rsidR="00AB3B45" w:rsidRPr="00916713" w:rsidRDefault="00AB3B45" w:rsidP="002F3DCD">
      <w:pPr>
        <w:rPr>
          <w:rFonts w:ascii="Georgia" w:hAnsi="Georgia"/>
          <w:sz w:val="23"/>
          <w:szCs w:val="23"/>
        </w:rPr>
      </w:pPr>
    </w:p>
    <w:p w14:paraId="33C61AD3" w14:textId="77777777" w:rsidR="00AB3B45" w:rsidRPr="00916713" w:rsidRDefault="00AB3B45" w:rsidP="002F3DCD">
      <w:pPr>
        <w:rPr>
          <w:rFonts w:ascii="Georgia" w:hAnsi="Georgia"/>
          <w:sz w:val="23"/>
          <w:szCs w:val="23"/>
        </w:rPr>
      </w:pPr>
    </w:p>
    <w:p w14:paraId="5F94CF4F" w14:textId="77777777" w:rsidR="00AB3B45" w:rsidRPr="00916713" w:rsidRDefault="00AB3B45" w:rsidP="002F3DCD">
      <w:pPr>
        <w:rPr>
          <w:rFonts w:ascii="Georgia" w:hAnsi="Georgia"/>
          <w:sz w:val="23"/>
          <w:szCs w:val="23"/>
        </w:rPr>
      </w:pPr>
    </w:p>
    <w:p w14:paraId="799A9781" w14:textId="77777777" w:rsidR="00AB3B45" w:rsidRPr="00916713" w:rsidRDefault="00AB3B45" w:rsidP="002F3DCD">
      <w:pPr>
        <w:rPr>
          <w:rFonts w:ascii="Georgia" w:hAnsi="Georgia"/>
          <w:sz w:val="23"/>
          <w:szCs w:val="23"/>
        </w:rPr>
      </w:pPr>
    </w:p>
    <w:p w14:paraId="5CFC7396" w14:textId="77777777" w:rsidR="008B7017" w:rsidRDefault="008B7017" w:rsidP="002F3DCD">
      <w:pPr>
        <w:rPr>
          <w:rFonts w:ascii="Georgia" w:hAnsi="Georgia"/>
          <w:sz w:val="23"/>
          <w:szCs w:val="23"/>
        </w:rPr>
      </w:pPr>
    </w:p>
    <w:p w14:paraId="21887094" w14:textId="77777777" w:rsidR="008B7017" w:rsidRDefault="008B7017" w:rsidP="002F3DCD">
      <w:pPr>
        <w:rPr>
          <w:rFonts w:ascii="Georgia" w:hAnsi="Georgia"/>
          <w:sz w:val="23"/>
          <w:szCs w:val="23"/>
        </w:rPr>
      </w:pPr>
    </w:p>
    <w:p w14:paraId="24C6E923" w14:textId="32773065" w:rsidR="002F3DCD" w:rsidRPr="008B7017" w:rsidRDefault="002F3DCD" w:rsidP="008B7017">
      <w:pPr>
        <w:jc w:val="right"/>
        <w:rPr>
          <w:rFonts w:ascii="Times New Roman" w:hAnsi="Times New Roman" w:cs="Times New Roman"/>
          <w:sz w:val="28"/>
          <w:szCs w:val="28"/>
        </w:rPr>
      </w:pPr>
      <w:r w:rsidRPr="008B7017">
        <w:rPr>
          <w:rFonts w:ascii="Times New Roman" w:hAnsi="Times New Roman" w:cs="Times New Roman"/>
          <w:sz w:val="28"/>
          <w:szCs w:val="28"/>
        </w:rPr>
        <w:t>Додаток Б</w:t>
      </w:r>
    </w:p>
    <w:p w14:paraId="7DEAA400" w14:textId="32E6E738" w:rsidR="002F3DCD" w:rsidRPr="00916713" w:rsidRDefault="002F3DCD" w:rsidP="008B7017">
      <w:pPr>
        <w:jc w:val="center"/>
        <w:rPr>
          <w:noProof/>
        </w:rPr>
      </w:pPr>
      <w:r w:rsidRPr="008B7017">
        <w:rPr>
          <w:rStyle w:val="a5"/>
          <w:rFonts w:ascii="Times New Roman" w:hAnsi="Times New Roman" w:cs="Times New Roman"/>
          <w:b w:val="0"/>
          <w:sz w:val="28"/>
          <w:szCs w:val="28"/>
        </w:rPr>
        <w:t>Тилова структура управління номерним фондом готелю</w:t>
      </w:r>
      <w:r w:rsidRPr="008B7017">
        <w:rPr>
          <w:b/>
          <w:noProof/>
        </w:rPr>
        <w:t xml:space="preserve"> </w:t>
      </w:r>
      <w:r w:rsidRPr="00916713">
        <w:rPr>
          <w:noProof/>
          <w:lang w:eastAsia="uk-UA"/>
        </w:rPr>
        <w:drawing>
          <wp:inline distT="0" distB="0" distL="0" distR="0" wp14:anchorId="4204BAB1" wp14:editId="4A7AEA92">
            <wp:extent cx="4087495" cy="5036185"/>
            <wp:effectExtent l="0" t="0" r="8255" b="0"/>
            <wp:docPr id="2" name="Рисунок 2" descr="Тилова структура управління номерним фондом гот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лова структура управління номерним фондом готел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7495" cy="5036185"/>
                    </a:xfrm>
                    <a:prstGeom prst="rect">
                      <a:avLst/>
                    </a:prstGeom>
                    <a:noFill/>
                    <a:ln>
                      <a:noFill/>
                    </a:ln>
                  </pic:spPr>
                </pic:pic>
              </a:graphicData>
            </a:graphic>
          </wp:inline>
        </w:drawing>
      </w:r>
    </w:p>
    <w:p w14:paraId="2DA28E5C" w14:textId="77777777" w:rsidR="002F3DCD" w:rsidRPr="00916713" w:rsidRDefault="002F3DCD" w:rsidP="002F3DCD">
      <w:pPr>
        <w:rPr>
          <w:noProof/>
        </w:rPr>
      </w:pPr>
    </w:p>
    <w:p w14:paraId="76CBECD1" w14:textId="77777777" w:rsidR="005B26A8" w:rsidRPr="00916713" w:rsidRDefault="005B26A8"/>
    <w:sectPr w:rsidR="005B26A8" w:rsidRPr="00916713" w:rsidSect="00BE6041">
      <w:headerReference w:type="default" r:id="rId17"/>
      <w:footerReference w:type="default" r:id="rId18"/>
      <w:footerReference w:type="first" r:id="rId19"/>
      <w:pgSz w:w="11906" w:h="16838" w:code="9"/>
      <w:pgMar w:top="851" w:right="851" w:bottom="851" w:left="1418" w:header="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E5BEB" w14:textId="77777777" w:rsidR="00120152" w:rsidRDefault="00120152" w:rsidP="003E02F1">
      <w:pPr>
        <w:spacing w:after="0" w:line="240" w:lineRule="auto"/>
      </w:pPr>
      <w:r>
        <w:separator/>
      </w:r>
    </w:p>
  </w:endnote>
  <w:endnote w:type="continuationSeparator" w:id="0">
    <w:p w14:paraId="6E88885D" w14:textId="77777777" w:rsidR="00120152" w:rsidRDefault="00120152" w:rsidP="003E0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4618" w:type="dxa"/>
      <w:tblInd w:w="5386" w:type="dxa"/>
      <w:tblLook w:val="04A0" w:firstRow="1" w:lastRow="0" w:firstColumn="1" w:lastColumn="0" w:noHBand="0" w:noVBand="1"/>
    </w:tblPr>
    <w:tblGrid>
      <w:gridCol w:w="3547"/>
      <w:gridCol w:w="1071"/>
    </w:tblGrid>
    <w:tr w:rsidR="00730F2F" w14:paraId="2B2D269F" w14:textId="77777777" w:rsidTr="00BE6041">
      <w:trPr>
        <w:trHeight w:val="318"/>
      </w:trPr>
      <w:tc>
        <w:tcPr>
          <w:tcW w:w="3547" w:type="dxa"/>
          <w:vMerge w:val="restart"/>
        </w:tcPr>
        <w:p w14:paraId="008F6B2C" w14:textId="77777777" w:rsidR="00730F2F" w:rsidRDefault="00730F2F" w:rsidP="00730F2F">
          <w:pPr>
            <w:pStyle w:val="aa"/>
            <w:rPr>
              <w:rFonts w:ascii="Times New Roman" w:hAnsi="Times New Roman" w:cs="Times New Roman"/>
              <w:sz w:val="24"/>
              <w:szCs w:val="24"/>
            </w:rPr>
          </w:pPr>
        </w:p>
        <w:p w14:paraId="190F2C1C" w14:textId="51307026" w:rsidR="00730F2F" w:rsidRPr="00171CF4" w:rsidRDefault="00730F2F" w:rsidP="00730F2F">
          <w:pPr>
            <w:pStyle w:val="aa"/>
            <w:jc w:val="center"/>
            <w:rPr>
              <w:rFonts w:ascii="Times New Roman" w:hAnsi="Times New Roman" w:cs="Times New Roman"/>
              <w:sz w:val="24"/>
              <w:szCs w:val="24"/>
            </w:rPr>
          </w:pPr>
          <w:r>
            <w:rPr>
              <w:rFonts w:ascii="Times New Roman" w:hAnsi="Times New Roman" w:cs="Times New Roman"/>
              <w:sz w:val="24"/>
              <w:szCs w:val="24"/>
            </w:rPr>
            <w:t>ПНУіВС 241.21. 01-</w:t>
          </w:r>
          <w:r w:rsidR="00237E4A">
            <w:rPr>
              <w:rFonts w:ascii="Times New Roman" w:hAnsi="Times New Roman" w:cs="Times New Roman"/>
              <w:sz w:val="24"/>
              <w:szCs w:val="24"/>
              <w:lang w:val="en-US"/>
            </w:rPr>
            <w:t>61</w:t>
          </w:r>
          <w:r>
            <w:rPr>
              <w:rFonts w:ascii="Times New Roman" w:hAnsi="Times New Roman" w:cs="Times New Roman"/>
              <w:sz w:val="24"/>
              <w:szCs w:val="24"/>
            </w:rPr>
            <w:t>д ДМП</w:t>
          </w:r>
        </w:p>
      </w:tc>
      <w:tc>
        <w:tcPr>
          <w:tcW w:w="1071" w:type="dxa"/>
        </w:tcPr>
        <w:p w14:paraId="761BFFB1" w14:textId="77777777" w:rsidR="00730F2F" w:rsidRPr="00E512F8" w:rsidRDefault="00730F2F" w:rsidP="00730F2F">
          <w:pPr>
            <w:pStyle w:val="aa"/>
            <w:jc w:val="center"/>
            <w:rPr>
              <w:rFonts w:ascii="Times New Roman" w:hAnsi="Times New Roman" w:cs="Times New Roman"/>
              <w:sz w:val="24"/>
              <w:szCs w:val="24"/>
            </w:rPr>
          </w:pPr>
          <w:r w:rsidRPr="00E512F8">
            <w:rPr>
              <w:rFonts w:ascii="Times New Roman" w:hAnsi="Times New Roman" w:cs="Times New Roman"/>
              <w:sz w:val="24"/>
              <w:szCs w:val="24"/>
            </w:rPr>
            <w:t>Арк</w:t>
          </w:r>
        </w:p>
      </w:tc>
    </w:tr>
    <w:tr w:rsidR="00730F2F" w14:paraId="1E3E624D" w14:textId="77777777" w:rsidTr="00BE6041">
      <w:trPr>
        <w:trHeight w:val="306"/>
      </w:trPr>
      <w:tc>
        <w:tcPr>
          <w:tcW w:w="3547" w:type="dxa"/>
          <w:vMerge/>
        </w:tcPr>
        <w:p w14:paraId="7E2F60A0" w14:textId="77777777" w:rsidR="00730F2F" w:rsidRDefault="00730F2F" w:rsidP="00730F2F">
          <w:pPr>
            <w:pStyle w:val="aa"/>
          </w:pPr>
        </w:p>
      </w:tc>
      <w:tc>
        <w:tcPr>
          <w:tcW w:w="1071" w:type="dxa"/>
        </w:tcPr>
        <w:p w14:paraId="7A9AC32C" w14:textId="591F079C" w:rsidR="00730F2F" w:rsidRDefault="00BE6041" w:rsidP="00730F2F">
          <w:pPr>
            <w:pStyle w:val="aa"/>
            <w:jc w:val="center"/>
          </w:pPr>
          <w:r>
            <w:fldChar w:fldCharType="begin"/>
          </w:r>
          <w:r>
            <w:instrText>PAGE   \* MERGEFORMAT</w:instrText>
          </w:r>
          <w:r>
            <w:fldChar w:fldCharType="separate"/>
          </w:r>
          <w:r w:rsidR="00B56986">
            <w:rPr>
              <w:noProof/>
            </w:rPr>
            <w:t>6</w:t>
          </w:r>
          <w:r>
            <w:fldChar w:fldCharType="end"/>
          </w:r>
        </w:p>
      </w:tc>
    </w:tr>
  </w:tbl>
  <w:p w14:paraId="76F4CE82" w14:textId="0A32F312" w:rsidR="00730F2F" w:rsidRDefault="00730F2F" w:rsidP="00370C15">
    <w:pPr>
      <w:pStyle w:val="aa"/>
      <w:jc w:val="center"/>
    </w:pPr>
  </w:p>
  <w:p w14:paraId="673A7983" w14:textId="7DEA991A" w:rsidR="00C34FEF" w:rsidRDefault="00C34FEF" w:rsidP="00730F2F">
    <w:pPr>
      <w:pStyle w:val="a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669304"/>
      <w:docPartObj>
        <w:docPartGallery w:val="Page Numbers (Bottom of Page)"/>
        <w:docPartUnique/>
      </w:docPartObj>
    </w:sdtPr>
    <w:sdtEndPr/>
    <w:sdtContent>
      <w:p w14:paraId="3D2CEFF1" w14:textId="4208EC34" w:rsidR="00E512F8" w:rsidRDefault="00120152">
        <w:pPr>
          <w:pStyle w:val="aa"/>
          <w:jc w:val="right"/>
        </w:pPr>
      </w:p>
    </w:sdtContent>
  </w:sdt>
  <w:p w14:paraId="1E45C400" w14:textId="77777777" w:rsidR="00171CF4" w:rsidRDefault="00171CF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DB2AD" w14:textId="77777777" w:rsidR="00120152" w:rsidRDefault="00120152" w:rsidP="003E02F1">
      <w:pPr>
        <w:spacing w:after="0" w:line="240" w:lineRule="auto"/>
      </w:pPr>
      <w:r>
        <w:separator/>
      </w:r>
    </w:p>
  </w:footnote>
  <w:footnote w:type="continuationSeparator" w:id="0">
    <w:p w14:paraId="36C97F2E" w14:textId="77777777" w:rsidR="00120152" w:rsidRDefault="00120152" w:rsidP="003E0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090870"/>
      <w:docPartObj>
        <w:docPartGallery w:val="Page Numbers (Top of Page)"/>
        <w:docPartUnique/>
      </w:docPartObj>
    </w:sdtPr>
    <w:sdtEndPr/>
    <w:sdtContent>
      <w:p w14:paraId="26C09AE1" w14:textId="5D90FF67" w:rsidR="00C34FEF" w:rsidRDefault="00120152">
        <w:pPr>
          <w:pStyle w:val="a8"/>
          <w:jc w:val="right"/>
        </w:pPr>
      </w:p>
    </w:sdtContent>
  </w:sdt>
  <w:p w14:paraId="188ACAB7" w14:textId="77777777" w:rsidR="00C34FEF" w:rsidRDefault="00C34FE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92FE6"/>
    <w:multiLevelType w:val="hybridMultilevel"/>
    <w:tmpl w:val="714C03A2"/>
    <w:lvl w:ilvl="0" w:tplc="DDD0FA2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D7E3A79"/>
    <w:multiLevelType w:val="hybridMultilevel"/>
    <w:tmpl w:val="5BFA0852"/>
    <w:lvl w:ilvl="0" w:tplc="3E1C1440">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1CAC23D9"/>
    <w:multiLevelType w:val="hybridMultilevel"/>
    <w:tmpl w:val="D3CA7B20"/>
    <w:lvl w:ilvl="0" w:tplc="A864A454">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20FD48F2"/>
    <w:multiLevelType w:val="multilevel"/>
    <w:tmpl w:val="552A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0E12CB"/>
    <w:multiLevelType w:val="multilevel"/>
    <w:tmpl w:val="743ED96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69400A28"/>
    <w:multiLevelType w:val="hybridMultilevel"/>
    <w:tmpl w:val="906ABA1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C21"/>
    <w:rsid w:val="000017AC"/>
    <w:rsid w:val="00006537"/>
    <w:rsid w:val="00010887"/>
    <w:rsid w:val="000209A2"/>
    <w:rsid w:val="0003151D"/>
    <w:rsid w:val="00036AF6"/>
    <w:rsid w:val="0004021C"/>
    <w:rsid w:val="00047932"/>
    <w:rsid w:val="000B1528"/>
    <w:rsid w:val="000B7928"/>
    <w:rsid w:val="000C63DA"/>
    <w:rsid w:val="000D3073"/>
    <w:rsid w:val="000D5605"/>
    <w:rsid w:val="000E22EA"/>
    <w:rsid w:val="000E3B84"/>
    <w:rsid w:val="000F57BE"/>
    <w:rsid w:val="00120152"/>
    <w:rsid w:val="0012207D"/>
    <w:rsid w:val="00142870"/>
    <w:rsid w:val="00145439"/>
    <w:rsid w:val="00145CED"/>
    <w:rsid w:val="00163E5F"/>
    <w:rsid w:val="00171CF4"/>
    <w:rsid w:val="00180AC2"/>
    <w:rsid w:val="001A77D3"/>
    <w:rsid w:val="001B09E7"/>
    <w:rsid w:val="001B6ADF"/>
    <w:rsid w:val="001C4DA0"/>
    <w:rsid w:val="001C4F96"/>
    <w:rsid w:val="001C6680"/>
    <w:rsid w:val="001F35CE"/>
    <w:rsid w:val="00201155"/>
    <w:rsid w:val="0020641D"/>
    <w:rsid w:val="0022204E"/>
    <w:rsid w:val="00222CAA"/>
    <w:rsid w:val="00223F81"/>
    <w:rsid w:val="002251A3"/>
    <w:rsid w:val="00225815"/>
    <w:rsid w:val="00237E4A"/>
    <w:rsid w:val="00257BB9"/>
    <w:rsid w:val="00273D5F"/>
    <w:rsid w:val="00282642"/>
    <w:rsid w:val="00282674"/>
    <w:rsid w:val="002863AC"/>
    <w:rsid w:val="002A34FB"/>
    <w:rsid w:val="002D3EBA"/>
    <w:rsid w:val="002E4DF6"/>
    <w:rsid w:val="002F3DCD"/>
    <w:rsid w:val="00312CCA"/>
    <w:rsid w:val="00316E8C"/>
    <w:rsid w:val="0032047C"/>
    <w:rsid w:val="00323998"/>
    <w:rsid w:val="00327AF6"/>
    <w:rsid w:val="00330B9C"/>
    <w:rsid w:val="00335610"/>
    <w:rsid w:val="00340D2E"/>
    <w:rsid w:val="00341AA9"/>
    <w:rsid w:val="003463BB"/>
    <w:rsid w:val="00346AE6"/>
    <w:rsid w:val="00355F67"/>
    <w:rsid w:val="00360EEE"/>
    <w:rsid w:val="00370C15"/>
    <w:rsid w:val="00385B1D"/>
    <w:rsid w:val="00392A23"/>
    <w:rsid w:val="00395284"/>
    <w:rsid w:val="003A045A"/>
    <w:rsid w:val="003E02F1"/>
    <w:rsid w:val="003E1886"/>
    <w:rsid w:val="003E6A73"/>
    <w:rsid w:val="003F0212"/>
    <w:rsid w:val="003F57F1"/>
    <w:rsid w:val="00425207"/>
    <w:rsid w:val="00437CA8"/>
    <w:rsid w:val="00453ADA"/>
    <w:rsid w:val="004806CE"/>
    <w:rsid w:val="00486407"/>
    <w:rsid w:val="00490BBD"/>
    <w:rsid w:val="00494853"/>
    <w:rsid w:val="004B59CA"/>
    <w:rsid w:val="004C2DCF"/>
    <w:rsid w:val="004C69BB"/>
    <w:rsid w:val="004D0C72"/>
    <w:rsid w:val="004D0D80"/>
    <w:rsid w:val="004D7B64"/>
    <w:rsid w:val="004E7402"/>
    <w:rsid w:val="004F7896"/>
    <w:rsid w:val="004F7F2A"/>
    <w:rsid w:val="005022F5"/>
    <w:rsid w:val="005030A9"/>
    <w:rsid w:val="0051267D"/>
    <w:rsid w:val="00513063"/>
    <w:rsid w:val="00523CF6"/>
    <w:rsid w:val="005334E0"/>
    <w:rsid w:val="005364B6"/>
    <w:rsid w:val="00547F30"/>
    <w:rsid w:val="005874C5"/>
    <w:rsid w:val="005877D2"/>
    <w:rsid w:val="00590A8B"/>
    <w:rsid w:val="00594B1C"/>
    <w:rsid w:val="005A0A16"/>
    <w:rsid w:val="005B26A8"/>
    <w:rsid w:val="005C2ED4"/>
    <w:rsid w:val="005D5AB8"/>
    <w:rsid w:val="005D71C8"/>
    <w:rsid w:val="00606665"/>
    <w:rsid w:val="00630C60"/>
    <w:rsid w:val="00632435"/>
    <w:rsid w:val="006405BF"/>
    <w:rsid w:val="006428F3"/>
    <w:rsid w:val="00651649"/>
    <w:rsid w:val="006631DF"/>
    <w:rsid w:val="006639DF"/>
    <w:rsid w:val="00664F2C"/>
    <w:rsid w:val="00667874"/>
    <w:rsid w:val="006A0B61"/>
    <w:rsid w:val="006B2F3D"/>
    <w:rsid w:val="006B6654"/>
    <w:rsid w:val="006D047F"/>
    <w:rsid w:val="006D414C"/>
    <w:rsid w:val="006E7CBF"/>
    <w:rsid w:val="007013A5"/>
    <w:rsid w:val="00710525"/>
    <w:rsid w:val="00730F2F"/>
    <w:rsid w:val="007424E7"/>
    <w:rsid w:val="00742EFE"/>
    <w:rsid w:val="00747370"/>
    <w:rsid w:val="00747565"/>
    <w:rsid w:val="00750F95"/>
    <w:rsid w:val="00752FBE"/>
    <w:rsid w:val="00765E9C"/>
    <w:rsid w:val="00775258"/>
    <w:rsid w:val="00782254"/>
    <w:rsid w:val="007B2921"/>
    <w:rsid w:val="007D503F"/>
    <w:rsid w:val="007E4317"/>
    <w:rsid w:val="007E6C1D"/>
    <w:rsid w:val="00801459"/>
    <w:rsid w:val="00801503"/>
    <w:rsid w:val="00817062"/>
    <w:rsid w:val="00817D70"/>
    <w:rsid w:val="008254B9"/>
    <w:rsid w:val="0083429A"/>
    <w:rsid w:val="00846F15"/>
    <w:rsid w:val="00854BF1"/>
    <w:rsid w:val="00860E78"/>
    <w:rsid w:val="008655E3"/>
    <w:rsid w:val="00865702"/>
    <w:rsid w:val="00875B72"/>
    <w:rsid w:val="0087628B"/>
    <w:rsid w:val="008A08F1"/>
    <w:rsid w:val="008A37AF"/>
    <w:rsid w:val="008A39B6"/>
    <w:rsid w:val="008A6A09"/>
    <w:rsid w:val="008B3D26"/>
    <w:rsid w:val="008B43BE"/>
    <w:rsid w:val="008B56F9"/>
    <w:rsid w:val="008B7017"/>
    <w:rsid w:val="008E056B"/>
    <w:rsid w:val="008F386B"/>
    <w:rsid w:val="00911498"/>
    <w:rsid w:val="00916713"/>
    <w:rsid w:val="00917339"/>
    <w:rsid w:val="00925465"/>
    <w:rsid w:val="00926A55"/>
    <w:rsid w:val="00975AEC"/>
    <w:rsid w:val="00997E7B"/>
    <w:rsid w:val="009C01E6"/>
    <w:rsid w:val="009D636B"/>
    <w:rsid w:val="009E01CA"/>
    <w:rsid w:val="009F7723"/>
    <w:rsid w:val="00A135C7"/>
    <w:rsid w:val="00A246C9"/>
    <w:rsid w:val="00A25052"/>
    <w:rsid w:val="00A256FC"/>
    <w:rsid w:val="00A47845"/>
    <w:rsid w:val="00A7125B"/>
    <w:rsid w:val="00A87B1B"/>
    <w:rsid w:val="00A9265D"/>
    <w:rsid w:val="00AA54A8"/>
    <w:rsid w:val="00AB00B9"/>
    <w:rsid w:val="00AB0E02"/>
    <w:rsid w:val="00AB3B45"/>
    <w:rsid w:val="00AB50C7"/>
    <w:rsid w:val="00AD71AE"/>
    <w:rsid w:val="00AD7BF5"/>
    <w:rsid w:val="00AE3A1E"/>
    <w:rsid w:val="00B02F42"/>
    <w:rsid w:val="00B0395D"/>
    <w:rsid w:val="00B06C60"/>
    <w:rsid w:val="00B07E3B"/>
    <w:rsid w:val="00B245BC"/>
    <w:rsid w:val="00B346BD"/>
    <w:rsid w:val="00B444F6"/>
    <w:rsid w:val="00B52EB4"/>
    <w:rsid w:val="00B56986"/>
    <w:rsid w:val="00B6575B"/>
    <w:rsid w:val="00B753AA"/>
    <w:rsid w:val="00B81C21"/>
    <w:rsid w:val="00B83EBA"/>
    <w:rsid w:val="00B96E11"/>
    <w:rsid w:val="00B96EC0"/>
    <w:rsid w:val="00BB5A59"/>
    <w:rsid w:val="00BC7396"/>
    <w:rsid w:val="00BD098D"/>
    <w:rsid w:val="00BD15DE"/>
    <w:rsid w:val="00BE2F5C"/>
    <w:rsid w:val="00BE6041"/>
    <w:rsid w:val="00BE6E52"/>
    <w:rsid w:val="00BF3760"/>
    <w:rsid w:val="00BF3B91"/>
    <w:rsid w:val="00C10068"/>
    <w:rsid w:val="00C10740"/>
    <w:rsid w:val="00C17173"/>
    <w:rsid w:val="00C20AC8"/>
    <w:rsid w:val="00C34FEF"/>
    <w:rsid w:val="00C47FAC"/>
    <w:rsid w:val="00C72A3D"/>
    <w:rsid w:val="00C85349"/>
    <w:rsid w:val="00CA413A"/>
    <w:rsid w:val="00CA6861"/>
    <w:rsid w:val="00CB3AD0"/>
    <w:rsid w:val="00CE4C65"/>
    <w:rsid w:val="00CE7EBB"/>
    <w:rsid w:val="00D2789F"/>
    <w:rsid w:val="00D37024"/>
    <w:rsid w:val="00D40F8C"/>
    <w:rsid w:val="00D446AD"/>
    <w:rsid w:val="00D46DA1"/>
    <w:rsid w:val="00D60DE3"/>
    <w:rsid w:val="00D62E68"/>
    <w:rsid w:val="00D87A7E"/>
    <w:rsid w:val="00DA66FE"/>
    <w:rsid w:val="00DB2702"/>
    <w:rsid w:val="00DB6D7B"/>
    <w:rsid w:val="00DB7FDC"/>
    <w:rsid w:val="00DC3956"/>
    <w:rsid w:val="00DC4DB9"/>
    <w:rsid w:val="00E04930"/>
    <w:rsid w:val="00E15010"/>
    <w:rsid w:val="00E40F81"/>
    <w:rsid w:val="00E512F8"/>
    <w:rsid w:val="00E53F8F"/>
    <w:rsid w:val="00E63106"/>
    <w:rsid w:val="00E642CC"/>
    <w:rsid w:val="00E74D96"/>
    <w:rsid w:val="00E8405D"/>
    <w:rsid w:val="00E900EB"/>
    <w:rsid w:val="00EA2D28"/>
    <w:rsid w:val="00EB6F5B"/>
    <w:rsid w:val="00ED33F1"/>
    <w:rsid w:val="00EE49E2"/>
    <w:rsid w:val="00EF5E17"/>
    <w:rsid w:val="00F01776"/>
    <w:rsid w:val="00F032E8"/>
    <w:rsid w:val="00F21A42"/>
    <w:rsid w:val="00F30686"/>
    <w:rsid w:val="00F33941"/>
    <w:rsid w:val="00F3789F"/>
    <w:rsid w:val="00F57B94"/>
    <w:rsid w:val="00F72232"/>
    <w:rsid w:val="00F80752"/>
    <w:rsid w:val="00FA344A"/>
    <w:rsid w:val="00FA7CB2"/>
    <w:rsid w:val="00FB6D94"/>
    <w:rsid w:val="00FB7AF2"/>
    <w:rsid w:val="00FD1510"/>
    <w:rsid w:val="00FD7BE6"/>
    <w:rsid w:val="00FE1613"/>
    <w:rsid w:val="00FF6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6EAC3"/>
  <w15:docId w15:val="{BAF37D7D-2935-48E1-8A37-35621CF7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C21"/>
    <w:pPr>
      <w:spacing w:after="200" w:line="276" w:lineRule="auto"/>
    </w:pPr>
  </w:style>
  <w:style w:type="paragraph" w:styleId="1">
    <w:name w:val="heading 1"/>
    <w:basedOn w:val="a"/>
    <w:next w:val="a"/>
    <w:link w:val="10"/>
    <w:uiPriority w:val="9"/>
    <w:qFormat/>
    <w:rsid w:val="00E900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A9265D"/>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6428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39DF"/>
    <w:pPr>
      <w:ind w:left="720"/>
      <w:contextualSpacing/>
    </w:pPr>
  </w:style>
  <w:style w:type="character" w:customStyle="1" w:styleId="20">
    <w:name w:val="Заголовок 2 Знак"/>
    <w:basedOn w:val="a0"/>
    <w:link w:val="2"/>
    <w:uiPriority w:val="9"/>
    <w:rsid w:val="00A9265D"/>
    <w:rPr>
      <w:rFonts w:ascii="Times New Roman" w:eastAsia="Times New Roman" w:hAnsi="Times New Roman" w:cs="Times New Roman"/>
      <w:b/>
      <w:bCs/>
      <w:sz w:val="36"/>
      <w:szCs w:val="36"/>
      <w:lang w:eastAsia="uk-UA"/>
    </w:rPr>
  </w:style>
  <w:style w:type="paragraph" w:styleId="a4">
    <w:name w:val="Normal (Web)"/>
    <w:basedOn w:val="a"/>
    <w:uiPriority w:val="99"/>
    <w:unhideWhenUsed/>
    <w:rsid w:val="00926A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E900EB"/>
    <w:rPr>
      <w:rFonts w:asciiTheme="majorHAnsi" w:eastAsiaTheme="majorEastAsia" w:hAnsiTheme="majorHAnsi" w:cstheme="majorBidi"/>
      <w:color w:val="2F5496" w:themeColor="accent1" w:themeShade="BF"/>
      <w:sz w:val="32"/>
      <w:szCs w:val="32"/>
    </w:rPr>
  </w:style>
  <w:style w:type="character" w:styleId="a5">
    <w:name w:val="Strong"/>
    <w:basedOn w:val="a0"/>
    <w:uiPriority w:val="22"/>
    <w:qFormat/>
    <w:rsid w:val="00782254"/>
    <w:rPr>
      <w:b/>
      <w:bCs/>
    </w:rPr>
  </w:style>
  <w:style w:type="character" w:styleId="a6">
    <w:name w:val="Hyperlink"/>
    <w:basedOn w:val="a0"/>
    <w:uiPriority w:val="99"/>
    <w:unhideWhenUsed/>
    <w:rsid w:val="00DB7FDC"/>
    <w:rPr>
      <w:color w:val="0000FF"/>
      <w:u w:val="single"/>
    </w:rPr>
  </w:style>
  <w:style w:type="table" w:styleId="a7">
    <w:name w:val="Table Grid"/>
    <w:basedOn w:val="a1"/>
    <w:uiPriority w:val="59"/>
    <w:rsid w:val="00DB7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E02F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3E02F1"/>
  </w:style>
  <w:style w:type="paragraph" w:styleId="aa">
    <w:name w:val="footer"/>
    <w:basedOn w:val="a"/>
    <w:link w:val="ab"/>
    <w:uiPriority w:val="99"/>
    <w:unhideWhenUsed/>
    <w:rsid w:val="003E02F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3E02F1"/>
  </w:style>
  <w:style w:type="character" w:customStyle="1" w:styleId="30">
    <w:name w:val="Заголовок 3 Знак"/>
    <w:basedOn w:val="a0"/>
    <w:link w:val="3"/>
    <w:uiPriority w:val="9"/>
    <w:semiHidden/>
    <w:rsid w:val="006428F3"/>
    <w:rPr>
      <w:rFonts w:asciiTheme="majorHAnsi" w:eastAsiaTheme="majorEastAsia" w:hAnsiTheme="majorHAnsi" w:cstheme="majorBidi"/>
      <w:color w:val="1F3763" w:themeColor="accent1" w:themeShade="7F"/>
      <w:sz w:val="24"/>
      <w:szCs w:val="24"/>
    </w:rPr>
  </w:style>
  <w:style w:type="paragraph" w:customStyle="1" w:styleId="byline">
    <w:name w:val="byline"/>
    <w:basedOn w:val="a"/>
    <w:rsid w:val="006428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ags">
    <w:name w:val="tags"/>
    <w:basedOn w:val="a"/>
    <w:rsid w:val="006428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ck">
    <w:name w:val="deck"/>
    <w:basedOn w:val="a"/>
    <w:rsid w:val="006428F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c">
    <w:name w:val="No Spacing"/>
    <w:uiPriority w:val="1"/>
    <w:qFormat/>
    <w:rsid w:val="003E18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9397">
      <w:bodyDiv w:val="1"/>
      <w:marLeft w:val="0"/>
      <w:marRight w:val="0"/>
      <w:marTop w:val="0"/>
      <w:marBottom w:val="0"/>
      <w:divBdr>
        <w:top w:val="none" w:sz="0" w:space="0" w:color="auto"/>
        <w:left w:val="none" w:sz="0" w:space="0" w:color="auto"/>
        <w:bottom w:val="none" w:sz="0" w:space="0" w:color="auto"/>
        <w:right w:val="none" w:sz="0" w:space="0" w:color="auto"/>
      </w:divBdr>
    </w:div>
    <w:div w:id="85923624">
      <w:bodyDiv w:val="1"/>
      <w:marLeft w:val="0"/>
      <w:marRight w:val="0"/>
      <w:marTop w:val="0"/>
      <w:marBottom w:val="0"/>
      <w:divBdr>
        <w:top w:val="none" w:sz="0" w:space="0" w:color="auto"/>
        <w:left w:val="none" w:sz="0" w:space="0" w:color="auto"/>
        <w:bottom w:val="none" w:sz="0" w:space="0" w:color="auto"/>
        <w:right w:val="none" w:sz="0" w:space="0" w:color="auto"/>
      </w:divBdr>
    </w:div>
    <w:div w:id="270860879">
      <w:bodyDiv w:val="1"/>
      <w:marLeft w:val="0"/>
      <w:marRight w:val="0"/>
      <w:marTop w:val="0"/>
      <w:marBottom w:val="0"/>
      <w:divBdr>
        <w:top w:val="none" w:sz="0" w:space="0" w:color="auto"/>
        <w:left w:val="none" w:sz="0" w:space="0" w:color="auto"/>
        <w:bottom w:val="none" w:sz="0" w:space="0" w:color="auto"/>
        <w:right w:val="none" w:sz="0" w:space="0" w:color="auto"/>
      </w:divBdr>
    </w:div>
    <w:div w:id="533076745">
      <w:bodyDiv w:val="1"/>
      <w:marLeft w:val="0"/>
      <w:marRight w:val="0"/>
      <w:marTop w:val="0"/>
      <w:marBottom w:val="0"/>
      <w:divBdr>
        <w:top w:val="none" w:sz="0" w:space="0" w:color="auto"/>
        <w:left w:val="none" w:sz="0" w:space="0" w:color="auto"/>
        <w:bottom w:val="none" w:sz="0" w:space="0" w:color="auto"/>
        <w:right w:val="none" w:sz="0" w:space="0" w:color="auto"/>
      </w:divBdr>
    </w:div>
    <w:div w:id="697391518">
      <w:bodyDiv w:val="1"/>
      <w:marLeft w:val="0"/>
      <w:marRight w:val="0"/>
      <w:marTop w:val="0"/>
      <w:marBottom w:val="0"/>
      <w:divBdr>
        <w:top w:val="none" w:sz="0" w:space="0" w:color="auto"/>
        <w:left w:val="none" w:sz="0" w:space="0" w:color="auto"/>
        <w:bottom w:val="none" w:sz="0" w:space="0" w:color="auto"/>
        <w:right w:val="none" w:sz="0" w:space="0" w:color="auto"/>
      </w:divBdr>
      <w:divsChild>
        <w:div w:id="1525170862">
          <w:marLeft w:val="0"/>
          <w:marRight w:val="0"/>
          <w:marTop w:val="0"/>
          <w:marBottom w:val="0"/>
          <w:divBdr>
            <w:top w:val="none" w:sz="0" w:space="0" w:color="auto"/>
            <w:left w:val="none" w:sz="0" w:space="0" w:color="auto"/>
            <w:bottom w:val="none" w:sz="0" w:space="0" w:color="auto"/>
            <w:right w:val="none" w:sz="0" w:space="0" w:color="auto"/>
          </w:divBdr>
        </w:div>
      </w:divsChild>
    </w:div>
    <w:div w:id="1006403047">
      <w:bodyDiv w:val="1"/>
      <w:marLeft w:val="0"/>
      <w:marRight w:val="0"/>
      <w:marTop w:val="0"/>
      <w:marBottom w:val="0"/>
      <w:divBdr>
        <w:top w:val="none" w:sz="0" w:space="0" w:color="auto"/>
        <w:left w:val="none" w:sz="0" w:space="0" w:color="auto"/>
        <w:bottom w:val="none" w:sz="0" w:space="0" w:color="auto"/>
        <w:right w:val="none" w:sz="0" w:space="0" w:color="auto"/>
      </w:divBdr>
    </w:div>
    <w:div w:id="1236284233">
      <w:bodyDiv w:val="1"/>
      <w:marLeft w:val="0"/>
      <w:marRight w:val="0"/>
      <w:marTop w:val="0"/>
      <w:marBottom w:val="0"/>
      <w:divBdr>
        <w:top w:val="none" w:sz="0" w:space="0" w:color="auto"/>
        <w:left w:val="none" w:sz="0" w:space="0" w:color="auto"/>
        <w:bottom w:val="none" w:sz="0" w:space="0" w:color="auto"/>
        <w:right w:val="none" w:sz="0" w:space="0" w:color="auto"/>
      </w:divBdr>
    </w:div>
    <w:div w:id="1350377703">
      <w:bodyDiv w:val="1"/>
      <w:marLeft w:val="0"/>
      <w:marRight w:val="0"/>
      <w:marTop w:val="0"/>
      <w:marBottom w:val="0"/>
      <w:divBdr>
        <w:top w:val="none" w:sz="0" w:space="0" w:color="auto"/>
        <w:left w:val="none" w:sz="0" w:space="0" w:color="auto"/>
        <w:bottom w:val="none" w:sz="0" w:space="0" w:color="auto"/>
        <w:right w:val="none" w:sz="0" w:space="0" w:color="auto"/>
      </w:divBdr>
    </w:div>
    <w:div w:id="1705206481">
      <w:bodyDiv w:val="1"/>
      <w:marLeft w:val="0"/>
      <w:marRight w:val="0"/>
      <w:marTop w:val="0"/>
      <w:marBottom w:val="0"/>
      <w:divBdr>
        <w:top w:val="none" w:sz="0" w:space="0" w:color="auto"/>
        <w:left w:val="none" w:sz="0" w:space="0" w:color="auto"/>
        <w:bottom w:val="none" w:sz="0" w:space="0" w:color="auto"/>
        <w:right w:val="none" w:sz="0" w:space="0" w:color="auto"/>
      </w:divBdr>
    </w:div>
    <w:div w:id="1736198400">
      <w:bodyDiv w:val="1"/>
      <w:marLeft w:val="0"/>
      <w:marRight w:val="0"/>
      <w:marTop w:val="0"/>
      <w:marBottom w:val="0"/>
      <w:divBdr>
        <w:top w:val="none" w:sz="0" w:space="0" w:color="auto"/>
        <w:left w:val="none" w:sz="0" w:space="0" w:color="auto"/>
        <w:bottom w:val="none" w:sz="0" w:space="0" w:color="auto"/>
        <w:right w:val="none" w:sz="0" w:space="0" w:color="auto"/>
      </w:divBdr>
      <w:divsChild>
        <w:div w:id="706375120">
          <w:marLeft w:val="0"/>
          <w:marRight w:val="0"/>
          <w:marTop w:val="0"/>
          <w:marBottom w:val="0"/>
          <w:divBdr>
            <w:top w:val="none" w:sz="0" w:space="0" w:color="auto"/>
            <w:left w:val="none" w:sz="0" w:space="0" w:color="auto"/>
            <w:bottom w:val="none" w:sz="0" w:space="0" w:color="auto"/>
            <w:right w:val="none" w:sz="0" w:space="0" w:color="auto"/>
          </w:divBdr>
        </w:div>
      </w:divsChild>
    </w:div>
    <w:div w:id="1866554307">
      <w:bodyDiv w:val="1"/>
      <w:marLeft w:val="0"/>
      <w:marRight w:val="0"/>
      <w:marTop w:val="0"/>
      <w:marBottom w:val="0"/>
      <w:divBdr>
        <w:top w:val="none" w:sz="0" w:space="0" w:color="auto"/>
        <w:left w:val="none" w:sz="0" w:space="0" w:color="auto"/>
        <w:bottom w:val="none" w:sz="0" w:space="0" w:color="auto"/>
        <w:right w:val="none" w:sz="0" w:space="0" w:color="auto"/>
      </w:divBdr>
    </w:div>
    <w:div w:id="204416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ourlib.net/books_ukr/roglev.ht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ourlib.net/books_ukr/munin.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ourlib.net/statti_ukr/smyrnov4.ht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92EA0-B377-41DA-808B-673627D34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85975</Words>
  <Characters>49007</Characters>
  <Application>Microsoft Office Word</Application>
  <DocSecurity>0</DocSecurity>
  <Lines>408</Lines>
  <Paragraphs>269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Lesia</dc:creator>
  <cp:lastModifiedBy>Користувач Windows</cp:lastModifiedBy>
  <cp:revision>2</cp:revision>
  <dcterms:created xsi:type="dcterms:W3CDTF">2021-12-06T19:28:00Z</dcterms:created>
  <dcterms:modified xsi:type="dcterms:W3CDTF">2021-12-06T19:28:00Z</dcterms:modified>
</cp:coreProperties>
</file>