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35AD" w14:textId="536E9812" w:rsidR="00A9445F" w:rsidRDefault="00A9445F" w:rsidP="00A9445F">
      <w:pPr>
        <w:pStyle w:val="ab"/>
        <w:spacing w:before="2"/>
        <w:ind w:right="681"/>
        <w:jc w:val="center"/>
      </w:pPr>
      <w:r>
        <w:t>Прикарпатський</w:t>
      </w:r>
      <w:r>
        <w:rPr>
          <w:spacing w:val="-6"/>
        </w:rPr>
        <w:t xml:space="preserve"> </w:t>
      </w:r>
      <w:r>
        <w:t>національний</w:t>
      </w:r>
      <w:r>
        <w:rPr>
          <w:spacing w:val="-7"/>
        </w:rPr>
        <w:t xml:space="preserve"> </w:t>
      </w:r>
      <w:r>
        <w:t>університет</w:t>
      </w:r>
      <w:r>
        <w:rPr>
          <w:spacing w:val="-7"/>
        </w:rPr>
        <w:t xml:space="preserve"> </w:t>
      </w:r>
      <w:r>
        <w:t>імені</w:t>
      </w:r>
      <w:r>
        <w:rPr>
          <w:spacing w:val="-7"/>
        </w:rPr>
        <w:t xml:space="preserve"> </w:t>
      </w:r>
      <w:r>
        <w:t>Василя</w:t>
      </w:r>
      <w:r>
        <w:rPr>
          <w:spacing w:val="-8"/>
        </w:rPr>
        <w:t xml:space="preserve"> </w:t>
      </w:r>
      <w:r>
        <w:t>Стефаника</w:t>
      </w:r>
    </w:p>
    <w:p w14:paraId="4819EB5D" w14:textId="77777777" w:rsidR="00A9445F" w:rsidRPr="00C808C5" w:rsidRDefault="00A9445F" w:rsidP="00A9445F">
      <w:pPr>
        <w:pStyle w:val="ab"/>
        <w:spacing w:before="2"/>
        <w:ind w:right="681"/>
        <w:jc w:val="center"/>
      </w:pPr>
      <w:r>
        <w:t>Факультет Психології</w:t>
      </w:r>
    </w:p>
    <w:p w14:paraId="25672D7F" w14:textId="77777777" w:rsidR="00A9445F" w:rsidRPr="00C808C5" w:rsidRDefault="00A9445F" w:rsidP="00A9445F">
      <w:pPr>
        <w:pStyle w:val="ab"/>
        <w:tabs>
          <w:tab w:val="left" w:pos="8821"/>
        </w:tabs>
        <w:ind w:left="2880" w:right="1587"/>
      </w:pPr>
      <w:r w:rsidRPr="00C808C5">
        <w:t xml:space="preserve"> Кафедра соціальної психології </w:t>
      </w:r>
    </w:p>
    <w:p w14:paraId="02492B65" w14:textId="77777777" w:rsidR="00A9445F" w:rsidRDefault="00A9445F" w:rsidP="00A9445F">
      <w:pPr>
        <w:pStyle w:val="ab"/>
        <w:spacing w:before="9"/>
        <w:ind w:left="0"/>
        <w:rPr>
          <w:sz w:val="27"/>
        </w:rPr>
      </w:pPr>
    </w:p>
    <w:p w14:paraId="4C127564" w14:textId="77777777" w:rsidR="00A9445F" w:rsidRDefault="00A9445F" w:rsidP="00A9445F">
      <w:pPr>
        <w:pStyle w:val="1"/>
        <w:ind w:left="905" w:right="681"/>
      </w:pPr>
    </w:p>
    <w:p w14:paraId="7B2E63E7" w14:textId="77777777" w:rsidR="00A9445F" w:rsidRDefault="00A9445F" w:rsidP="00A9445F">
      <w:pPr>
        <w:pStyle w:val="1"/>
        <w:ind w:left="905" w:right="681"/>
      </w:pPr>
    </w:p>
    <w:p w14:paraId="3DBB9F50" w14:textId="77777777" w:rsidR="00A9445F" w:rsidRDefault="00A9445F" w:rsidP="00A9445F">
      <w:pPr>
        <w:pStyle w:val="1"/>
        <w:ind w:left="905" w:right="681"/>
      </w:pPr>
      <w:r>
        <w:t>ДИПЛОМНА</w:t>
      </w:r>
      <w:r>
        <w:rPr>
          <w:spacing w:val="-4"/>
        </w:rPr>
        <w:t xml:space="preserve"> </w:t>
      </w:r>
      <w:r>
        <w:t>РОБОТА</w:t>
      </w:r>
    </w:p>
    <w:p w14:paraId="61DB866B" w14:textId="77777777" w:rsidR="00A9445F" w:rsidRPr="00DF08D1" w:rsidRDefault="00A9445F" w:rsidP="00A9445F">
      <w:pPr>
        <w:pStyle w:val="1"/>
        <w:ind w:left="905" w:right="681"/>
        <w:rPr>
          <w:b w:val="0"/>
          <w:bCs w:val="0"/>
        </w:rPr>
      </w:pPr>
      <w:r>
        <w:rPr>
          <w:b w:val="0"/>
          <w:bCs w:val="0"/>
        </w:rPr>
        <w:t>на здобуття другого (магістерського) рівня вищої освіти</w:t>
      </w:r>
    </w:p>
    <w:p w14:paraId="3DC0A637" w14:textId="77777777" w:rsidR="00A9445F" w:rsidRDefault="00A9445F" w:rsidP="00A9445F">
      <w:pPr>
        <w:pStyle w:val="ab"/>
        <w:ind w:left="0"/>
        <w:rPr>
          <w:sz w:val="20"/>
        </w:rPr>
      </w:pPr>
    </w:p>
    <w:p w14:paraId="22B562AD" w14:textId="77777777" w:rsidR="00A9445F" w:rsidRDefault="00A9445F" w:rsidP="00A9445F">
      <w:pPr>
        <w:pStyle w:val="ab"/>
        <w:tabs>
          <w:tab w:val="left" w:pos="8401"/>
        </w:tabs>
        <w:spacing w:before="89"/>
        <w:ind w:left="355"/>
        <w:jc w:val="center"/>
      </w:pPr>
      <w:r>
        <w:t>на тему</w:t>
      </w:r>
      <w:r>
        <w:rPr>
          <w:spacing w:val="-10"/>
        </w:rPr>
        <w:t xml:space="preserve"> « Соціально-психологічні чинники формування образу подружнього партнера» </w:t>
      </w:r>
    </w:p>
    <w:p w14:paraId="23974065" w14:textId="77777777" w:rsidR="00A9445F" w:rsidRDefault="00A9445F" w:rsidP="00A9445F">
      <w:pPr>
        <w:pStyle w:val="ab"/>
        <w:spacing w:before="2"/>
        <w:ind w:left="0"/>
        <w:rPr>
          <w:sz w:val="20"/>
        </w:rPr>
      </w:pPr>
    </w:p>
    <w:p w14:paraId="7C8E2958" w14:textId="77777777" w:rsidR="00A9445F" w:rsidRDefault="00A9445F" w:rsidP="00A9445F">
      <w:pPr>
        <w:pStyle w:val="ab"/>
        <w:tabs>
          <w:tab w:val="left" w:pos="7190"/>
          <w:tab w:val="left" w:pos="8432"/>
        </w:tabs>
        <w:spacing w:line="360" w:lineRule="auto"/>
        <w:ind w:left="4593"/>
        <w:contextualSpacing/>
      </w:pPr>
    </w:p>
    <w:p w14:paraId="74D5202F" w14:textId="77777777" w:rsidR="00A9445F" w:rsidRDefault="00A9445F" w:rsidP="00A9445F">
      <w:pPr>
        <w:pStyle w:val="ab"/>
        <w:tabs>
          <w:tab w:val="left" w:pos="7190"/>
          <w:tab w:val="left" w:pos="8432"/>
        </w:tabs>
        <w:spacing w:line="360" w:lineRule="auto"/>
        <w:ind w:left="4593"/>
        <w:contextualSpacing/>
      </w:pPr>
    </w:p>
    <w:p w14:paraId="2F4097CC" w14:textId="77777777" w:rsidR="00A9445F" w:rsidRDefault="00A9445F" w:rsidP="00A9445F">
      <w:pPr>
        <w:pStyle w:val="ab"/>
        <w:tabs>
          <w:tab w:val="left" w:pos="7190"/>
          <w:tab w:val="left" w:pos="8432"/>
        </w:tabs>
        <w:spacing w:line="360" w:lineRule="auto"/>
        <w:ind w:left="4593"/>
        <w:contextualSpacing/>
      </w:pPr>
    </w:p>
    <w:p w14:paraId="5C0C362A" w14:textId="77777777" w:rsidR="00A9445F" w:rsidRDefault="00A9445F" w:rsidP="00A9445F">
      <w:pPr>
        <w:pStyle w:val="ab"/>
        <w:tabs>
          <w:tab w:val="left" w:pos="7190"/>
          <w:tab w:val="left" w:pos="8432"/>
        </w:tabs>
        <w:spacing w:line="360" w:lineRule="auto"/>
        <w:ind w:left="4593"/>
        <w:contextualSpacing/>
      </w:pPr>
    </w:p>
    <w:p w14:paraId="5B86C6EB" w14:textId="14535696" w:rsidR="00A9445F" w:rsidRDefault="00A9445F" w:rsidP="00A9445F">
      <w:pPr>
        <w:pStyle w:val="ab"/>
        <w:tabs>
          <w:tab w:val="left" w:pos="7190"/>
          <w:tab w:val="left" w:pos="8432"/>
        </w:tabs>
        <w:spacing w:line="360" w:lineRule="auto"/>
        <w:ind w:left="4593"/>
        <w:contextualSpacing/>
      </w:pPr>
      <w:r>
        <w:t>Виконала:</w:t>
      </w:r>
      <w:r>
        <w:rPr>
          <w:spacing w:val="-1"/>
        </w:rPr>
        <w:t xml:space="preserve"> </w:t>
      </w:r>
      <w:r>
        <w:t xml:space="preserve">студентка </w:t>
      </w:r>
      <w:r w:rsidR="00F57BEC">
        <w:rPr>
          <w:lang w:val="en-US"/>
        </w:rPr>
        <w:t>II</w:t>
      </w:r>
      <w:r>
        <w:t xml:space="preserve"> курсу, </w:t>
      </w:r>
    </w:p>
    <w:p w14:paraId="5C8A0128" w14:textId="5C2D6453" w:rsidR="00A9445F" w:rsidRDefault="00A9445F" w:rsidP="00A9445F">
      <w:pPr>
        <w:pStyle w:val="ab"/>
        <w:tabs>
          <w:tab w:val="left" w:pos="7190"/>
          <w:tab w:val="left" w:pos="8432"/>
        </w:tabs>
        <w:spacing w:line="360" w:lineRule="auto"/>
        <w:ind w:left="4593"/>
        <w:contextualSpacing/>
      </w:pPr>
      <w:r>
        <w:t>ПСзм-22 групи</w:t>
      </w:r>
    </w:p>
    <w:p w14:paraId="546EA7F5" w14:textId="0574A56F" w:rsidR="00F57BEC" w:rsidRDefault="00F57BEC" w:rsidP="00A9445F">
      <w:pPr>
        <w:pStyle w:val="ab"/>
        <w:tabs>
          <w:tab w:val="left" w:pos="7190"/>
          <w:tab w:val="left" w:pos="8432"/>
        </w:tabs>
        <w:spacing w:line="360" w:lineRule="auto"/>
        <w:ind w:left="4593"/>
        <w:contextualSpacing/>
      </w:pPr>
      <w:r>
        <w:t>Матвеєва Наталія Богданівна</w:t>
      </w:r>
    </w:p>
    <w:p w14:paraId="355B48ED" w14:textId="68EB8632" w:rsidR="00A9445F" w:rsidRDefault="00A9445F" w:rsidP="00A9445F">
      <w:pPr>
        <w:pStyle w:val="ab"/>
        <w:tabs>
          <w:tab w:val="left" w:pos="8826"/>
        </w:tabs>
        <w:spacing w:line="360" w:lineRule="auto"/>
        <w:ind w:left="4593"/>
        <w:contextualSpacing/>
      </w:pPr>
      <w:r>
        <w:t xml:space="preserve">Спеціальності </w:t>
      </w:r>
      <w:r w:rsidR="00D63A49">
        <w:t>053</w:t>
      </w:r>
      <w:r>
        <w:t>«Психологія»</w:t>
      </w:r>
    </w:p>
    <w:p w14:paraId="2B838CEE" w14:textId="77777777" w:rsidR="00A9445F" w:rsidRDefault="00A9445F" w:rsidP="00A9445F">
      <w:pPr>
        <w:pStyle w:val="ab"/>
        <w:tabs>
          <w:tab w:val="left" w:pos="8780"/>
        </w:tabs>
        <w:spacing w:line="360" w:lineRule="auto"/>
        <w:ind w:left="4593"/>
        <w:contextualSpacing/>
        <w:rPr>
          <w:spacing w:val="1"/>
        </w:rPr>
      </w:pPr>
      <w:r>
        <w:t>Керівник</w:t>
      </w:r>
      <w:r>
        <w:rPr>
          <w:spacing w:val="1"/>
        </w:rPr>
        <w:t xml:space="preserve"> кандидат психологічних наук, доцент, </w:t>
      </w:r>
    </w:p>
    <w:p w14:paraId="70C24360" w14:textId="77777777" w:rsidR="00A9445F" w:rsidRDefault="00A9445F" w:rsidP="00A9445F">
      <w:pPr>
        <w:pStyle w:val="ab"/>
        <w:tabs>
          <w:tab w:val="left" w:pos="8780"/>
        </w:tabs>
        <w:spacing w:line="360" w:lineRule="auto"/>
        <w:ind w:left="4593"/>
        <w:contextualSpacing/>
        <w:rPr>
          <w:u w:val="single"/>
        </w:rPr>
      </w:pPr>
      <w:r>
        <w:rPr>
          <w:spacing w:val="1"/>
        </w:rPr>
        <w:t>Пілецький Віктор Сидорович</w:t>
      </w:r>
    </w:p>
    <w:p w14:paraId="73D25888" w14:textId="21E769A5" w:rsidR="00A9445F" w:rsidRDefault="00A9445F" w:rsidP="00A9445F">
      <w:pPr>
        <w:pStyle w:val="ab"/>
        <w:tabs>
          <w:tab w:val="left" w:pos="8823"/>
        </w:tabs>
        <w:spacing w:line="360" w:lineRule="auto"/>
        <w:ind w:left="4593"/>
        <w:contextualSpacing/>
      </w:pPr>
      <w:r>
        <w:t>Рецензен</w:t>
      </w:r>
      <w:r w:rsidR="00AE3808">
        <w:t>т кандидат психологічних наук, доцент</w:t>
      </w:r>
      <w:r w:rsidR="00556180">
        <w:t xml:space="preserve">, </w:t>
      </w:r>
      <w:r w:rsidR="00AE3808">
        <w:t>Сметаняк В.І.</w:t>
      </w:r>
    </w:p>
    <w:p w14:paraId="4D5F2C47" w14:textId="77777777" w:rsidR="00A9445F" w:rsidRDefault="00A9445F" w:rsidP="00A9445F">
      <w:pPr>
        <w:pStyle w:val="ab"/>
        <w:ind w:left="0"/>
        <w:rPr>
          <w:sz w:val="20"/>
        </w:rPr>
      </w:pPr>
    </w:p>
    <w:p w14:paraId="57328625" w14:textId="77777777" w:rsidR="00A9445F" w:rsidRDefault="00A9445F" w:rsidP="00A9445F">
      <w:pPr>
        <w:pStyle w:val="ab"/>
        <w:ind w:left="0"/>
        <w:rPr>
          <w:sz w:val="20"/>
        </w:rPr>
      </w:pPr>
    </w:p>
    <w:p w14:paraId="485117ED" w14:textId="77777777" w:rsidR="00A9445F" w:rsidRDefault="00A9445F" w:rsidP="00A9445F">
      <w:pPr>
        <w:pStyle w:val="ab"/>
        <w:ind w:left="0"/>
        <w:rPr>
          <w:sz w:val="20"/>
        </w:rPr>
      </w:pPr>
    </w:p>
    <w:p w14:paraId="6A0FBACF" w14:textId="77777777" w:rsidR="00A9445F" w:rsidRDefault="00A9445F" w:rsidP="00A9445F">
      <w:pPr>
        <w:pStyle w:val="ab"/>
        <w:ind w:left="0"/>
        <w:rPr>
          <w:sz w:val="20"/>
        </w:rPr>
      </w:pPr>
    </w:p>
    <w:p w14:paraId="787E7DA0" w14:textId="77777777" w:rsidR="00A9445F" w:rsidRDefault="00A9445F" w:rsidP="00A9445F">
      <w:pPr>
        <w:pStyle w:val="ab"/>
        <w:ind w:left="0"/>
        <w:rPr>
          <w:sz w:val="20"/>
        </w:rPr>
      </w:pPr>
    </w:p>
    <w:p w14:paraId="27A64894" w14:textId="77777777" w:rsidR="00A9445F" w:rsidRDefault="00A9445F" w:rsidP="00A9445F">
      <w:pPr>
        <w:pStyle w:val="ab"/>
        <w:ind w:left="0"/>
        <w:rPr>
          <w:sz w:val="20"/>
        </w:rPr>
      </w:pPr>
    </w:p>
    <w:p w14:paraId="313B2D82" w14:textId="77777777" w:rsidR="00A9445F" w:rsidRDefault="00A9445F" w:rsidP="00A9445F">
      <w:pPr>
        <w:pStyle w:val="ab"/>
        <w:ind w:left="0"/>
        <w:rPr>
          <w:sz w:val="20"/>
        </w:rPr>
      </w:pPr>
    </w:p>
    <w:p w14:paraId="464DA29A" w14:textId="77777777" w:rsidR="00A9445F" w:rsidRDefault="00A9445F" w:rsidP="00A9445F">
      <w:pPr>
        <w:pStyle w:val="ab"/>
        <w:ind w:left="0"/>
        <w:rPr>
          <w:sz w:val="20"/>
        </w:rPr>
      </w:pPr>
    </w:p>
    <w:p w14:paraId="2B63C7A3" w14:textId="77777777" w:rsidR="00A9445F" w:rsidRDefault="00A9445F" w:rsidP="00A9445F">
      <w:pPr>
        <w:pStyle w:val="ab"/>
        <w:ind w:left="0"/>
        <w:rPr>
          <w:sz w:val="20"/>
        </w:rPr>
      </w:pPr>
    </w:p>
    <w:p w14:paraId="2DEE7BF4" w14:textId="77777777" w:rsidR="00A9445F" w:rsidRDefault="00A9445F" w:rsidP="00A9445F">
      <w:pPr>
        <w:pStyle w:val="ab"/>
        <w:ind w:left="0"/>
        <w:rPr>
          <w:sz w:val="20"/>
        </w:rPr>
      </w:pPr>
    </w:p>
    <w:p w14:paraId="3115FAE9" w14:textId="77777777" w:rsidR="00A9445F" w:rsidRDefault="00A9445F" w:rsidP="00A9445F">
      <w:pPr>
        <w:pStyle w:val="ab"/>
        <w:spacing w:before="5"/>
        <w:ind w:left="0"/>
        <w:rPr>
          <w:sz w:val="22"/>
        </w:rPr>
      </w:pPr>
    </w:p>
    <w:p w14:paraId="623FE784" w14:textId="77777777" w:rsidR="00A9445F" w:rsidRDefault="00A9445F" w:rsidP="00A9445F">
      <w:pPr>
        <w:pStyle w:val="ab"/>
        <w:tabs>
          <w:tab w:val="left" w:pos="3174"/>
        </w:tabs>
        <w:ind w:left="229"/>
        <w:jc w:val="center"/>
      </w:pPr>
    </w:p>
    <w:p w14:paraId="7AD68011" w14:textId="77777777" w:rsidR="00A9445F" w:rsidRDefault="00A9445F" w:rsidP="00A9445F">
      <w:pPr>
        <w:pStyle w:val="ab"/>
        <w:tabs>
          <w:tab w:val="left" w:pos="3174"/>
        </w:tabs>
        <w:ind w:left="229"/>
        <w:jc w:val="center"/>
      </w:pPr>
    </w:p>
    <w:p w14:paraId="0D11FB63" w14:textId="77777777" w:rsidR="00A9445F" w:rsidRDefault="00A9445F" w:rsidP="00A9445F">
      <w:pPr>
        <w:pStyle w:val="ab"/>
        <w:tabs>
          <w:tab w:val="left" w:pos="3174"/>
        </w:tabs>
        <w:ind w:left="229"/>
        <w:jc w:val="center"/>
      </w:pPr>
    </w:p>
    <w:p w14:paraId="57EEE921" w14:textId="77777777" w:rsidR="00A9445F" w:rsidRDefault="00A9445F" w:rsidP="00A9445F">
      <w:pPr>
        <w:pStyle w:val="ab"/>
        <w:tabs>
          <w:tab w:val="left" w:pos="3174"/>
        </w:tabs>
        <w:ind w:left="229"/>
        <w:jc w:val="center"/>
      </w:pPr>
    </w:p>
    <w:p w14:paraId="5CA0B5AC" w14:textId="77777777" w:rsidR="00A9445F" w:rsidRDefault="00A9445F" w:rsidP="00A9445F">
      <w:pPr>
        <w:pStyle w:val="ab"/>
        <w:tabs>
          <w:tab w:val="left" w:pos="3174"/>
        </w:tabs>
        <w:ind w:left="229"/>
        <w:jc w:val="center"/>
      </w:pPr>
    </w:p>
    <w:p w14:paraId="10C49B5C" w14:textId="7A9752DB" w:rsidR="00A9445F" w:rsidRPr="00A9445F" w:rsidRDefault="00A9445F" w:rsidP="00F57BEC">
      <w:pPr>
        <w:pStyle w:val="ab"/>
        <w:tabs>
          <w:tab w:val="left" w:pos="3174"/>
        </w:tabs>
        <w:ind w:left="2832"/>
      </w:pPr>
      <w:r>
        <w:t>Івано-Франківськ</w:t>
      </w:r>
      <w:r>
        <w:rPr>
          <w:spacing w:val="-8"/>
        </w:rPr>
        <w:t xml:space="preserve"> </w:t>
      </w:r>
      <w:r>
        <w:t>–</w:t>
      </w:r>
      <w:r>
        <w:rPr>
          <w:spacing w:val="-3"/>
        </w:rPr>
        <w:t xml:space="preserve"> </w:t>
      </w:r>
      <w:r>
        <w:t>2022 р.</w:t>
      </w:r>
    </w:p>
    <w:p w14:paraId="01F64BA0" w14:textId="2EA5268C" w:rsidR="00CD2273" w:rsidRDefault="00CD2273" w:rsidP="00CD2273">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14:paraId="60BFF7EA" w14:textId="77777777" w:rsidR="00CD2273" w:rsidRDefault="00CD2273" w:rsidP="00CD2273">
      <w:pPr>
        <w:spacing w:line="360" w:lineRule="auto"/>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ВСТУП…………………………………………………………………………….3</w:t>
      </w:r>
    </w:p>
    <w:p w14:paraId="3F96AE17" w14:textId="77777777" w:rsidR="00CD2273" w:rsidRDefault="00CD2273" w:rsidP="00CD2273">
      <w:pPr>
        <w:spacing w:line="360" w:lineRule="auto"/>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РОЗДІЛ 1. ТЕОРЕТИКО-МЕТОДОЛОГІЧНІ ДОСЛІДЖЕННЯ ПРОБЛЕМИ СОЦІАЛЬНО-ПСИХОЛОГІЧНИХ ЧИННИКІВ</w:t>
      </w:r>
      <w:r w:rsidR="00D61162">
        <w:rPr>
          <w:rFonts w:ascii="Times New Roman" w:hAnsi="Times New Roman" w:cs="Times New Roman"/>
          <w:b/>
          <w:sz w:val="28"/>
          <w:szCs w:val="28"/>
          <w:lang w:val="uk-UA"/>
        </w:rPr>
        <w:t xml:space="preserve"> ФОРМУВАННЯ ОБРАЗУ ПОДРУЖНЬОГО ПАРТНЕРА………………..</w:t>
      </w:r>
      <w:r>
        <w:rPr>
          <w:rFonts w:ascii="Times New Roman" w:hAnsi="Times New Roman" w:cs="Times New Roman"/>
          <w:b/>
          <w:sz w:val="28"/>
          <w:szCs w:val="28"/>
          <w:lang w:val="uk-UA"/>
        </w:rPr>
        <w:t>7</w:t>
      </w:r>
    </w:p>
    <w:p w14:paraId="12A19049" w14:textId="77777777" w:rsidR="000E4F66" w:rsidRDefault="000E4F66" w:rsidP="00CD227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Pr="000E4F66">
        <w:rPr>
          <w:rFonts w:ascii="Times New Roman" w:hAnsi="Times New Roman" w:cs="Times New Roman"/>
          <w:sz w:val="28"/>
          <w:szCs w:val="28"/>
          <w:lang w:val="uk-UA"/>
        </w:rPr>
        <w:t xml:space="preserve">Період юності: </w:t>
      </w:r>
      <w:r>
        <w:rPr>
          <w:rFonts w:ascii="Times New Roman" w:hAnsi="Times New Roman" w:cs="Times New Roman"/>
          <w:sz w:val="28"/>
          <w:szCs w:val="28"/>
          <w:lang w:val="uk-UA"/>
        </w:rPr>
        <w:t>основа для психологічних особливостей та сімейних цінностей…………………………………………………………………………..7</w:t>
      </w:r>
    </w:p>
    <w:p w14:paraId="5B28F185" w14:textId="77777777" w:rsidR="000E4F66" w:rsidRDefault="000E4F66" w:rsidP="00CD227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Pr="000E4F66">
        <w:rPr>
          <w:rFonts w:ascii="Times New Roman" w:hAnsi="Times New Roman" w:cs="Times New Roman"/>
          <w:sz w:val="28"/>
          <w:szCs w:val="28"/>
          <w:lang w:val="uk-UA"/>
        </w:rPr>
        <w:t xml:space="preserve">Соціальні та психологічні фактори </w:t>
      </w:r>
      <w:r>
        <w:rPr>
          <w:rFonts w:ascii="Times New Roman" w:hAnsi="Times New Roman" w:cs="Times New Roman"/>
          <w:sz w:val="28"/>
          <w:szCs w:val="28"/>
          <w:lang w:val="uk-UA"/>
        </w:rPr>
        <w:t xml:space="preserve">благополуччя особистості та </w:t>
      </w:r>
      <w:r w:rsidRPr="000E4F66">
        <w:rPr>
          <w:rFonts w:ascii="Times New Roman" w:hAnsi="Times New Roman" w:cs="Times New Roman"/>
          <w:sz w:val="28"/>
          <w:szCs w:val="28"/>
          <w:lang w:val="uk-UA"/>
        </w:rPr>
        <w:t>сімейного благополуччя</w:t>
      </w:r>
      <w:r w:rsidR="008F1801">
        <w:rPr>
          <w:rFonts w:ascii="Times New Roman" w:hAnsi="Times New Roman" w:cs="Times New Roman"/>
          <w:sz w:val="28"/>
          <w:szCs w:val="28"/>
          <w:lang w:val="uk-UA"/>
        </w:rPr>
        <w:t>………………………………………………………...21</w:t>
      </w:r>
    </w:p>
    <w:p w14:paraId="4CC67393" w14:textId="77777777" w:rsidR="00CD2273" w:rsidRPr="00C3113B" w:rsidRDefault="000E4F66" w:rsidP="00CD227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1.3. Сімейні стосунки як об’</w:t>
      </w:r>
      <w:r w:rsidRPr="000E4F66">
        <w:rPr>
          <w:rFonts w:ascii="Times New Roman" w:hAnsi="Times New Roman" w:cs="Times New Roman"/>
          <w:sz w:val="28"/>
          <w:szCs w:val="28"/>
          <w:lang w:val="uk-UA"/>
        </w:rPr>
        <w:t>єкт психологічних досліджень</w:t>
      </w:r>
      <w:r w:rsidR="008F1801">
        <w:rPr>
          <w:rFonts w:ascii="Times New Roman" w:hAnsi="Times New Roman" w:cs="Times New Roman"/>
          <w:sz w:val="28"/>
          <w:szCs w:val="28"/>
          <w:lang w:val="uk-UA"/>
        </w:rPr>
        <w:t>…………………30</w:t>
      </w:r>
    </w:p>
    <w:p w14:paraId="744CBCB2" w14:textId="77777777" w:rsidR="00CD2273" w:rsidRDefault="00CD2273" w:rsidP="00CD2273">
      <w:pPr>
        <w:spacing w:line="360" w:lineRule="auto"/>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РОЗДІЛ 2. </w:t>
      </w:r>
      <w:r w:rsidR="00D61162">
        <w:rPr>
          <w:rFonts w:ascii="Times New Roman" w:hAnsi="Times New Roman" w:cs="Times New Roman"/>
          <w:b/>
          <w:sz w:val="28"/>
          <w:szCs w:val="28"/>
          <w:lang w:val="uk-UA"/>
        </w:rPr>
        <w:t>ЕМПІРИЧНЕ ДОСЛІДЖЕННЯ ПРОБЛЕМИ СОЦІАЛЬНО-ПСИХОЛОГІЧНИХ ЧИННИКІВ ФОРМУВАННЯ ОБРАЗУ ПОДРУЖНЬОГО ПАРТНЕРА……………………………………………….</w:t>
      </w:r>
      <w:r w:rsidR="007F6FA2">
        <w:rPr>
          <w:rFonts w:ascii="Times New Roman" w:hAnsi="Times New Roman" w:cs="Times New Roman"/>
          <w:b/>
          <w:sz w:val="28"/>
          <w:szCs w:val="28"/>
          <w:lang w:val="uk-UA"/>
        </w:rPr>
        <w:t>37</w:t>
      </w:r>
    </w:p>
    <w:p w14:paraId="3EEFE0E4" w14:textId="77777777" w:rsidR="00CD2273" w:rsidRDefault="00CD2273" w:rsidP="00CD227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2.1. Методика проведення емпір</w:t>
      </w:r>
      <w:r w:rsidR="007F6FA2">
        <w:rPr>
          <w:rFonts w:ascii="Times New Roman" w:hAnsi="Times New Roman" w:cs="Times New Roman"/>
          <w:sz w:val="28"/>
          <w:szCs w:val="28"/>
          <w:lang w:val="uk-UA"/>
        </w:rPr>
        <w:t>ичного дослідження………………………...37</w:t>
      </w:r>
    </w:p>
    <w:p w14:paraId="139357C8" w14:textId="77777777" w:rsidR="00CD2273" w:rsidRDefault="00CD2273" w:rsidP="00CD227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2.2. Отримання результатів</w:t>
      </w:r>
      <w:r w:rsidR="00336914">
        <w:rPr>
          <w:rFonts w:ascii="Times New Roman" w:hAnsi="Times New Roman" w:cs="Times New Roman"/>
          <w:sz w:val="28"/>
          <w:szCs w:val="28"/>
          <w:lang w:val="uk-UA"/>
        </w:rPr>
        <w:t xml:space="preserve"> та їх аналіз….…………………………………….39</w:t>
      </w:r>
    </w:p>
    <w:p w14:paraId="169B5C0A" w14:textId="77777777" w:rsidR="00CD2273" w:rsidRDefault="00CD2273" w:rsidP="00CD2273">
      <w:pPr>
        <w:spacing w:line="360" w:lineRule="auto"/>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РОЗДІЛ 3. </w:t>
      </w:r>
      <w:r w:rsidR="00D61162">
        <w:rPr>
          <w:rFonts w:ascii="Times New Roman" w:hAnsi="Times New Roman" w:cs="Times New Roman"/>
          <w:b/>
          <w:sz w:val="28"/>
          <w:szCs w:val="28"/>
          <w:lang w:val="uk-UA"/>
        </w:rPr>
        <w:t>МЕТОДИЧНІ РЕКОМЕНДАЦІЇ ВПРОВАДЖЕННЯ ОТРИМАНИХ РЕЗУЛЬТАТІВ ЗАДЛЯ ФОРМУВАННЯ ПРАВИЛЬНОГО ОБРАЗУ ПОДРУЖНЬОГО ПАРТНЕРА….…………..</w:t>
      </w:r>
      <w:r w:rsidR="009045DA">
        <w:rPr>
          <w:rFonts w:ascii="Times New Roman" w:hAnsi="Times New Roman" w:cs="Times New Roman"/>
          <w:b/>
          <w:sz w:val="28"/>
          <w:szCs w:val="28"/>
          <w:lang w:val="uk-UA"/>
        </w:rPr>
        <w:t>62</w:t>
      </w:r>
    </w:p>
    <w:p w14:paraId="6126B0F1" w14:textId="77777777" w:rsidR="00D61162" w:rsidRDefault="00231D46" w:rsidP="00D6116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D61162">
        <w:rPr>
          <w:rFonts w:ascii="Times New Roman" w:hAnsi="Times New Roman" w:cs="Times New Roman"/>
          <w:sz w:val="28"/>
          <w:szCs w:val="28"/>
          <w:lang w:val="uk-UA"/>
        </w:rPr>
        <w:t xml:space="preserve">.1. </w:t>
      </w:r>
      <w:r w:rsidR="007B07D3">
        <w:rPr>
          <w:rFonts w:ascii="Times New Roman" w:hAnsi="Times New Roman" w:cs="Times New Roman"/>
          <w:sz w:val="28"/>
          <w:szCs w:val="28"/>
          <w:lang w:val="uk-UA"/>
        </w:rPr>
        <w:t>Практ</w:t>
      </w:r>
      <w:r w:rsidR="00D61162">
        <w:rPr>
          <w:rFonts w:ascii="Times New Roman" w:hAnsi="Times New Roman" w:cs="Times New Roman"/>
          <w:sz w:val="28"/>
          <w:szCs w:val="28"/>
          <w:lang w:val="uk-UA"/>
        </w:rPr>
        <w:t xml:space="preserve">ичні рекомендації щодо застосування прийомів і методів </w:t>
      </w:r>
      <w:r w:rsidR="008717FD">
        <w:rPr>
          <w:rFonts w:ascii="Times New Roman" w:hAnsi="Times New Roman" w:cs="Times New Roman"/>
          <w:sz w:val="28"/>
          <w:szCs w:val="28"/>
          <w:lang w:val="uk-UA"/>
        </w:rPr>
        <w:t xml:space="preserve">при формування </w:t>
      </w:r>
      <w:r w:rsidR="008717FD">
        <w:rPr>
          <w:rFonts w:ascii="Times New Roman" w:hAnsi="Times New Roman" w:cs="Times New Roman"/>
          <w:sz w:val="28"/>
          <w:szCs w:val="28"/>
        </w:rPr>
        <w:t>образу подружнього партнер</w:t>
      </w:r>
      <w:r w:rsidR="008717FD">
        <w:rPr>
          <w:rFonts w:ascii="Times New Roman" w:hAnsi="Times New Roman" w:cs="Times New Roman"/>
          <w:sz w:val="28"/>
          <w:szCs w:val="28"/>
          <w:lang w:val="uk-UA"/>
        </w:rPr>
        <w:t>а……………………</w:t>
      </w:r>
      <w:r w:rsidR="007B07D3">
        <w:rPr>
          <w:rFonts w:ascii="Times New Roman" w:hAnsi="Times New Roman" w:cs="Times New Roman"/>
          <w:sz w:val="28"/>
          <w:szCs w:val="28"/>
          <w:lang w:val="uk-UA"/>
        </w:rPr>
        <w:t>..</w:t>
      </w:r>
      <w:r w:rsidR="008717FD">
        <w:rPr>
          <w:rFonts w:ascii="Times New Roman" w:hAnsi="Times New Roman" w:cs="Times New Roman"/>
          <w:sz w:val="28"/>
          <w:szCs w:val="28"/>
          <w:lang w:val="uk-UA"/>
        </w:rPr>
        <w:t>……………..</w:t>
      </w:r>
      <w:r w:rsidR="009045DA">
        <w:rPr>
          <w:rFonts w:ascii="Times New Roman" w:hAnsi="Times New Roman" w:cs="Times New Roman"/>
          <w:sz w:val="28"/>
          <w:szCs w:val="28"/>
          <w:lang w:val="uk-UA"/>
        </w:rPr>
        <w:t>62</w:t>
      </w:r>
    </w:p>
    <w:p w14:paraId="245EE811" w14:textId="77777777" w:rsidR="00D61162" w:rsidRDefault="00231D46" w:rsidP="00D6116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D61162">
        <w:rPr>
          <w:rFonts w:ascii="Times New Roman" w:hAnsi="Times New Roman" w:cs="Times New Roman"/>
          <w:sz w:val="28"/>
          <w:szCs w:val="28"/>
          <w:lang w:val="uk-UA"/>
        </w:rPr>
        <w:t xml:space="preserve">.2. Тренінг </w:t>
      </w:r>
      <w:r w:rsidR="008717FD">
        <w:rPr>
          <w:rFonts w:ascii="Times New Roman" w:hAnsi="Times New Roman" w:cs="Times New Roman"/>
          <w:sz w:val="28"/>
          <w:szCs w:val="28"/>
          <w:lang w:val="uk-UA"/>
        </w:rPr>
        <w:t>для подружніх пар та тих, хто на етапі створення сім’ї……….</w:t>
      </w:r>
      <w:r w:rsidR="000651AB">
        <w:rPr>
          <w:rFonts w:ascii="Times New Roman" w:hAnsi="Times New Roman" w:cs="Times New Roman"/>
          <w:sz w:val="28"/>
          <w:szCs w:val="28"/>
          <w:lang w:val="uk-UA"/>
        </w:rPr>
        <w:t>..66</w:t>
      </w:r>
    </w:p>
    <w:p w14:paraId="67F997D5" w14:textId="77777777" w:rsidR="00CD2273" w:rsidRDefault="00CD2273" w:rsidP="00CD2273">
      <w:pPr>
        <w:spacing w:line="360" w:lineRule="auto"/>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w:t>
      </w:r>
      <w:r w:rsidR="005B5538">
        <w:rPr>
          <w:rFonts w:ascii="Times New Roman" w:hAnsi="Times New Roman" w:cs="Times New Roman"/>
          <w:b/>
          <w:sz w:val="28"/>
          <w:szCs w:val="28"/>
          <w:lang w:val="uk-UA"/>
        </w:rPr>
        <w:t>КИ……………………………………………………………………..72</w:t>
      </w:r>
    </w:p>
    <w:p w14:paraId="6D42C767" w14:textId="77777777" w:rsidR="00CD2273" w:rsidRDefault="00CD2273" w:rsidP="00CD2273">
      <w:pPr>
        <w:spacing w:line="360" w:lineRule="auto"/>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СПИСОК ВИКО</w:t>
      </w:r>
      <w:r w:rsidR="008C40C1">
        <w:rPr>
          <w:rFonts w:ascii="Times New Roman" w:hAnsi="Times New Roman" w:cs="Times New Roman"/>
          <w:b/>
          <w:sz w:val="28"/>
          <w:szCs w:val="28"/>
          <w:lang w:val="uk-UA"/>
        </w:rPr>
        <w:t>РИСТАНИХ ДЖЕРЕЛ…………………………………….74</w:t>
      </w:r>
    </w:p>
    <w:p w14:paraId="35E8B261" w14:textId="77777777" w:rsidR="00C318F1" w:rsidRDefault="00C318F1" w:rsidP="00C318F1">
      <w:pPr>
        <w:spacing w:line="360" w:lineRule="auto"/>
        <w:contextualSpacing/>
        <w:jc w:val="both"/>
        <w:rPr>
          <w:rFonts w:ascii="Times New Roman" w:hAnsi="Times New Roman" w:cs="Times New Roman"/>
          <w:sz w:val="28"/>
          <w:szCs w:val="28"/>
          <w:lang w:val="uk-UA"/>
        </w:rPr>
      </w:pPr>
    </w:p>
    <w:p w14:paraId="3B1005BC" w14:textId="77777777" w:rsidR="00F63382" w:rsidRDefault="00F63382" w:rsidP="00173554">
      <w:pPr>
        <w:spacing w:after="0" w:line="360" w:lineRule="auto"/>
        <w:jc w:val="center"/>
        <w:rPr>
          <w:rFonts w:ascii="Times New Roman" w:hAnsi="Times New Roman" w:cs="Times New Roman"/>
          <w:b/>
          <w:sz w:val="28"/>
          <w:szCs w:val="28"/>
          <w:lang w:val="uk-UA"/>
        </w:rPr>
      </w:pPr>
    </w:p>
    <w:p w14:paraId="70B8D69C" w14:textId="77777777" w:rsidR="00F63382" w:rsidRDefault="00F63382" w:rsidP="00173554">
      <w:pPr>
        <w:spacing w:after="0" w:line="360" w:lineRule="auto"/>
        <w:jc w:val="center"/>
        <w:rPr>
          <w:rFonts w:ascii="Times New Roman" w:hAnsi="Times New Roman" w:cs="Times New Roman"/>
          <w:b/>
          <w:sz w:val="28"/>
          <w:szCs w:val="28"/>
          <w:lang w:val="uk-UA"/>
        </w:rPr>
      </w:pPr>
    </w:p>
    <w:p w14:paraId="7E0E0C4A" w14:textId="77777777" w:rsidR="008F1801" w:rsidRDefault="008F1801" w:rsidP="00173554">
      <w:pPr>
        <w:spacing w:after="0" w:line="360" w:lineRule="auto"/>
        <w:jc w:val="center"/>
        <w:rPr>
          <w:rFonts w:ascii="Times New Roman" w:hAnsi="Times New Roman" w:cs="Times New Roman"/>
          <w:b/>
          <w:sz w:val="28"/>
          <w:szCs w:val="28"/>
          <w:lang w:val="uk-UA"/>
        </w:rPr>
      </w:pPr>
    </w:p>
    <w:p w14:paraId="7BFA6931" w14:textId="77777777" w:rsidR="008F1801" w:rsidRDefault="008F1801" w:rsidP="00173554">
      <w:pPr>
        <w:spacing w:after="0" w:line="360" w:lineRule="auto"/>
        <w:jc w:val="center"/>
        <w:rPr>
          <w:rFonts w:ascii="Times New Roman" w:hAnsi="Times New Roman" w:cs="Times New Roman"/>
          <w:b/>
          <w:sz w:val="28"/>
          <w:szCs w:val="28"/>
          <w:lang w:val="uk-UA"/>
        </w:rPr>
      </w:pPr>
    </w:p>
    <w:p w14:paraId="50A275CF" w14:textId="77777777" w:rsidR="008F1801" w:rsidRDefault="008F1801" w:rsidP="00173554">
      <w:pPr>
        <w:spacing w:after="0" w:line="360" w:lineRule="auto"/>
        <w:jc w:val="center"/>
        <w:rPr>
          <w:rFonts w:ascii="Times New Roman" w:hAnsi="Times New Roman" w:cs="Times New Roman"/>
          <w:b/>
          <w:sz w:val="28"/>
          <w:szCs w:val="28"/>
          <w:lang w:val="uk-UA"/>
        </w:rPr>
      </w:pPr>
    </w:p>
    <w:p w14:paraId="038E6D88" w14:textId="77777777" w:rsidR="00F63382" w:rsidRDefault="00F63382" w:rsidP="00173554">
      <w:pPr>
        <w:spacing w:after="0" w:line="360" w:lineRule="auto"/>
        <w:jc w:val="center"/>
        <w:rPr>
          <w:rFonts w:ascii="Times New Roman" w:hAnsi="Times New Roman" w:cs="Times New Roman"/>
          <w:b/>
          <w:sz w:val="28"/>
          <w:szCs w:val="28"/>
          <w:lang w:val="uk-UA"/>
        </w:rPr>
      </w:pPr>
    </w:p>
    <w:p w14:paraId="0A0C9A08" w14:textId="77777777" w:rsidR="00173554" w:rsidRPr="004C237C" w:rsidRDefault="00173554" w:rsidP="00173554">
      <w:pPr>
        <w:spacing w:after="0" w:line="360" w:lineRule="auto"/>
        <w:jc w:val="center"/>
        <w:rPr>
          <w:rFonts w:ascii="Times New Roman" w:hAnsi="Times New Roman" w:cs="Times New Roman"/>
          <w:b/>
          <w:sz w:val="28"/>
          <w:lang w:val="uk-UA"/>
        </w:rPr>
      </w:pPr>
      <w:r w:rsidRPr="004C237C">
        <w:rPr>
          <w:rFonts w:ascii="Times New Roman" w:hAnsi="Times New Roman" w:cs="Times New Roman"/>
          <w:b/>
          <w:sz w:val="28"/>
          <w:lang w:val="uk-UA"/>
        </w:rPr>
        <w:lastRenderedPageBreak/>
        <w:t>ВСТУП</w:t>
      </w:r>
    </w:p>
    <w:p w14:paraId="207DCB0C" w14:textId="77777777" w:rsidR="00173554" w:rsidRPr="004C237C" w:rsidRDefault="00173554" w:rsidP="00173554">
      <w:pPr>
        <w:spacing w:after="0" w:line="360" w:lineRule="auto"/>
        <w:rPr>
          <w:rFonts w:ascii="Times New Roman" w:hAnsi="Times New Roman" w:cs="Times New Roman"/>
          <w:b/>
          <w:sz w:val="28"/>
          <w:lang w:val="uk-UA"/>
        </w:rPr>
      </w:pPr>
    </w:p>
    <w:p w14:paraId="14E3504C" w14:textId="77777777" w:rsidR="00CF0ED4" w:rsidRPr="00CF0ED4" w:rsidRDefault="00173554" w:rsidP="00CF0ED4">
      <w:pPr>
        <w:pStyle w:val="a7"/>
        <w:spacing w:line="360" w:lineRule="auto"/>
        <w:jc w:val="both"/>
        <w:rPr>
          <w:rFonts w:ascii="Times New Roman" w:hAnsi="Times New Roman" w:cs="Times New Roman"/>
          <w:sz w:val="28"/>
          <w:lang w:val="uk-UA"/>
        </w:rPr>
      </w:pPr>
      <w:r w:rsidRPr="004C237C">
        <w:rPr>
          <w:rFonts w:ascii="Times New Roman" w:hAnsi="Times New Roman" w:cs="Times New Roman"/>
          <w:b/>
          <w:sz w:val="28"/>
          <w:lang w:val="uk-UA"/>
        </w:rPr>
        <w:tab/>
        <w:t xml:space="preserve">Актуальність теми.  </w:t>
      </w:r>
      <w:r w:rsidR="00CF0ED4" w:rsidRPr="00CF0ED4">
        <w:rPr>
          <w:rFonts w:ascii="Times New Roman" w:hAnsi="Times New Roman" w:cs="Times New Roman"/>
          <w:sz w:val="28"/>
          <w:lang w:val="uk-UA"/>
        </w:rPr>
        <w:t>Наразі родина</w:t>
      </w:r>
      <w:r w:rsidR="00CF0ED4">
        <w:rPr>
          <w:rFonts w:ascii="Times New Roman" w:hAnsi="Times New Roman" w:cs="Times New Roman"/>
          <w:sz w:val="28"/>
          <w:lang w:val="uk-UA"/>
        </w:rPr>
        <w:t xml:space="preserve"> має велике значення в житті людей, а її проблеми все ще є об’</w:t>
      </w:r>
      <w:r w:rsidR="00CF0ED4" w:rsidRPr="00CF0ED4">
        <w:rPr>
          <w:rFonts w:ascii="Times New Roman" w:hAnsi="Times New Roman" w:cs="Times New Roman"/>
          <w:sz w:val="28"/>
          <w:lang w:val="uk-UA"/>
        </w:rPr>
        <w:t>єктом</w:t>
      </w:r>
      <w:r w:rsidR="00CF0ED4">
        <w:rPr>
          <w:rFonts w:ascii="Times New Roman" w:hAnsi="Times New Roman" w:cs="Times New Roman"/>
          <w:sz w:val="28"/>
          <w:lang w:val="uk-UA"/>
        </w:rPr>
        <w:t xml:space="preserve"> </w:t>
      </w:r>
      <w:r w:rsidR="00CF0ED4" w:rsidRPr="00CF0ED4">
        <w:rPr>
          <w:rFonts w:ascii="Times New Roman" w:hAnsi="Times New Roman" w:cs="Times New Roman"/>
          <w:sz w:val="28"/>
          <w:lang w:val="uk-UA"/>
        </w:rPr>
        <w:t>дослідження різних наук - соц</w:t>
      </w:r>
      <w:r w:rsidR="00CF0ED4">
        <w:rPr>
          <w:rFonts w:ascii="Times New Roman" w:hAnsi="Times New Roman" w:cs="Times New Roman"/>
          <w:sz w:val="28"/>
          <w:lang w:val="uk-UA"/>
        </w:rPr>
        <w:t xml:space="preserve">іології, педагогіки </w:t>
      </w:r>
      <w:r w:rsidR="00CF0ED4" w:rsidRPr="00CF0ED4">
        <w:rPr>
          <w:rFonts w:ascii="Times New Roman" w:hAnsi="Times New Roman" w:cs="Times New Roman"/>
          <w:sz w:val="28"/>
          <w:lang w:val="uk-UA"/>
        </w:rPr>
        <w:t>та</w:t>
      </w:r>
      <w:r w:rsidR="00CF0ED4">
        <w:rPr>
          <w:rFonts w:ascii="Times New Roman" w:hAnsi="Times New Roman" w:cs="Times New Roman"/>
          <w:sz w:val="28"/>
          <w:lang w:val="uk-UA"/>
        </w:rPr>
        <w:t xml:space="preserve"> звичайно психології</w:t>
      </w:r>
      <w:r w:rsidR="00CF0ED4" w:rsidRPr="00CF0ED4">
        <w:rPr>
          <w:rFonts w:ascii="Times New Roman" w:hAnsi="Times New Roman" w:cs="Times New Roman"/>
          <w:sz w:val="28"/>
          <w:lang w:val="uk-UA"/>
        </w:rPr>
        <w:t xml:space="preserve">. Психологи досліджують </w:t>
      </w:r>
      <w:r w:rsidR="00CF0ED4">
        <w:rPr>
          <w:rFonts w:ascii="Times New Roman" w:hAnsi="Times New Roman" w:cs="Times New Roman"/>
          <w:sz w:val="28"/>
          <w:lang w:val="uk-UA"/>
        </w:rPr>
        <w:t xml:space="preserve">як партнери будують свої стосунки, що впливає на </w:t>
      </w:r>
      <w:r w:rsidR="00CF0ED4">
        <w:rPr>
          <w:rFonts w:ascii="Times New Roman" w:hAnsi="Times New Roman" w:cs="Times New Roman"/>
          <w:sz w:val="28"/>
          <w:szCs w:val="28"/>
          <w:lang w:val="uk-UA"/>
        </w:rPr>
        <w:t>с</w:t>
      </w:r>
      <w:r w:rsidR="00CF0ED4" w:rsidRPr="00CF0ED4">
        <w:rPr>
          <w:rFonts w:ascii="Times New Roman" w:hAnsi="Times New Roman" w:cs="Times New Roman"/>
          <w:sz w:val="28"/>
          <w:szCs w:val="28"/>
          <w:lang w:val="uk-UA"/>
        </w:rPr>
        <w:t>оціально-психологічні чинники формування образу подружнього партнера</w:t>
      </w:r>
      <w:r w:rsidR="00CF0ED4">
        <w:rPr>
          <w:rFonts w:ascii="Times New Roman" w:hAnsi="Times New Roman" w:cs="Times New Roman"/>
          <w:sz w:val="28"/>
          <w:lang w:val="uk-UA"/>
        </w:rPr>
        <w:t xml:space="preserve"> та на </w:t>
      </w:r>
      <w:r w:rsidR="00CF0ED4" w:rsidRPr="00CF0ED4">
        <w:rPr>
          <w:rFonts w:ascii="Times New Roman" w:hAnsi="Times New Roman" w:cs="Times New Roman"/>
          <w:sz w:val="28"/>
          <w:lang w:val="uk-UA"/>
        </w:rPr>
        <w:t>причини розлучення,</w:t>
      </w:r>
      <w:r w:rsidR="00CF0ED4">
        <w:rPr>
          <w:rFonts w:ascii="Times New Roman" w:hAnsi="Times New Roman" w:cs="Times New Roman"/>
          <w:sz w:val="28"/>
          <w:lang w:val="uk-UA"/>
        </w:rPr>
        <w:t xml:space="preserve"> </w:t>
      </w:r>
      <w:r w:rsidR="00CF0ED4" w:rsidRPr="00CF0ED4">
        <w:rPr>
          <w:rFonts w:ascii="Times New Roman" w:hAnsi="Times New Roman" w:cs="Times New Roman"/>
          <w:sz w:val="28"/>
          <w:lang w:val="uk-UA"/>
        </w:rPr>
        <w:t>емоційні стосунки в шлюбі, задоволеність шлюбом, самотність</w:t>
      </w:r>
      <w:r w:rsidR="00CF0ED4">
        <w:rPr>
          <w:rFonts w:ascii="Times New Roman" w:hAnsi="Times New Roman" w:cs="Times New Roman"/>
          <w:sz w:val="28"/>
          <w:lang w:val="uk-UA"/>
        </w:rPr>
        <w:t xml:space="preserve"> в сім’</w:t>
      </w:r>
      <w:r w:rsidR="00CF0ED4" w:rsidRPr="00CF0ED4">
        <w:rPr>
          <w:rFonts w:ascii="Times New Roman" w:hAnsi="Times New Roman" w:cs="Times New Roman"/>
          <w:sz w:val="28"/>
          <w:lang w:val="uk-UA"/>
        </w:rPr>
        <w:t xml:space="preserve">ї, особливо </w:t>
      </w:r>
      <w:r w:rsidR="00CF0ED4">
        <w:rPr>
          <w:rFonts w:ascii="Times New Roman" w:hAnsi="Times New Roman" w:cs="Times New Roman"/>
          <w:sz w:val="28"/>
          <w:lang w:val="uk-UA"/>
        </w:rPr>
        <w:t xml:space="preserve">звертають увагу на </w:t>
      </w:r>
      <w:r w:rsidR="00CF0ED4" w:rsidRPr="00CF0ED4">
        <w:rPr>
          <w:rFonts w:ascii="Times New Roman" w:hAnsi="Times New Roman" w:cs="Times New Roman"/>
          <w:sz w:val="28"/>
          <w:lang w:val="uk-UA"/>
        </w:rPr>
        <w:t>сімейне виховання дітей.</w:t>
      </w:r>
    </w:p>
    <w:p w14:paraId="6F8C2B47" w14:textId="77777777" w:rsidR="00CF0ED4" w:rsidRPr="00CF0ED4" w:rsidRDefault="00CF0ED4" w:rsidP="00CF0ED4">
      <w:pPr>
        <w:pStyle w:val="a7"/>
        <w:spacing w:line="360" w:lineRule="auto"/>
        <w:jc w:val="both"/>
        <w:rPr>
          <w:rFonts w:ascii="Times New Roman" w:hAnsi="Times New Roman" w:cs="Times New Roman"/>
          <w:sz w:val="28"/>
          <w:lang w:val="uk-UA"/>
        </w:rPr>
      </w:pPr>
      <w:r>
        <w:rPr>
          <w:rFonts w:ascii="Times New Roman" w:hAnsi="Times New Roman" w:cs="Times New Roman"/>
          <w:sz w:val="28"/>
          <w:lang w:val="uk-UA"/>
        </w:rPr>
        <w:tab/>
        <w:t xml:space="preserve">У наш час участь сім’я перестала бути необхідною як </w:t>
      </w:r>
      <w:r w:rsidRPr="00CF0ED4">
        <w:rPr>
          <w:rFonts w:ascii="Times New Roman" w:hAnsi="Times New Roman" w:cs="Times New Roman"/>
          <w:sz w:val="28"/>
          <w:lang w:val="uk-UA"/>
        </w:rPr>
        <w:t>чинник ду</w:t>
      </w:r>
      <w:r>
        <w:rPr>
          <w:rFonts w:ascii="Times New Roman" w:hAnsi="Times New Roman" w:cs="Times New Roman"/>
          <w:sz w:val="28"/>
          <w:lang w:val="uk-UA"/>
        </w:rPr>
        <w:t>ховного та фізичного виживання. Х</w:t>
      </w:r>
      <w:r w:rsidRPr="00CF0ED4">
        <w:rPr>
          <w:rFonts w:ascii="Times New Roman" w:hAnsi="Times New Roman" w:cs="Times New Roman"/>
          <w:sz w:val="28"/>
          <w:lang w:val="uk-UA"/>
        </w:rPr>
        <w:t xml:space="preserve">арактер </w:t>
      </w:r>
      <w:r>
        <w:rPr>
          <w:rFonts w:ascii="Times New Roman" w:hAnsi="Times New Roman" w:cs="Times New Roman"/>
          <w:sz w:val="28"/>
          <w:lang w:val="uk-UA"/>
        </w:rPr>
        <w:t xml:space="preserve">сприйняття сім’ї </w:t>
      </w:r>
      <w:r w:rsidRPr="00CF0ED4">
        <w:rPr>
          <w:rFonts w:ascii="Times New Roman" w:hAnsi="Times New Roman" w:cs="Times New Roman"/>
          <w:sz w:val="28"/>
          <w:lang w:val="uk-UA"/>
        </w:rPr>
        <w:t>змінився</w:t>
      </w:r>
      <w:r>
        <w:rPr>
          <w:rFonts w:ascii="Times New Roman" w:hAnsi="Times New Roman" w:cs="Times New Roman"/>
          <w:sz w:val="28"/>
          <w:lang w:val="uk-UA"/>
        </w:rPr>
        <w:t xml:space="preserve">, адже </w:t>
      </w:r>
      <w:r w:rsidRPr="00CF0ED4">
        <w:rPr>
          <w:rFonts w:ascii="Times New Roman" w:hAnsi="Times New Roman" w:cs="Times New Roman"/>
          <w:sz w:val="28"/>
          <w:lang w:val="uk-UA"/>
        </w:rPr>
        <w:t>сприйняття сімейних відносин</w:t>
      </w:r>
      <w:r>
        <w:rPr>
          <w:rFonts w:ascii="Times New Roman" w:hAnsi="Times New Roman" w:cs="Times New Roman"/>
          <w:sz w:val="28"/>
          <w:lang w:val="uk-UA"/>
        </w:rPr>
        <w:t xml:space="preserve"> залежить від багатьох факторів та умов. Образ подружнього партнера, який людина собі малює «до» весілля та «після» весілля, зазвичай відрізняється, тому це є проблемою для досліджень та обговорень.</w:t>
      </w:r>
    </w:p>
    <w:p w14:paraId="6F65416B" w14:textId="77777777" w:rsidR="00CF0ED4" w:rsidRPr="00CF0ED4" w:rsidRDefault="00CF0ED4" w:rsidP="00CF0ED4">
      <w:pPr>
        <w:pStyle w:val="a7"/>
        <w:spacing w:line="360" w:lineRule="auto"/>
        <w:jc w:val="both"/>
        <w:rPr>
          <w:rFonts w:ascii="Times New Roman" w:hAnsi="Times New Roman" w:cs="Times New Roman"/>
          <w:sz w:val="28"/>
          <w:lang w:val="uk-UA"/>
        </w:rPr>
      </w:pPr>
      <w:r>
        <w:rPr>
          <w:rFonts w:ascii="Times New Roman" w:hAnsi="Times New Roman" w:cs="Times New Roman"/>
          <w:sz w:val="28"/>
          <w:lang w:val="uk-UA"/>
        </w:rPr>
        <w:tab/>
        <w:t>Створюючи сім’</w:t>
      </w:r>
      <w:r w:rsidRPr="00CF0ED4">
        <w:rPr>
          <w:rFonts w:ascii="Times New Roman" w:hAnsi="Times New Roman" w:cs="Times New Roman"/>
          <w:sz w:val="28"/>
          <w:lang w:val="uk-UA"/>
        </w:rPr>
        <w:t>ю, люди прагнуть задовольнити комплекс потре</w:t>
      </w:r>
      <w:r>
        <w:rPr>
          <w:rFonts w:ascii="Times New Roman" w:hAnsi="Times New Roman" w:cs="Times New Roman"/>
          <w:sz w:val="28"/>
          <w:lang w:val="uk-UA"/>
        </w:rPr>
        <w:t>б</w:t>
      </w:r>
      <w:r w:rsidRPr="00CF0ED4">
        <w:rPr>
          <w:rFonts w:ascii="Times New Roman" w:hAnsi="Times New Roman" w:cs="Times New Roman"/>
          <w:sz w:val="28"/>
          <w:lang w:val="uk-UA"/>
        </w:rPr>
        <w:t xml:space="preserve"> </w:t>
      </w:r>
      <w:r>
        <w:rPr>
          <w:rFonts w:ascii="Times New Roman" w:hAnsi="Times New Roman" w:cs="Times New Roman"/>
          <w:sz w:val="28"/>
          <w:lang w:val="uk-UA"/>
        </w:rPr>
        <w:t>- у дітях</w:t>
      </w:r>
      <w:r w:rsidRPr="00CF0ED4">
        <w:rPr>
          <w:rFonts w:ascii="Times New Roman" w:hAnsi="Times New Roman" w:cs="Times New Roman"/>
          <w:sz w:val="28"/>
          <w:lang w:val="uk-UA"/>
        </w:rPr>
        <w:t>, у переживанні спільних радощів, у любові, у розумінні та спілкуванні</w:t>
      </w:r>
      <w:r>
        <w:rPr>
          <w:rFonts w:ascii="Times New Roman" w:hAnsi="Times New Roman" w:cs="Times New Roman"/>
          <w:sz w:val="28"/>
          <w:lang w:val="uk-UA"/>
        </w:rPr>
        <w:t>, а також зважають на матеріальні потреби та на їх задоволення. Зазвичай жінки та чоловіки мають різні потреби у цьому плані</w:t>
      </w:r>
      <w:r w:rsidRPr="00CF0ED4">
        <w:rPr>
          <w:rFonts w:ascii="Times New Roman" w:hAnsi="Times New Roman" w:cs="Times New Roman"/>
          <w:sz w:val="28"/>
          <w:lang w:val="uk-UA"/>
        </w:rPr>
        <w:t>.</w:t>
      </w:r>
    </w:p>
    <w:p w14:paraId="1A8BA52D" w14:textId="77777777" w:rsidR="00CF0ED4" w:rsidRPr="00CF0ED4" w:rsidRDefault="00CF0ED4" w:rsidP="00CF0ED4">
      <w:pPr>
        <w:pStyle w:val="a7"/>
        <w:spacing w:line="360" w:lineRule="auto"/>
        <w:jc w:val="both"/>
        <w:rPr>
          <w:rFonts w:ascii="Times New Roman" w:hAnsi="Times New Roman" w:cs="Times New Roman"/>
          <w:sz w:val="28"/>
          <w:lang w:val="uk-UA"/>
        </w:rPr>
      </w:pPr>
      <w:r>
        <w:rPr>
          <w:rFonts w:ascii="Times New Roman" w:hAnsi="Times New Roman" w:cs="Times New Roman"/>
          <w:sz w:val="28"/>
          <w:lang w:val="uk-UA"/>
        </w:rPr>
        <w:tab/>
        <w:t>Формування сім’</w:t>
      </w:r>
      <w:r w:rsidRPr="00CF0ED4">
        <w:rPr>
          <w:rFonts w:ascii="Times New Roman" w:hAnsi="Times New Roman" w:cs="Times New Roman"/>
          <w:sz w:val="28"/>
          <w:lang w:val="uk-UA"/>
        </w:rPr>
        <w:t>ї - це не тільки реалізація ідеальних уявлень про</w:t>
      </w:r>
      <w:r>
        <w:rPr>
          <w:rFonts w:ascii="Times New Roman" w:hAnsi="Times New Roman" w:cs="Times New Roman"/>
          <w:sz w:val="28"/>
          <w:lang w:val="uk-UA"/>
        </w:rPr>
        <w:t xml:space="preserve"> </w:t>
      </w:r>
      <w:r w:rsidRPr="00CF0ED4">
        <w:rPr>
          <w:rFonts w:ascii="Times New Roman" w:hAnsi="Times New Roman" w:cs="Times New Roman"/>
          <w:sz w:val="28"/>
          <w:lang w:val="uk-UA"/>
        </w:rPr>
        <w:t xml:space="preserve">шлюб, який </w:t>
      </w:r>
      <w:r>
        <w:rPr>
          <w:rFonts w:ascii="Times New Roman" w:hAnsi="Times New Roman" w:cs="Times New Roman"/>
          <w:sz w:val="28"/>
          <w:lang w:val="uk-UA"/>
        </w:rPr>
        <w:t xml:space="preserve">є </w:t>
      </w:r>
      <w:r w:rsidRPr="00CF0ED4">
        <w:rPr>
          <w:rFonts w:ascii="Times New Roman" w:hAnsi="Times New Roman" w:cs="Times New Roman"/>
          <w:sz w:val="28"/>
          <w:lang w:val="uk-UA"/>
        </w:rPr>
        <w:t>у майбутнього подружжя, але це теж реальне життя</w:t>
      </w:r>
      <w:r>
        <w:rPr>
          <w:rFonts w:ascii="Times New Roman" w:hAnsi="Times New Roman" w:cs="Times New Roman"/>
          <w:sz w:val="28"/>
          <w:lang w:val="uk-UA"/>
        </w:rPr>
        <w:t xml:space="preserve"> двох, де </w:t>
      </w:r>
      <w:r w:rsidRPr="00CF0ED4">
        <w:rPr>
          <w:rFonts w:ascii="Times New Roman" w:hAnsi="Times New Roman" w:cs="Times New Roman"/>
          <w:sz w:val="28"/>
          <w:lang w:val="uk-UA"/>
        </w:rPr>
        <w:t>потім кілька людей, у всій її складності та різноманітності,</w:t>
      </w:r>
      <w:r>
        <w:rPr>
          <w:rFonts w:ascii="Times New Roman" w:hAnsi="Times New Roman" w:cs="Times New Roman"/>
          <w:sz w:val="28"/>
          <w:lang w:val="uk-UA"/>
        </w:rPr>
        <w:t xml:space="preserve"> </w:t>
      </w:r>
      <w:r w:rsidRPr="00CF0ED4">
        <w:rPr>
          <w:rFonts w:ascii="Times New Roman" w:hAnsi="Times New Roman" w:cs="Times New Roman"/>
          <w:sz w:val="28"/>
          <w:lang w:val="uk-UA"/>
        </w:rPr>
        <w:t>що включає постійні переговори, угоди,</w:t>
      </w:r>
      <w:r>
        <w:rPr>
          <w:rFonts w:ascii="Times New Roman" w:hAnsi="Times New Roman" w:cs="Times New Roman"/>
          <w:sz w:val="28"/>
          <w:lang w:val="uk-UA"/>
        </w:rPr>
        <w:t xml:space="preserve"> </w:t>
      </w:r>
      <w:r w:rsidRPr="00CF0ED4">
        <w:rPr>
          <w:rFonts w:ascii="Times New Roman" w:hAnsi="Times New Roman" w:cs="Times New Roman"/>
          <w:sz w:val="28"/>
          <w:lang w:val="uk-UA"/>
        </w:rPr>
        <w:t>компроміси і, звичайно, подолання труднощів, вирішення конфліктів,</w:t>
      </w:r>
      <w:r>
        <w:rPr>
          <w:rFonts w:ascii="Times New Roman" w:hAnsi="Times New Roman" w:cs="Times New Roman"/>
          <w:sz w:val="28"/>
          <w:lang w:val="uk-UA"/>
        </w:rPr>
        <w:t xml:space="preserve"> </w:t>
      </w:r>
      <w:r w:rsidRPr="00CF0ED4">
        <w:rPr>
          <w:rFonts w:ascii="Times New Roman" w:hAnsi="Times New Roman" w:cs="Times New Roman"/>
          <w:sz w:val="28"/>
          <w:lang w:val="uk-UA"/>
        </w:rPr>
        <w:t>які є в кожній родині</w:t>
      </w:r>
      <w:r w:rsidR="00AC2701">
        <w:rPr>
          <w:rFonts w:ascii="Times New Roman" w:hAnsi="Times New Roman" w:cs="Times New Roman"/>
          <w:sz w:val="28"/>
          <w:lang w:val="uk-UA"/>
        </w:rPr>
        <w:t>, стають єдиним цілим</w:t>
      </w:r>
      <w:r w:rsidRPr="00CF0ED4">
        <w:rPr>
          <w:rFonts w:ascii="Times New Roman" w:hAnsi="Times New Roman" w:cs="Times New Roman"/>
          <w:sz w:val="28"/>
          <w:lang w:val="uk-UA"/>
        </w:rPr>
        <w:t>.</w:t>
      </w:r>
    </w:p>
    <w:p w14:paraId="7A4C7A33" w14:textId="77777777" w:rsidR="00173554" w:rsidRDefault="00CF0ED4" w:rsidP="00CF0ED4">
      <w:pPr>
        <w:pStyle w:val="a7"/>
        <w:spacing w:line="360" w:lineRule="auto"/>
        <w:jc w:val="both"/>
        <w:rPr>
          <w:rFonts w:ascii="Times New Roman" w:hAnsi="Times New Roman" w:cs="Times New Roman"/>
          <w:sz w:val="28"/>
          <w:lang w:val="uk-UA"/>
        </w:rPr>
      </w:pPr>
      <w:r>
        <w:rPr>
          <w:rFonts w:ascii="Times New Roman" w:hAnsi="Times New Roman" w:cs="Times New Roman"/>
          <w:sz w:val="28"/>
          <w:lang w:val="uk-UA"/>
        </w:rPr>
        <w:tab/>
      </w:r>
      <w:r w:rsidRPr="00CF0ED4">
        <w:rPr>
          <w:rFonts w:ascii="Times New Roman" w:hAnsi="Times New Roman" w:cs="Times New Roman"/>
          <w:sz w:val="28"/>
          <w:lang w:val="uk-UA"/>
        </w:rPr>
        <w:t xml:space="preserve">У </w:t>
      </w:r>
      <w:r w:rsidR="00AC2701">
        <w:rPr>
          <w:rFonts w:ascii="Times New Roman" w:hAnsi="Times New Roman" w:cs="Times New Roman"/>
          <w:sz w:val="28"/>
          <w:lang w:val="uk-UA"/>
        </w:rPr>
        <w:t>наукових дискусіях і суспільно-соціальних</w:t>
      </w:r>
      <w:r w:rsidRPr="00CF0ED4">
        <w:rPr>
          <w:rFonts w:ascii="Times New Roman" w:hAnsi="Times New Roman" w:cs="Times New Roman"/>
          <w:sz w:val="28"/>
          <w:lang w:val="uk-UA"/>
        </w:rPr>
        <w:t>,</w:t>
      </w:r>
      <w:r>
        <w:rPr>
          <w:rFonts w:ascii="Times New Roman" w:hAnsi="Times New Roman" w:cs="Times New Roman"/>
          <w:sz w:val="28"/>
          <w:lang w:val="uk-UA"/>
        </w:rPr>
        <w:t xml:space="preserve"> </w:t>
      </w:r>
      <w:r w:rsidRPr="00CF0ED4">
        <w:rPr>
          <w:rFonts w:ascii="Times New Roman" w:hAnsi="Times New Roman" w:cs="Times New Roman"/>
          <w:sz w:val="28"/>
          <w:lang w:val="uk-UA"/>
        </w:rPr>
        <w:t xml:space="preserve">громадська думка та спеціальна література </w:t>
      </w:r>
      <w:r w:rsidR="00AC2701">
        <w:rPr>
          <w:rFonts w:ascii="Times New Roman" w:hAnsi="Times New Roman" w:cs="Times New Roman"/>
          <w:sz w:val="28"/>
          <w:lang w:val="uk-UA"/>
        </w:rPr>
        <w:t xml:space="preserve">про </w:t>
      </w:r>
      <w:r w:rsidRPr="00CF0ED4">
        <w:rPr>
          <w:rFonts w:ascii="Times New Roman" w:hAnsi="Times New Roman" w:cs="Times New Roman"/>
          <w:sz w:val="28"/>
          <w:lang w:val="uk-UA"/>
        </w:rPr>
        <w:t>благопол</w:t>
      </w:r>
      <w:r w:rsidR="00AC2701">
        <w:rPr>
          <w:rFonts w:ascii="Times New Roman" w:hAnsi="Times New Roman" w:cs="Times New Roman"/>
          <w:sz w:val="28"/>
          <w:lang w:val="uk-UA"/>
        </w:rPr>
        <w:t>уччя сім’</w:t>
      </w:r>
      <w:r w:rsidRPr="00CF0ED4">
        <w:rPr>
          <w:rFonts w:ascii="Times New Roman" w:hAnsi="Times New Roman" w:cs="Times New Roman"/>
          <w:sz w:val="28"/>
          <w:lang w:val="uk-UA"/>
        </w:rPr>
        <w:t>ї</w:t>
      </w:r>
      <w:r>
        <w:rPr>
          <w:rFonts w:ascii="Times New Roman" w:hAnsi="Times New Roman" w:cs="Times New Roman"/>
          <w:sz w:val="28"/>
          <w:lang w:val="uk-UA"/>
        </w:rPr>
        <w:t xml:space="preserve"> </w:t>
      </w:r>
      <w:r w:rsidRPr="00CF0ED4">
        <w:rPr>
          <w:rFonts w:ascii="Times New Roman" w:hAnsi="Times New Roman" w:cs="Times New Roman"/>
          <w:sz w:val="28"/>
          <w:lang w:val="uk-UA"/>
        </w:rPr>
        <w:t>займає одну з провідних</w:t>
      </w:r>
      <w:r w:rsidR="00AC2701">
        <w:rPr>
          <w:rFonts w:ascii="Times New Roman" w:hAnsi="Times New Roman" w:cs="Times New Roman"/>
          <w:sz w:val="28"/>
          <w:lang w:val="uk-UA"/>
        </w:rPr>
        <w:t xml:space="preserve"> ролей та життєвих цінностей українців</w:t>
      </w:r>
      <w:r w:rsidRPr="00CF0ED4">
        <w:rPr>
          <w:rFonts w:ascii="Times New Roman" w:hAnsi="Times New Roman" w:cs="Times New Roman"/>
          <w:sz w:val="28"/>
          <w:lang w:val="uk-UA"/>
        </w:rPr>
        <w:t>, але, з іншого</w:t>
      </w:r>
      <w:r>
        <w:rPr>
          <w:rFonts w:ascii="Times New Roman" w:hAnsi="Times New Roman" w:cs="Times New Roman"/>
          <w:sz w:val="28"/>
          <w:lang w:val="uk-UA"/>
        </w:rPr>
        <w:t xml:space="preserve"> </w:t>
      </w:r>
      <w:r w:rsidRPr="00CF0ED4">
        <w:rPr>
          <w:rFonts w:ascii="Times New Roman" w:hAnsi="Times New Roman" w:cs="Times New Roman"/>
          <w:sz w:val="28"/>
          <w:lang w:val="uk-UA"/>
        </w:rPr>
        <w:t>боку, с</w:t>
      </w:r>
      <w:r w:rsidR="00AC2701">
        <w:rPr>
          <w:rFonts w:ascii="Times New Roman" w:hAnsi="Times New Roman" w:cs="Times New Roman"/>
          <w:sz w:val="28"/>
          <w:lang w:val="uk-UA"/>
        </w:rPr>
        <w:t>імейні цінності в сучасній Україні</w:t>
      </w:r>
      <w:r w:rsidRPr="00CF0ED4">
        <w:rPr>
          <w:rFonts w:ascii="Times New Roman" w:hAnsi="Times New Roman" w:cs="Times New Roman"/>
          <w:sz w:val="28"/>
          <w:lang w:val="uk-UA"/>
        </w:rPr>
        <w:t xml:space="preserve"> глибоко</w:t>
      </w:r>
      <w:r>
        <w:rPr>
          <w:rFonts w:ascii="Times New Roman" w:hAnsi="Times New Roman" w:cs="Times New Roman"/>
          <w:sz w:val="28"/>
          <w:lang w:val="uk-UA"/>
        </w:rPr>
        <w:t xml:space="preserve"> </w:t>
      </w:r>
      <w:r w:rsidRPr="00CF0ED4">
        <w:rPr>
          <w:rFonts w:ascii="Times New Roman" w:hAnsi="Times New Roman" w:cs="Times New Roman"/>
          <w:sz w:val="28"/>
          <w:lang w:val="uk-UA"/>
        </w:rPr>
        <w:t>зміни</w:t>
      </w:r>
      <w:r w:rsidR="00AC2701">
        <w:rPr>
          <w:rFonts w:ascii="Times New Roman" w:hAnsi="Times New Roman" w:cs="Times New Roman"/>
          <w:sz w:val="28"/>
          <w:lang w:val="uk-UA"/>
        </w:rPr>
        <w:t>лися, та</w:t>
      </w:r>
      <w:r w:rsidRPr="00CF0ED4">
        <w:rPr>
          <w:rFonts w:ascii="Times New Roman" w:hAnsi="Times New Roman" w:cs="Times New Roman"/>
          <w:sz w:val="28"/>
          <w:lang w:val="uk-UA"/>
        </w:rPr>
        <w:t xml:space="preserve"> не за</w:t>
      </w:r>
      <w:r w:rsidR="00AC2701">
        <w:rPr>
          <w:rFonts w:ascii="Times New Roman" w:hAnsi="Times New Roman" w:cs="Times New Roman"/>
          <w:sz w:val="28"/>
          <w:lang w:val="uk-UA"/>
        </w:rPr>
        <w:t>вжди сприяють утвердженню в сім’</w:t>
      </w:r>
      <w:r w:rsidRPr="00CF0ED4">
        <w:rPr>
          <w:rFonts w:ascii="Times New Roman" w:hAnsi="Times New Roman" w:cs="Times New Roman"/>
          <w:sz w:val="28"/>
          <w:lang w:val="uk-UA"/>
        </w:rPr>
        <w:t>ї і</w:t>
      </w:r>
      <w:r>
        <w:rPr>
          <w:rFonts w:ascii="Times New Roman" w:hAnsi="Times New Roman" w:cs="Times New Roman"/>
          <w:sz w:val="28"/>
          <w:lang w:val="uk-UA"/>
        </w:rPr>
        <w:t xml:space="preserve"> </w:t>
      </w:r>
      <w:r w:rsidR="00AC2701">
        <w:rPr>
          <w:rFonts w:ascii="Times New Roman" w:hAnsi="Times New Roman" w:cs="Times New Roman"/>
          <w:sz w:val="28"/>
          <w:lang w:val="uk-UA"/>
        </w:rPr>
        <w:t>суспільстві для досягнення</w:t>
      </w:r>
      <w:r w:rsidRPr="00CF0ED4">
        <w:rPr>
          <w:rFonts w:ascii="Times New Roman" w:hAnsi="Times New Roman" w:cs="Times New Roman"/>
          <w:sz w:val="28"/>
          <w:lang w:val="uk-UA"/>
        </w:rPr>
        <w:t xml:space="preserve"> соціальної гармонії та стабільності</w:t>
      </w:r>
      <w:r w:rsidR="00AC2701">
        <w:rPr>
          <w:rFonts w:ascii="Times New Roman" w:hAnsi="Times New Roman" w:cs="Times New Roman"/>
          <w:sz w:val="28"/>
          <w:lang w:val="uk-UA"/>
        </w:rPr>
        <w:t xml:space="preserve">, що впливає на </w:t>
      </w:r>
      <w:r w:rsidR="00AC2701" w:rsidRPr="00AC2701">
        <w:rPr>
          <w:rFonts w:ascii="Times New Roman" w:hAnsi="Times New Roman" w:cs="Times New Roman"/>
          <w:sz w:val="28"/>
          <w:szCs w:val="28"/>
          <w:lang w:val="uk-UA"/>
        </w:rPr>
        <w:t>формування образу подружнього партнера</w:t>
      </w:r>
      <w:r w:rsidR="00173554" w:rsidRPr="004C237C">
        <w:rPr>
          <w:rFonts w:ascii="Times New Roman" w:hAnsi="Times New Roman" w:cs="Times New Roman"/>
          <w:sz w:val="28"/>
          <w:lang w:val="uk-UA"/>
        </w:rPr>
        <w:t>.</w:t>
      </w:r>
    </w:p>
    <w:p w14:paraId="62F8E1F9" w14:textId="77777777" w:rsidR="00CF0ED4" w:rsidRPr="00CF0ED4" w:rsidRDefault="00CF0ED4" w:rsidP="00CF0ED4">
      <w:pPr>
        <w:pStyle w:val="a7"/>
        <w:spacing w:line="360" w:lineRule="auto"/>
        <w:jc w:val="both"/>
        <w:rPr>
          <w:rFonts w:ascii="Times New Roman" w:hAnsi="Times New Roman" w:cs="Times New Roman"/>
          <w:sz w:val="28"/>
          <w:lang w:val="uk-UA"/>
        </w:rPr>
      </w:pPr>
      <w:r>
        <w:rPr>
          <w:rFonts w:ascii="Times New Roman" w:hAnsi="Times New Roman" w:cs="Times New Roman"/>
          <w:sz w:val="28"/>
          <w:lang w:val="uk-UA"/>
        </w:rPr>
        <w:lastRenderedPageBreak/>
        <w:tab/>
        <w:t xml:space="preserve">В результаті в психології </w:t>
      </w:r>
      <w:r w:rsidRPr="00CF0ED4">
        <w:rPr>
          <w:rFonts w:ascii="Times New Roman" w:hAnsi="Times New Roman" w:cs="Times New Roman"/>
          <w:sz w:val="28"/>
          <w:lang w:val="uk-UA"/>
        </w:rPr>
        <w:t>сімейні проблеми, і, зокрема</w:t>
      </w:r>
      <w:r>
        <w:rPr>
          <w:rFonts w:ascii="Times New Roman" w:hAnsi="Times New Roman" w:cs="Times New Roman"/>
          <w:sz w:val="28"/>
          <w:lang w:val="uk-UA"/>
        </w:rPr>
        <w:t xml:space="preserve">, </w:t>
      </w:r>
      <w:r w:rsidR="00AC2701" w:rsidRPr="00AC2701">
        <w:rPr>
          <w:rFonts w:ascii="Times New Roman" w:hAnsi="Times New Roman" w:cs="Times New Roman"/>
          <w:sz w:val="28"/>
          <w:szCs w:val="28"/>
          <w:lang w:val="uk-UA"/>
        </w:rPr>
        <w:t>формування образу подружнього партнера</w:t>
      </w:r>
      <w:r w:rsidR="00AC2701">
        <w:rPr>
          <w:rFonts w:ascii="Times New Roman" w:hAnsi="Times New Roman" w:cs="Times New Roman"/>
          <w:sz w:val="28"/>
          <w:lang w:val="uk-UA"/>
        </w:rPr>
        <w:t xml:space="preserve">, </w:t>
      </w:r>
      <w:r>
        <w:rPr>
          <w:rFonts w:ascii="Times New Roman" w:hAnsi="Times New Roman" w:cs="Times New Roman"/>
          <w:sz w:val="28"/>
          <w:lang w:val="uk-UA"/>
        </w:rPr>
        <w:t xml:space="preserve">сьогодні </w:t>
      </w:r>
      <w:r w:rsidRPr="00CF0ED4">
        <w:rPr>
          <w:rFonts w:ascii="Times New Roman" w:hAnsi="Times New Roman" w:cs="Times New Roman"/>
          <w:sz w:val="28"/>
          <w:lang w:val="uk-UA"/>
        </w:rPr>
        <w:t xml:space="preserve">представлені у своїх негативних проявах </w:t>
      </w:r>
      <w:r w:rsidR="00AC2701">
        <w:rPr>
          <w:rFonts w:ascii="Times New Roman" w:hAnsi="Times New Roman" w:cs="Times New Roman"/>
          <w:sz w:val="28"/>
          <w:lang w:val="uk-UA"/>
        </w:rPr>
        <w:t>–</w:t>
      </w:r>
      <w:r>
        <w:rPr>
          <w:rFonts w:ascii="Times New Roman" w:hAnsi="Times New Roman" w:cs="Times New Roman"/>
          <w:sz w:val="28"/>
          <w:lang w:val="uk-UA"/>
        </w:rPr>
        <w:t xml:space="preserve"> внутрішньо</w:t>
      </w:r>
      <w:r w:rsidR="00AC2701">
        <w:rPr>
          <w:rFonts w:ascii="Times New Roman" w:hAnsi="Times New Roman" w:cs="Times New Roman"/>
          <w:sz w:val="28"/>
          <w:lang w:val="uk-UA"/>
        </w:rPr>
        <w:t>-</w:t>
      </w:r>
      <w:r>
        <w:rPr>
          <w:rFonts w:ascii="Times New Roman" w:hAnsi="Times New Roman" w:cs="Times New Roman"/>
          <w:sz w:val="28"/>
          <w:lang w:val="uk-UA"/>
        </w:rPr>
        <w:t xml:space="preserve">сімейних конфліктах, </w:t>
      </w:r>
      <w:r w:rsidRPr="00CF0ED4">
        <w:rPr>
          <w:rFonts w:ascii="Times New Roman" w:hAnsi="Times New Roman" w:cs="Times New Roman"/>
          <w:sz w:val="28"/>
          <w:lang w:val="uk-UA"/>
        </w:rPr>
        <w:t>пияцтво, розлучення, домашнє насильство</w:t>
      </w:r>
      <w:r w:rsidR="00AC2701">
        <w:rPr>
          <w:rFonts w:ascii="Times New Roman" w:hAnsi="Times New Roman" w:cs="Times New Roman"/>
          <w:sz w:val="28"/>
          <w:lang w:val="uk-UA"/>
        </w:rPr>
        <w:t>, які</w:t>
      </w:r>
      <w:r w:rsidRPr="00CF0ED4">
        <w:rPr>
          <w:rFonts w:ascii="Times New Roman" w:hAnsi="Times New Roman" w:cs="Times New Roman"/>
          <w:sz w:val="28"/>
          <w:lang w:val="uk-UA"/>
        </w:rPr>
        <w:t xml:space="preserve"> призв</w:t>
      </w:r>
      <w:r>
        <w:rPr>
          <w:rFonts w:ascii="Times New Roman" w:hAnsi="Times New Roman" w:cs="Times New Roman"/>
          <w:sz w:val="28"/>
          <w:lang w:val="uk-UA"/>
        </w:rPr>
        <w:t xml:space="preserve">одять до зростання злочинності, </w:t>
      </w:r>
      <w:r w:rsidR="00AC2701">
        <w:rPr>
          <w:rFonts w:ascii="Times New Roman" w:hAnsi="Times New Roman" w:cs="Times New Roman"/>
          <w:sz w:val="28"/>
          <w:lang w:val="uk-UA"/>
        </w:rPr>
        <w:t>наркоманії, соціального</w:t>
      </w:r>
      <w:r w:rsidRPr="00CF0ED4">
        <w:rPr>
          <w:rFonts w:ascii="Times New Roman" w:hAnsi="Times New Roman" w:cs="Times New Roman"/>
          <w:sz w:val="28"/>
          <w:lang w:val="uk-UA"/>
        </w:rPr>
        <w:t xml:space="preserve"> сирітст</w:t>
      </w:r>
      <w:r w:rsidR="00AC2701">
        <w:rPr>
          <w:rFonts w:ascii="Times New Roman" w:hAnsi="Times New Roman" w:cs="Times New Roman"/>
          <w:sz w:val="28"/>
          <w:lang w:val="uk-UA"/>
        </w:rPr>
        <w:t>ва, депопуляції та демографічного</w:t>
      </w:r>
      <w:r>
        <w:rPr>
          <w:rFonts w:ascii="Times New Roman" w:hAnsi="Times New Roman" w:cs="Times New Roman"/>
          <w:sz w:val="28"/>
          <w:lang w:val="uk-UA"/>
        </w:rPr>
        <w:t xml:space="preserve"> </w:t>
      </w:r>
      <w:r w:rsidRPr="00CF0ED4">
        <w:rPr>
          <w:rFonts w:ascii="Times New Roman" w:hAnsi="Times New Roman" w:cs="Times New Roman"/>
          <w:sz w:val="28"/>
          <w:lang w:val="uk-UA"/>
        </w:rPr>
        <w:t>дисбаланс</w:t>
      </w:r>
      <w:r w:rsidR="00AC2701">
        <w:rPr>
          <w:rFonts w:ascii="Times New Roman" w:hAnsi="Times New Roman" w:cs="Times New Roman"/>
          <w:sz w:val="28"/>
          <w:lang w:val="uk-UA"/>
        </w:rPr>
        <w:t>у</w:t>
      </w:r>
      <w:r w:rsidRPr="00CF0ED4">
        <w:rPr>
          <w:rFonts w:ascii="Times New Roman" w:hAnsi="Times New Roman" w:cs="Times New Roman"/>
          <w:sz w:val="28"/>
          <w:lang w:val="uk-UA"/>
        </w:rPr>
        <w:t xml:space="preserve"> у суспільстві.</w:t>
      </w:r>
    </w:p>
    <w:p w14:paraId="0101F995" w14:textId="77777777" w:rsidR="00CF0ED4" w:rsidRPr="004C237C" w:rsidRDefault="00CF0ED4" w:rsidP="00CF0ED4">
      <w:pPr>
        <w:pStyle w:val="a7"/>
        <w:spacing w:line="360" w:lineRule="auto"/>
        <w:jc w:val="both"/>
        <w:rPr>
          <w:rFonts w:ascii="Times New Roman" w:hAnsi="Times New Roman" w:cs="Times New Roman"/>
          <w:sz w:val="28"/>
          <w:lang w:val="uk-UA"/>
        </w:rPr>
      </w:pPr>
      <w:r>
        <w:rPr>
          <w:rFonts w:ascii="Times New Roman" w:hAnsi="Times New Roman" w:cs="Times New Roman"/>
          <w:sz w:val="28"/>
          <w:lang w:val="uk-UA"/>
        </w:rPr>
        <w:tab/>
      </w:r>
      <w:r w:rsidRPr="00CF0ED4">
        <w:rPr>
          <w:rFonts w:ascii="Times New Roman" w:hAnsi="Times New Roman" w:cs="Times New Roman"/>
          <w:sz w:val="28"/>
          <w:lang w:val="uk-UA"/>
        </w:rPr>
        <w:t xml:space="preserve">Потреба суспільства, психологічної науки і </w:t>
      </w:r>
      <w:r w:rsidR="00AC2701">
        <w:rPr>
          <w:rFonts w:ascii="Times New Roman" w:hAnsi="Times New Roman" w:cs="Times New Roman"/>
          <w:sz w:val="28"/>
          <w:lang w:val="uk-UA"/>
        </w:rPr>
        <w:t>соціального</w:t>
      </w:r>
      <w:r>
        <w:rPr>
          <w:rFonts w:ascii="Times New Roman" w:hAnsi="Times New Roman" w:cs="Times New Roman"/>
          <w:sz w:val="28"/>
          <w:lang w:val="uk-UA"/>
        </w:rPr>
        <w:t xml:space="preserve"> </w:t>
      </w:r>
      <w:r w:rsidRPr="00CF0ED4">
        <w:rPr>
          <w:rFonts w:ascii="Times New Roman" w:hAnsi="Times New Roman" w:cs="Times New Roman"/>
          <w:sz w:val="28"/>
          <w:lang w:val="uk-UA"/>
        </w:rPr>
        <w:t xml:space="preserve">управління в теоретичному аналізі </w:t>
      </w:r>
      <w:r>
        <w:rPr>
          <w:rFonts w:ascii="Times New Roman" w:hAnsi="Times New Roman" w:cs="Times New Roman"/>
          <w:sz w:val="28"/>
          <w:lang w:val="uk-UA"/>
        </w:rPr>
        <w:t xml:space="preserve">та адекватні методи дослідження </w:t>
      </w:r>
      <w:r w:rsidR="00AC2701">
        <w:rPr>
          <w:rFonts w:ascii="Times New Roman" w:hAnsi="Times New Roman" w:cs="Times New Roman"/>
          <w:sz w:val="28"/>
          <w:lang w:val="uk-UA"/>
        </w:rPr>
        <w:t>визначають</w:t>
      </w:r>
      <w:r w:rsidRPr="00CF0ED4">
        <w:rPr>
          <w:rFonts w:ascii="Times New Roman" w:hAnsi="Times New Roman" w:cs="Times New Roman"/>
          <w:sz w:val="28"/>
          <w:lang w:val="uk-UA"/>
        </w:rPr>
        <w:t xml:space="preserve"> соціально-психологічні фактори сімейного б</w:t>
      </w:r>
      <w:r>
        <w:rPr>
          <w:rFonts w:ascii="Times New Roman" w:hAnsi="Times New Roman" w:cs="Times New Roman"/>
          <w:sz w:val="28"/>
          <w:lang w:val="uk-UA"/>
        </w:rPr>
        <w:t>лагополуччя</w:t>
      </w:r>
      <w:r w:rsidR="00AC2701">
        <w:rPr>
          <w:rFonts w:ascii="Times New Roman" w:hAnsi="Times New Roman" w:cs="Times New Roman"/>
          <w:sz w:val="28"/>
          <w:lang w:val="uk-UA"/>
        </w:rPr>
        <w:t xml:space="preserve">, що впливають на </w:t>
      </w:r>
      <w:r w:rsidR="00AC2701" w:rsidRPr="00AC2701">
        <w:rPr>
          <w:rFonts w:ascii="Times New Roman" w:hAnsi="Times New Roman" w:cs="Times New Roman"/>
          <w:sz w:val="28"/>
          <w:szCs w:val="28"/>
          <w:lang w:val="uk-UA"/>
        </w:rPr>
        <w:t>формування образу подружнього партнера</w:t>
      </w:r>
      <w:r w:rsidR="00AC2701">
        <w:rPr>
          <w:rFonts w:ascii="Times New Roman" w:hAnsi="Times New Roman" w:cs="Times New Roman"/>
          <w:sz w:val="28"/>
          <w:szCs w:val="28"/>
          <w:lang w:val="uk-UA"/>
        </w:rPr>
        <w:t>, що і складає</w:t>
      </w:r>
      <w:r>
        <w:rPr>
          <w:rFonts w:ascii="Times New Roman" w:hAnsi="Times New Roman" w:cs="Times New Roman"/>
          <w:sz w:val="28"/>
          <w:lang w:val="uk-UA"/>
        </w:rPr>
        <w:t xml:space="preserve"> </w:t>
      </w:r>
      <w:r w:rsidRPr="00CF0ED4">
        <w:rPr>
          <w:rFonts w:ascii="Times New Roman" w:hAnsi="Times New Roman" w:cs="Times New Roman"/>
          <w:sz w:val="28"/>
          <w:lang w:val="uk-UA"/>
        </w:rPr>
        <w:t>актуальність теми</w:t>
      </w:r>
      <w:r w:rsidR="00AC2701">
        <w:rPr>
          <w:rFonts w:ascii="Times New Roman" w:hAnsi="Times New Roman" w:cs="Times New Roman"/>
          <w:sz w:val="28"/>
          <w:lang w:val="uk-UA"/>
        </w:rPr>
        <w:t xml:space="preserve"> нашої</w:t>
      </w:r>
      <w:r w:rsidRPr="00CF0ED4">
        <w:rPr>
          <w:rFonts w:ascii="Times New Roman" w:hAnsi="Times New Roman" w:cs="Times New Roman"/>
          <w:sz w:val="28"/>
          <w:lang w:val="uk-UA"/>
        </w:rPr>
        <w:t xml:space="preserve"> магістерської роботи.</w:t>
      </w:r>
    </w:p>
    <w:p w14:paraId="43D080BA" w14:textId="77777777" w:rsidR="00E02749" w:rsidRDefault="00367C7D" w:rsidP="00DE508D">
      <w:pPr>
        <w:pStyle w:val="a7"/>
        <w:spacing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Соціально-психологічні чинники сім’ї та формування образу подружнього партнера є обговорюваними темами в психології, соціології та інших науках</w:t>
      </w:r>
      <w:r w:rsidR="00173554" w:rsidRPr="004C237C">
        <w:rPr>
          <w:rFonts w:ascii="Times New Roman" w:hAnsi="Times New Roman" w:cs="Times New Roman"/>
          <w:sz w:val="28"/>
          <w:lang w:val="uk-UA"/>
        </w:rPr>
        <w:t xml:space="preserve">. Серед дослідників, які розглядали </w:t>
      </w:r>
      <w:r>
        <w:rPr>
          <w:rFonts w:ascii="Times New Roman" w:hAnsi="Times New Roman" w:cs="Times New Roman"/>
          <w:sz w:val="28"/>
          <w:lang w:val="uk-UA"/>
        </w:rPr>
        <w:t xml:space="preserve">аспекти формування образу подружнього партнера, </w:t>
      </w:r>
      <w:r w:rsidR="00173554" w:rsidRPr="004C237C">
        <w:rPr>
          <w:rFonts w:ascii="Times New Roman" w:hAnsi="Times New Roman" w:cs="Times New Roman"/>
          <w:sz w:val="28"/>
          <w:lang w:val="uk-UA"/>
        </w:rPr>
        <w:t xml:space="preserve">виділяємо таких як: </w:t>
      </w:r>
      <w:r w:rsidR="00DE508D" w:rsidRPr="00DE508D">
        <w:rPr>
          <w:rFonts w:ascii="Times New Roman" w:hAnsi="Times New Roman" w:cs="Times New Roman"/>
          <w:sz w:val="28"/>
          <w:lang w:val="uk-UA"/>
        </w:rPr>
        <w:t>Е. Дюркгепм, О. Конт, К. Левін, М. Мід, Т. Парсопс</w:t>
      </w:r>
      <w:r w:rsidR="002473C2">
        <w:rPr>
          <w:rFonts w:ascii="Times New Roman" w:hAnsi="Times New Roman" w:cs="Times New Roman"/>
          <w:sz w:val="28"/>
          <w:lang w:val="uk-UA"/>
        </w:rPr>
        <w:t>,</w:t>
      </w:r>
      <w:r w:rsidR="00E02749">
        <w:rPr>
          <w:rFonts w:ascii="Times New Roman" w:hAnsi="Times New Roman" w:cs="Times New Roman"/>
          <w:sz w:val="28"/>
          <w:lang w:val="uk-UA"/>
        </w:rPr>
        <w:t xml:space="preserve"> </w:t>
      </w:r>
      <w:r w:rsidR="00DE508D" w:rsidRPr="00DE508D">
        <w:rPr>
          <w:rFonts w:ascii="Times New Roman" w:hAnsi="Times New Roman" w:cs="Times New Roman"/>
          <w:sz w:val="28"/>
          <w:lang w:val="uk-UA"/>
        </w:rPr>
        <w:t>Л.</w:t>
      </w:r>
      <w:r w:rsidR="00E02749">
        <w:rPr>
          <w:rFonts w:ascii="Times New Roman" w:hAnsi="Times New Roman" w:cs="Times New Roman"/>
          <w:sz w:val="28"/>
          <w:lang w:val="uk-UA"/>
        </w:rPr>
        <w:t xml:space="preserve"> </w:t>
      </w:r>
      <w:r w:rsidR="00DE508D" w:rsidRPr="00DE508D">
        <w:rPr>
          <w:rFonts w:ascii="Times New Roman" w:hAnsi="Times New Roman" w:cs="Times New Roman"/>
          <w:sz w:val="28"/>
          <w:lang w:val="uk-UA"/>
        </w:rPr>
        <w:t>Антонов, В. Архангельський, К. Васильєва, С. Вольфсон, С. Голод, Л. М.</w:t>
      </w:r>
      <w:r w:rsidR="00E02749">
        <w:rPr>
          <w:rFonts w:ascii="Times New Roman" w:hAnsi="Times New Roman" w:cs="Times New Roman"/>
          <w:sz w:val="28"/>
          <w:lang w:val="uk-UA"/>
        </w:rPr>
        <w:t xml:space="preserve"> </w:t>
      </w:r>
      <w:r w:rsidR="00DE508D" w:rsidRPr="00DE508D">
        <w:rPr>
          <w:rFonts w:ascii="Times New Roman" w:hAnsi="Times New Roman" w:cs="Times New Roman"/>
          <w:sz w:val="28"/>
          <w:lang w:val="uk-UA"/>
        </w:rPr>
        <w:t>Ковалевський, В. Єлізаров, Т. Долгова, Л. Карцева, І. Клемантович, В.</w:t>
      </w:r>
      <w:r w:rsidR="00E02749">
        <w:rPr>
          <w:rFonts w:ascii="Times New Roman" w:hAnsi="Times New Roman" w:cs="Times New Roman"/>
          <w:sz w:val="28"/>
          <w:lang w:val="uk-UA"/>
        </w:rPr>
        <w:t xml:space="preserve"> </w:t>
      </w:r>
      <w:r w:rsidR="00DE508D" w:rsidRPr="00DE508D">
        <w:rPr>
          <w:rFonts w:ascii="Times New Roman" w:hAnsi="Times New Roman" w:cs="Times New Roman"/>
          <w:sz w:val="28"/>
          <w:lang w:val="uk-UA"/>
        </w:rPr>
        <w:t>Ковальов, Л. Коган, В. Козлов, Г. Корнілов, О. Кучмаева, В. Лісовський, М.</w:t>
      </w:r>
      <w:r w:rsidR="00E02749">
        <w:rPr>
          <w:rFonts w:ascii="Times New Roman" w:hAnsi="Times New Roman" w:cs="Times New Roman"/>
          <w:sz w:val="28"/>
          <w:lang w:val="uk-UA"/>
        </w:rPr>
        <w:t xml:space="preserve"> </w:t>
      </w:r>
      <w:r w:rsidR="00DE508D" w:rsidRPr="00DE508D">
        <w:rPr>
          <w:rFonts w:ascii="Times New Roman" w:hAnsi="Times New Roman" w:cs="Times New Roman"/>
          <w:sz w:val="28"/>
          <w:lang w:val="uk-UA"/>
        </w:rPr>
        <w:t>Мацковскпй, Г. Осипов, Б. Павлов, В. Плотніков, Б. Попов, Е. Симонова, Ю.</w:t>
      </w:r>
      <w:r w:rsidR="00E02749">
        <w:rPr>
          <w:rFonts w:ascii="Times New Roman" w:hAnsi="Times New Roman" w:cs="Times New Roman"/>
          <w:sz w:val="28"/>
          <w:lang w:val="uk-UA"/>
        </w:rPr>
        <w:t xml:space="preserve"> </w:t>
      </w:r>
      <w:r w:rsidR="00DE508D" w:rsidRPr="00DE508D">
        <w:rPr>
          <w:rFonts w:ascii="Times New Roman" w:hAnsi="Times New Roman" w:cs="Times New Roman"/>
          <w:sz w:val="28"/>
          <w:lang w:val="uk-UA"/>
        </w:rPr>
        <w:t>Семенов, А. Соколов, Е. Терюхііа, Ж. Тощепко, І. Травін, А. Харчев, М.</w:t>
      </w:r>
      <w:r w:rsidR="00E02749">
        <w:rPr>
          <w:rFonts w:ascii="Times New Roman" w:hAnsi="Times New Roman" w:cs="Times New Roman"/>
          <w:sz w:val="28"/>
          <w:lang w:val="uk-UA"/>
        </w:rPr>
        <w:t xml:space="preserve"> </w:t>
      </w:r>
      <w:r w:rsidR="00DE508D" w:rsidRPr="00DE508D">
        <w:rPr>
          <w:rFonts w:ascii="Times New Roman" w:hAnsi="Times New Roman" w:cs="Times New Roman"/>
          <w:sz w:val="28"/>
          <w:lang w:val="uk-UA"/>
        </w:rPr>
        <w:t>Юркевич</w:t>
      </w:r>
      <w:r w:rsidR="00E02749">
        <w:rPr>
          <w:rFonts w:ascii="Times New Roman" w:hAnsi="Times New Roman" w:cs="Times New Roman"/>
          <w:sz w:val="28"/>
          <w:lang w:val="uk-UA"/>
        </w:rPr>
        <w:t>.</w:t>
      </w:r>
    </w:p>
    <w:p w14:paraId="30E730DF" w14:textId="77777777" w:rsidR="002473C2" w:rsidRPr="002473C2" w:rsidRDefault="002473C2" w:rsidP="00DE508D">
      <w:pPr>
        <w:pStyle w:val="a7"/>
        <w:spacing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Серед вітчихняних вчених, які займалися</w:t>
      </w:r>
      <w:r w:rsidRPr="002473C2">
        <w:rPr>
          <w:rFonts w:ascii="Times New Roman" w:hAnsi="Times New Roman" w:cs="Times New Roman"/>
          <w:sz w:val="28"/>
          <w:lang w:val="uk-UA"/>
        </w:rPr>
        <w:t xml:space="preserve"> дослідженням готовності молоді до шлюбу та становлення шлюбно-сімейних взаємин займалися Т.В. Буленко, М.І. Алексєєва, М.М. Обозов, З.Г. Кісарчук, В.І. Розін та ін. Соціальнопсихологічний напрямок досліджень подружньої взаємодії представлений працями В.П. Левкович, О.О. Бодальова, О.У. Зуськової, М.І. Пірен, Т.М. Мішиної,  Ю.А. Решетняка та ін.</w:t>
      </w:r>
    </w:p>
    <w:p w14:paraId="304A9D06" w14:textId="77777777" w:rsidR="00173554" w:rsidRPr="00E02749" w:rsidRDefault="00DE508D" w:rsidP="00DE508D">
      <w:pPr>
        <w:pStyle w:val="a7"/>
        <w:spacing w:line="360" w:lineRule="auto"/>
        <w:ind w:firstLine="708"/>
        <w:jc w:val="both"/>
        <w:rPr>
          <w:rFonts w:ascii="Times New Roman" w:hAnsi="Times New Roman" w:cs="Times New Roman"/>
          <w:sz w:val="28"/>
          <w:lang w:val="uk-UA"/>
        </w:rPr>
      </w:pPr>
      <w:r w:rsidRPr="00DE508D">
        <w:rPr>
          <w:rFonts w:ascii="Times New Roman" w:hAnsi="Times New Roman" w:cs="Times New Roman"/>
          <w:b/>
          <w:sz w:val="28"/>
          <w:szCs w:val="28"/>
          <w:lang w:val="uk-UA"/>
        </w:rPr>
        <w:t xml:space="preserve"> </w:t>
      </w:r>
      <w:r w:rsidR="00173554" w:rsidRPr="004C237C">
        <w:rPr>
          <w:rFonts w:ascii="Times New Roman" w:hAnsi="Times New Roman"/>
          <w:b/>
          <w:sz w:val="28"/>
          <w:szCs w:val="28"/>
          <w:lang w:val="uk-UA"/>
        </w:rPr>
        <w:t xml:space="preserve">Мета і задачі дослідження. </w:t>
      </w:r>
      <w:r w:rsidR="00173554" w:rsidRPr="004C237C">
        <w:rPr>
          <w:rFonts w:ascii="Times New Roman" w:hAnsi="Times New Roman"/>
          <w:i/>
          <w:sz w:val="28"/>
          <w:szCs w:val="28"/>
          <w:lang w:val="uk-UA"/>
        </w:rPr>
        <w:t>Метою випускної кваліфікаційної</w:t>
      </w:r>
      <w:r w:rsidR="00173554" w:rsidRPr="004C237C">
        <w:rPr>
          <w:rFonts w:ascii="Times New Roman" w:hAnsi="Times New Roman"/>
          <w:sz w:val="28"/>
          <w:szCs w:val="28"/>
          <w:lang w:val="uk-UA"/>
        </w:rPr>
        <w:t xml:space="preserve"> роботи є визначення поняття, видів </w:t>
      </w:r>
      <w:r w:rsidR="002D11E3">
        <w:rPr>
          <w:rFonts w:ascii="Times New Roman" w:hAnsi="Times New Roman"/>
          <w:sz w:val="28"/>
          <w:szCs w:val="28"/>
          <w:lang w:val="uk-UA"/>
        </w:rPr>
        <w:t>соціально-психологічних чинників, які впливають на осіб при виборі партнера при вступі до шлюбу</w:t>
      </w:r>
      <w:r w:rsidR="00173554" w:rsidRPr="004C237C">
        <w:rPr>
          <w:rFonts w:ascii="Times New Roman" w:hAnsi="Times New Roman"/>
          <w:sz w:val="28"/>
          <w:szCs w:val="28"/>
          <w:lang w:val="uk-UA"/>
        </w:rPr>
        <w:t>.</w:t>
      </w:r>
    </w:p>
    <w:p w14:paraId="3976C9FE" w14:textId="77777777" w:rsidR="00173554" w:rsidRPr="004C237C" w:rsidRDefault="00173554" w:rsidP="00173554">
      <w:pPr>
        <w:pStyle w:val="a7"/>
        <w:spacing w:line="360" w:lineRule="auto"/>
        <w:ind w:firstLine="708"/>
        <w:jc w:val="both"/>
        <w:rPr>
          <w:rFonts w:ascii="Times New Roman" w:hAnsi="Times New Roman"/>
          <w:sz w:val="28"/>
          <w:szCs w:val="28"/>
          <w:lang w:val="uk-UA"/>
        </w:rPr>
      </w:pPr>
      <w:r w:rsidRPr="004C237C">
        <w:rPr>
          <w:rFonts w:ascii="Times New Roman" w:hAnsi="Times New Roman"/>
          <w:sz w:val="28"/>
          <w:szCs w:val="28"/>
          <w:lang w:val="uk-UA"/>
        </w:rPr>
        <w:lastRenderedPageBreak/>
        <w:t xml:space="preserve">Для виконання поставленої мети випускної кваліфікаційної роботи необхідно виконати наступні </w:t>
      </w:r>
      <w:r w:rsidRPr="004C237C">
        <w:rPr>
          <w:rFonts w:ascii="Times New Roman" w:hAnsi="Times New Roman"/>
          <w:i/>
          <w:sz w:val="28"/>
          <w:szCs w:val="28"/>
          <w:lang w:val="uk-UA"/>
        </w:rPr>
        <w:t>задачі</w:t>
      </w:r>
      <w:r w:rsidRPr="004C237C">
        <w:rPr>
          <w:rFonts w:ascii="Times New Roman" w:hAnsi="Times New Roman"/>
          <w:sz w:val="28"/>
          <w:szCs w:val="28"/>
          <w:lang w:val="uk-UA"/>
        </w:rPr>
        <w:t>:</w:t>
      </w:r>
    </w:p>
    <w:p w14:paraId="1D2FF4CF" w14:textId="77777777" w:rsidR="00173554" w:rsidRPr="004C237C" w:rsidRDefault="00173554" w:rsidP="00173554">
      <w:pPr>
        <w:pStyle w:val="a7"/>
        <w:spacing w:line="360" w:lineRule="auto"/>
        <w:ind w:firstLine="708"/>
        <w:jc w:val="both"/>
        <w:rPr>
          <w:rFonts w:ascii="Times New Roman" w:hAnsi="Times New Roman"/>
          <w:sz w:val="28"/>
          <w:szCs w:val="28"/>
          <w:lang w:val="uk-UA"/>
        </w:rPr>
      </w:pPr>
      <w:r w:rsidRPr="004C237C">
        <w:rPr>
          <w:rFonts w:ascii="Times New Roman" w:hAnsi="Times New Roman"/>
          <w:sz w:val="28"/>
          <w:szCs w:val="28"/>
          <w:lang w:val="uk-UA"/>
        </w:rPr>
        <w:t xml:space="preserve">- визначити поняття та ознаки </w:t>
      </w:r>
      <w:r w:rsidR="002D11E3">
        <w:rPr>
          <w:rFonts w:ascii="Times New Roman" w:hAnsi="Times New Roman" w:cs="Times New Roman"/>
          <w:sz w:val="28"/>
          <w:szCs w:val="28"/>
          <w:lang w:val="uk-UA"/>
        </w:rPr>
        <w:t>с</w:t>
      </w:r>
      <w:r w:rsidR="002D11E3">
        <w:rPr>
          <w:rFonts w:ascii="Times New Roman" w:hAnsi="Times New Roman" w:cs="Times New Roman"/>
          <w:sz w:val="28"/>
          <w:szCs w:val="28"/>
        </w:rPr>
        <w:t>оціально-психологічн</w:t>
      </w:r>
      <w:r w:rsidR="002D11E3">
        <w:rPr>
          <w:rFonts w:ascii="Times New Roman" w:hAnsi="Times New Roman" w:cs="Times New Roman"/>
          <w:sz w:val="28"/>
          <w:szCs w:val="28"/>
          <w:lang w:val="uk-UA"/>
        </w:rPr>
        <w:t>и</w:t>
      </w:r>
      <w:r w:rsidR="00231D46">
        <w:rPr>
          <w:rFonts w:ascii="Times New Roman" w:hAnsi="Times New Roman" w:cs="Times New Roman"/>
          <w:sz w:val="28"/>
          <w:szCs w:val="28"/>
          <w:lang w:val="uk-UA"/>
        </w:rPr>
        <w:t>х</w:t>
      </w:r>
      <w:r w:rsidR="002D11E3">
        <w:rPr>
          <w:rFonts w:ascii="Times New Roman" w:hAnsi="Times New Roman" w:cs="Times New Roman"/>
          <w:sz w:val="28"/>
          <w:szCs w:val="28"/>
        </w:rPr>
        <w:t xml:space="preserve"> чинник</w:t>
      </w:r>
      <w:r w:rsidR="002D11E3">
        <w:rPr>
          <w:rFonts w:ascii="Times New Roman" w:hAnsi="Times New Roman" w:cs="Times New Roman"/>
          <w:sz w:val="28"/>
          <w:szCs w:val="28"/>
          <w:lang w:val="uk-UA"/>
        </w:rPr>
        <w:t>ів</w:t>
      </w:r>
      <w:r w:rsidRPr="004C237C">
        <w:rPr>
          <w:rFonts w:ascii="Times New Roman" w:hAnsi="Times New Roman"/>
          <w:sz w:val="28"/>
          <w:szCs w:val="28"/>
          <w:lang w:val="uk-UA"/>
        </w:rPr>
        <w:t>;</w:t>
      </w:r>
    </w:p>
    <w:p w14:paraId="53CF7361" w14:textId="77777777" w:rsidR="002D11E3" w:rsidRDefault="00173554" w:rsidP="00173554">
      <w:pPr>
        <w:pStyle w:val="a7"/>
        <w:spacing w:line="360" w:lineRule="auto"/>
        <w:ind w:firstLine="708"/>
        <w:jc w:val="both"/>
        <w:rPr>
          <w:rFonts w:ascii="Times New Roman" w:hAnsi="Times New Roman" w:cs="Times New Roman"/>
          <w:sz w:val="28"/>
          <w:szCs w:val="28"/>
          <w:lang w:val="uk-UA"/>
        </w:rPr>
      </w:pPr>
      <w:r w:rsidRPr="004C237C">
        <w:rPr>
          <w:rFonts w:ascii="Times New Roman" w:hAnsi="Times New Roman"/>
          <w:sz w:val="28"/>
          <w:szCs w:val="28"/>
          <w:lang w:val="uk-UA"/>
        </w:rPr>
        <w:t xml:space="preserve">- проаналізувати елементи </w:t>
      </w:r>
      <w:r w:rsidR="002D11E3">
        <w:rPr>
          <w:rFonts w:ascii="Times New Roman" w:hAnsi="Times New Roman" w:cs="Times New Roman"/>
          <w:sz w:val="28"/>
          <w:szCs w:val="28"/>
          <w:lang w:val="uk-UA"/>
        </w:rPr>
        <w:t>с</w:t>
      </w:r>
      <w:r w:rsidR="002D11E3">
        <w:rPr>
          <w:rFonts w:ascii="Times New Roman" w:hAnsi="Times New Roman" w:cs="Times New Roman"/>
          <w:sz w:val="28"/>
          <w:szCs w:val="28"/>
        </w:rPr>
        <w:t>оціально-психологічн</w:t>
      </w:r>
      <w:r w:rsidR="002D11E3">
        <w:rPr>
          <w:rFonts w:ascii="Times New Roman" w:hAnsi="Times New Roman" w:cs="Times New Roman"/>
          <w:sz w:val="28"/>
          <w:szCs w:val="28"/>
          <w:lang w:val="uk-UA"/>
        </w:rPr>
        <w:t>их</w:t>
      </w:r>
      <w:r w:rsidR="002D11E3" w:rsidRPr="00C318F1">
        <w:rPr>
          <w:rFonts w:ascii="Times New Roman" w:hAnsi="Times New Roman" w:cs="Times New Roman"/>
          <w:sz w:val="28"/>
          <w:szCs w:val="28"/>
        </w:rPr>
        <w:t xml:space="preserve"> чинник</w:t>
      </w:r>
      <w:r w:rsidR="002D11E3">
        <w:rPr>
          <w:rFonts w:ascii="Times New Roman" w:hAnsi="Times New Roman" w:cs="Times New Roman"/>
          <w:sz w:val="28"/>
          <w:szCs w:val="28"/>
          <w:lang w:val="uk-UA"/>
        </w:rPr>
        <w:t>ів, які є важливими для чоловіків та жінок;</w:t>
      </w:r>
    </w:p>
    <w:p w14:paraId="588A2355" w14:textId="77777777" w:rsidR="00173554" w:rsidRPr="004C237C" w:rsidRDefault="00173554" w:rsidP="00173554">
      <w:pPr>
        <w:pStyle w:val="a7"/>
        <w:spacing w:line="360" w:lineRule="auto"/>
        <w:ind w:firstLine="708"/>
        <w:jc w:val="both"/>
        <w:rPr>
          <w:rFonts w:ascii="Times New Roman" w:hAnsi="Times New Roman"/>
          <w:sz w:val="28"/>
          <w:szCs w:val="28"/>
          <w:lang w:val="uk-UA"/>
        </w:rPr>
      </w:pPr>
      <w:r w:rsidRPr="004C237C">
        <w:rPr>
          <w:rFonts w:ascii="Times New Roman" w:hAnsi="Times New Roman"/>
          <w:sz w:val="28"/>
          <w:szCs w:val="28"/>
          <w:lang w:val="uk-UA"/>
        </w:rPr>
        <w:t xml:space="preserve">- охарактеризувати особливості </w:t>
      </w:r>
      <w:r w:rsidR="002D11E3" w:rsidRPr="00C318F1">
        <w:rPr>
          <w:rFonts w:ascii="Times New Roman" w:hAnsi="Times New Roman" w:cs="Times New Roman"/>
          <w:sz w:val="28"/>
          <w:szCs w:val="28"/>
        </w:rPr>
        <w:t>формування образу подружнього партнера</w:t>
      </w:r>
      <w:r w:rsidRPr="004C237C">
        <w:rPr>
          <w:rFonts w:ascii="Times New Roman" w:hAnsi="Times New Roman"/>
          <w:sz w:val="28"/>
          <w:szCs w:val="28"/>
          <w:lang w:val="uk-UA"/>
        </w:rPr>
        <w:t>;</w:t>
      </w:r>
    </w:p>
    <w:p w14:paraId="467A5E94" w14:textId="77777777" w:rsidR="00173554" w:rsidRPr="004C237C" w:rsidRDefault="00173554" w:rsidP="00173554">
      <w:pPr>
        <w:pStyle w:val="a7"/>
        <w:spacing w:line="360" w:lineRule="auto"/>
        <w:ind w:firstLine="708"/>
        <w:jc w:val="both"/>
        <w:rPr>
          <w:rFonts w:ascii="Times New Roman" w:hAnsi="Times New Roman"/>
          <w:sz w:val="28"/>
          <w:szCs w:val="28"/>
          <w:lang w:val="uk-UA"/>
        </w:rPr>
      </w:pPr>
      <w:r w:rsidRPr="004C237C">
        <w:rPr>
          <w:rFonts w:ascii="Times New Roman" w:hAnsi="Times New Roman"/>
          <w:sz w:val="28"/>
          <w:szCs w:val="28"/>
          <w:lang w:val="uk-UA"/>
        </w:rPr>
        <w:t xml:space="preserve">- дослідити сутність </w:t>
      </w:r>
      <w:r w:rsidR="002D11E3" w:rsidRPr="00C318F1">
        <w:rPr>
          <w:rFonts w:ascii="Times New Roman" w:hAnsi="Times New Roman" w:cs="Times New Roman"/>
          <w:sz w:val="28"/>
          <w:szCs w:val="28"/>
        </w:rPr>
        <w:t>формування образу подружнього партнера</w:t>
      </w:r>
      <w:r w:rsidRPr="004C237C">
        <w:rPr>
          <w:rFonts w:ascii="Times New Roman" w:hAnsi="Times New Roman"/>
          <w:sz w:val="28"/>
          <w:szCs w:val="28"/>
          <w:lang w:val="uk-UA"/>
        </w:rPr>
        <w:t>;</w:t>
      </w:r>
    </w:p>
    <w:p w14:paraId="5F8B206A" w14:textId="77777777" w:rsidR="00173554" w:rsidRPr="004C237C" w:rsidRDefault="00173554" w:rsidP="00173554">
      <w:pPr>
        <w:pStyle w:val="a7"/>
        <w:spacing w:line="360" w:lineRule="auto"/>
        <w:ind w:firstLine="708"/>
        <w:jc w:val="both"/>
        <w:rPr>
          <w:rFonts w:ascii="Times New Roman" w:hAnsi="Times New Roman"/>
          <w:sz w:val="28"/>
          <w:szCs w:val="28"/>
          <w:lang w:val="uk-UA"/>
        </w:rPr>
      </w:pPr>
      <w:r w:rsidRPr="004C237C">
        <w:rPr>
          <w:rFonts w:ascii="Times New Roman" w:hAnsi="Times New Roman"/>
          <w:sz w:val="28"/>
          <w:szCs w:val="28"/>
          <w:lang w:val="uk-UA"/>
        </w:rPr>
        <w:t xml:space="preserve">- охарактеризувати особливості </w:t>
      </w:r>
      <w:r w:rsidR="002D11E3" w:rsidRPr="00C318F1">
        <w:rPr>
          <w:rFonts w:ascii="Times New Roman" w:hAnsi="Times New Roman" w:cs="Times New Roman"/>
          <w:sz w:val="28"/>
          <w:szCs w:val="28"/>
        </w:rPr>
        <w:t>формування образу подружнього партнера</w:t>
      </w:r>
      <w:r w:rsidRPr="004C237C">
        <w:rPr>
          <w:rFonts w:ascii="Times New Roman" w:hAnsi="Times New Roman"/>
          <w:sz w:val="28"/>
          <w:szCs w:val="28"/>
          <w:lang w:val="uk-UA"/>
        </w:rPr>
        <w:t>;</w:t>
      </w:r>
    </w:p>
    <w:p w14:paraId="77677BBD" w14:textId="77777777" w:rsidR="00173554" w:rsidRPr="004C237C" w:rsidRDefault="002D11E3" w:rsidP="002D11E3">
      <w:pPr>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00173554" w:rsidRPr="004C237C">
        <w:rPr>
          <w:rFonts w:ascii="Times New Roman" w:hAnsi="Times New Roman"/>
          <w:sz w:val="28"/>
          <w:szCs w:val="28"/>
          <w:lang w:val="uk-UA"/>
        </w:rPr>
        <w:t xml:space="preserve">- проаналізувати </w:t>
      </w:r>
      <w:r>
        <w:rPr>
          <w:rFonts w:ascii="Times New Roman" w:hAnsi="Times New Roman"/>
          <w:sz w:val="28"/>
          <w:szCs w:val="28"/>
          <w:lang w:val="uk-UA"/>
        </w:rPr>
        <w:t xml:space="preserve">вплив соціально-психологічних чинників на </w:t>
      </w:r>
      <w:r w:rsidRPr="002D11E3">
        <w:rPr>
          <w:rFonts w:ascii="Times New Roman" w:hAnsi="Times New Roman"/>
          <w:sz w:val="28"/>
          <w:szCs w:val="28"/>
          <w:lang w:val="uk-UA"/>
        </w:rPr>
        <w:t>формув</w:t>
      </w:r>
      <w:r>
        <w:rPr>
          <w:rFonts w:ascii="Times New Roman" w:hAnsi="Times New Roman"/>
          <w:sz w:val="28"/>
          <w:szCs w:val="28"/>
          <w:lang w:val="uk-UA"/>
        </w:rPr>
        <w:t>ання образу подружнього партнера</w:t>
      </w:r>
      <w:r w:rsidR="00173554" w:rsidRPr="004C237C">
        <w:rPr>
          <w:rFonts w:ascii="Times New Roman" w:hAnsi="Times New Roman"/>
          <w:sz w:val="28"/>
          <w:szCs w:val="28"/>
          <w:lang w:val="uk-UA"/>
        </w:rPr>
        <w:t>;</w:t>
      </w:r>
    </w:p>
    <w:p w14:paraId="5802FDD1" w14:textId="77777777" w:rsidR="00173554" w:rsidRPr="004C237C" w:rsidRDefault="00173554" w:rsidP="002D11E3">
      <w:pPr>
        <w:pStyle w:val="a7"/>
        <w:spacing w:line="360" w:lineRule="auto"/>
        <w:ind w:firstLine="708"/>
        <w:jc w:val="both"/>
        <w:rPr>
          <w:rFonts w:ascii="Times New Roman" w:hAnsi="Times New Roman"/>
          <w:sz w:val="28"/>
          <w:szCs w:val="28"/>
          <w:lang w:val="uk-UA"/>
        </w:rPr>
      </w:pPr>
      <w:r w:rsidRPr="004C237C">
        <w:rPr>
          <w:rFonts w:ascii="Times New Roman" w:hAnsi="Times New Roman"/>
          <w:sz w:val="28"/>
          <w:szCs w:val="28"/>
          <w:lang w:val="uk-UA"/>
        </w:rPr>
        <w:t xml:space="preserve">- дослідити проблеми та визначити перспективи </w:t>
      </w:r>
      <w:r w:rsidR="002D11E3" w:rsidRPr="00C318F1">
        <w:rPr>
          <w:rFonts w:ascii="Times New Roman" w:hAnsi="Times New Roman" w:cs="Times New Roman"/>
          <w:sz w:val="28"/>
          <w:szCs w:val="28"/>
        </w:rPr>
        <w:t>формування образу подружнього партнера</w:t>
      </w:r>
      <w:r w:rsidRPr="004C237C">
        <w:rPr>
          <w:rFonts w:ascii="Times New Roman" w:hAnsi="Times New Roman"/>
          <w:sz w:val="28"/>
          <w:szCs w:val="28"/>
          <w:lang w:val="uk-UA"/>
        </w:rPr>
        <w:t>;</w:t>
      </w:r>
    </w:p>
    <w:p w14:paraId="05D01405" w14:textId="77777777" w:rsidR="00173554" w:rsidRPr="004C237C" w:rsidRDefault="00173554" w:rsidP="00173554">
      <w:pPr>
        <w:pStyle w:val="a7"/>
        <w:spacing w:line="360" w:lineRule="auto"/>
        <w:ind w:firstLine="708"/>
        <w:jc w:val="both"/>
        <w:rPr>
          <w:rFonts w:ascii="Times New Roman" w:hAnsi="Times New Roman"/>
          <w:sz w:val="28"/>
          <w:szCs w:val="28"/>
          <w:lang w:val="uk-UA"/>
        </w:rPr>
      </w:pPr>
      <w:r w:rsidRPr="004C237C">
        <w:rPr>
          <w:rFonts w:ascii="Times New Roman" w:hAnsi="Times New Roman"/>
          <w:sz w:val="28"/>
          <w:szCs w:val="28"/>
          <w:lang w:val="uk-UA"/>
        </w:rPr>
        <w:t xml:space="preserve">- </w:t>
      </w:r>
      <w:r w:rsidR="002D11E3">
        <w:rPr>
          <w:rFonts w:ascii="Times New Roman" w:hAnsi="Times New Roman"/>
          <w:sz w:val="28"/>
          <w:szCs w:val="28"/>
          <w:lang w:val="uk-UA"/>
        </w:rPr>
        <w:t xml:space="preserve">розробити </w:t>
      </w:r>
      <w:r w:rsidR="002D11E3">
        <w:rPr>
          <w:rFonts w:ascii="Times New Roman" w:hAnsi="Times New Roman" w:cs="Times New Roman"/>
          <w:sz w:val="28"/>
          <w:szCs w:val="28"/>
          <w:lang w:val="uk-UA"/>
        </w:rPr>
        <w:t xml:space="preserve">методичні рекомендації щодо застосування прийомів і методів при формування </w:t>
      </w:r>
      <w:r w:rsidR="002D11E3">
        <w:rPr>
          <w:rFonts w:ascii="Times New Roman" w:hAnsi="Times New Roman" w:cs="Times New Roman"/>
          <w:sz w:val="28"/>
          <w:szCs w:val="28"/>
        </w:rPr>
        <w:t>образу подружнього партнер</w:t>
      </w:r>
      <w:r w:rsidR="002D11E3">
        <w:rPr>
          <w:rFonts w:ascii="Times New Roman" w:hAnsi="Times New Roman" w:cs="Times New Roman"/>
          <w:sz w:val="28"/>
          <w:szCs w:val="28"/>
          <w:lang w:val="uk-UA"/>
        </w:rPr>
        <w:t>а</w:t>
      </w:r>
      <w:r w:rsidRPr="004C237C">
        <w:rPr>
          <w:rFonts w:ascii="Times New Roman" w:hAnsi="Times New Roman"/>
          <w:sz w:val="28"/>
          <w:szCs w:val="28"/>
          <w:lang w:val="uk-UA"/>
        </w:rPr>
        <w:t>.</w:t>
      </w:r>
    </w:p>
    <w:p w14:paraId="1A9CB62C" w14:textId="77777777" w:rsidR="00173554" w:rsidRPr="004C237C" w:rsidRDefault="00173554" w:rsidP="00173554">
      <w:pPr>
        <w:pStyle w:val="a7"/>
        <w:spacing w:line="360" w:lineRule="auto"/>
        <w:ind w:firstLine="708"/>
        <w:jc w:val="both"/>
        <w:rPr>
          <w:rFonts w:ascii="Times New Roman" w:hAnsi="Times New Roman"/>
          <w:sz w:val="28"/>
          <w:szCs w:val="28"/>
          <w:lang w:val="uk-UA"/>
        </w:rPr>
      </w:pPr>
      <w:r w:rsidRPr="004C237C">
        <w:rPr>
          <w:rFonts w:ascii="Times New Roman" w:hAnsi="Times New Roman"/>
          <w:i/>
          <w:sz w:val="28"/>
          <w:szCs w:val="28"/>
          <w:lang w:val="uk-UA"/>
        </w:rPr>
        <w:t>Об’єктом дослідження</w:t>
      </w:r>
      <w:r w:rsidRPr="004C237C">
        <w:rPr>
          <w:rFonts w:ascii="Times New Roman" w:hAnsi="Times New Roman"/>
          <w:sz w:val="28"/>
          <w:szCs w:val="28"/>
          <w:lang w:val="uk-UA"/>
        </w:rPr>
        <w:t xml:space="preserve"> є </w:t>
      </w:r>
      <w:r w:rsidR="002D11E3">
        <w:rPr>
          <w:rFonts w:ascii="Times New Roman" w:hAnsi="Times New Roman"/>
          <w:sz w:val="28"/>
          <w:szCs w:val="28"/>
          <w:lang w:val="uk-UA"/>
        </w:rPr>
        <w:t>впливи на жінок та чоловіків при формуванні образу подружнього партнера</w:t>
      </w:r>
      <w:r w:rsidRPr="004C237C">
        <w:rPr>
          <w:rFonts w:ascii="Times New Roman" w:hAnsi="Times New Roman"/>
          <w:sz w:val="28"/>
          <w:szCs w:val="28"/>
          <w:lang w:val="uk-UA"/>
        </w:rPr>
        <w:t>.</w:t>
      </w:r>
    </w:p>
    <w:p w14:paraId="09056BDD" w14:textId="77777777" w:rsidR="00173554" w:rsidRPr="004C237C" w:rsidRDefault="00173554" w:rsidP="00173554">
      <w:pPr>
        <w:pStyle w:val="a7"/>
        <w:spacing w:line="360" w:lineRule="auto"/>
        <w:ind w:firstLine="708"/>
        <w:jc w:val="both"/>
        <w:rPr>
          <w:rFonts w:ascii="Times New Roman" w:hAnsi="Times New Roman"/>
          <w:sz w:val="28"/>
          <w:szCs w:val="28"/>
          <w:lang w:val="uk-UA"/>
        </w:rPr>
      </w:pPr>
      <w:r w:rsidRPr="004C237C">
        <w:rPr>
          <w:rFonts w:ascii="Times New Roman" w:hAnsi="Times New Roman"/>
          <w:i/>
          <w:sz w:val="28"/>
          <w:szCs w:val="28"/>
          <w:lang w:val="uk-UA"/>
        </w:rPr>
        <w:t>Предметом дослідження</w:t>
      </w:r>
      <w:r w:rsidRPr="004C237C">
        <w:rPr>
          <w:rFonts w:ascii="Times New Roman" w:hAnsi="Times New Roman"/>
          <w:sz w:val="28"/>
          <w:szCs w:val="28"/>
          <w:lang w:val="uk-UA"/>
        </w:rPr>
        <w:t xml:space="preserve"> є </w:t>
      </w:r>
      <w:r w:rsidR="002D11E3">
        <w:rPr>
          <w:rFonts w:ascii="Times New Roman" w:hAnsi="Times New Roman" w:cs="Times New Roman"/>
          <w:sz w:val="28"/>
          <w:szCs w:val="28"/>
          <w:lang w:val="uk-UA"/>
        </w:rPr>
        <w:t>с</w:t>
      </w:r>
      <w:r w:rsidR="002D11E3" w:rsidRPr="00C318F1">
        <w:rPr>
          <w:rFonts w:ascii="Times New Roman" w:hAnsi="Times New Roman" w:cs="Times New Roman"/>
          <w:sz w:val="28"/>
          <w:szCs w:val="28"/>
        </w:rPr>
        <w:t>оціально-психологічні чинники формування образу подружнього партнера</w:t>
      </w:r>
      <w:r w:rsidRPr="004C237C">
        <w:rPr>
          <w:rFonts w:ascii="Times New Roman" w:hAnsi="Times New Roman"/>
          <w:sz w:val="28"/>
          <w:szCs w:val="28"/>
          <w:lang w:val="uk-UA"/>
        </w:rPr>
        <w:t>.</w:t>
      </w:r>
    </w:p>
    <w:p w14:paraId="3007A167" w14:textId="77777777" w:rsidR="00173554" w:rsidRPr="004C237C" w:rsidRDefault="00F25AC2" w:rsidP="00231D46">
      <w:pPr>
        <w:spacing w:line="360" w:lineRule="auto"/>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00173554" w:rsidRPr="004C237C">
        <w:rPr>
          <w:rFonts w:ascii="Times New Roman" w:hAnsi="Times New Roman" w:cs="Times New Roman"/>
          <w:b/>
          <w:sz w:val="28"/>
          <w:szCs w:val="28"/>
          <w:lang w:val="uk-UA"/>
        </w:rPr>
        <w:t xml:space="preserve">Методи дослідження. </w:t>
      </w:r>
      <w:r w:rsidR="00173554" w:rsidRPr="004C237C">
        <w:rPr>
          <w:rFonts w:ascii="Times New Roman" w:hAnsi="Times New Roman" w:cs="Times New Roman"/>
          <w:sz w:val="28"/>
          <w:szCs w:val="28"/>
          <w:lang w:val="uk-UA"/>
        </w:rPr>
        <w:t xml:space="preserve">Дослідження виконане за допомогою діалектичного методу пізнання </w:t>
      </w:r>
      <w:r w:rsidR="002D11E3">
        <w:rPr>
          <w:rFonts w:ascii="Times New Roman" w:hAnsi="Times New Roman" w:cs="Times New Roman"/>
          <w:sz w:val="28"/>
          <w:szCs w:val="28"/>
          <w:lang w:val="uk-UA"/>
        </w:rPr>
        <w:t>психологічно-соціологічних</w:t>
      </w:r>
      <w:r w:rsidR="00173554" w:rsidRPr="004C237C">
        <w:rPr>
          <w:rFonts w:ascii="Times New Roman" w:hAnsi="Times New Roman" w:cs="Times New Roman"/>
          <w:sz w:val="28"/>
          <w:szCs w:val="28"/>
          <w:lang w:val="uk-UA"/>
        </w:rPr>
        <w:t xml:space="preserve"> явищ, виходячи із взаємозалежності системи </w:t>
      </w:r>
      <w:r w:rsidR="002D11E3">
        <w:rPr>
          <w:rFonts w:ascii="Times New Roman" w:hAnsi="Times New Roman" w:cs="Times New Roman"/>
          <w:sz w:val="28"/>
          <w:szCs w:val="28"/>
          <w:lang w:val="uk-UA"/>
        </w:rPr>
        <w:t>психологічного</w:t>
      </w:r>
      <w:r w:rsidR="00173554" w:rsidRPr="004C237C">
        <w:rPr>
          <w:rFonts w:ascii="Times New Roman" w:hAnsi="Times New Roman" w:cs="Times New Roman"/>
          <w:sz w:val="28"/>
          <w:szCs w:val="28"/>
          <w:lang w:val="uk-UA"/>
        </w:rPr>
        <w:t xml:space="preserve"> стану відносин, що складаються в суспільстві</w:t>
      </w:r>
      <w:r w:rsidR="002D11E3">
        <w:rPr>
          <w:rFonts w:ascii="Times New Roman" w:hAnsi="Times New Roman" w:cs="Times New Roman"/>
          <w:sz w:val="28"/>
          <w:szCs w:val="28"/>
          <w:lang w:val="uk-UA"/>
        </w:rPr>
        <w:t xml:space="preserve"> перед укладанням шлюбу</w:t>
      </w:r>
      <w:r w:rsidR="00173554" w:rsidRPr="004C237C">
        <w:rPr>
          <w:rFonts w:ascii="Times New Roman" w:hAnsi="Times New Roman" w:cs="Times New Roman"/>
          <w:sz w:val="28"/>
          <w:szCs w:val="28"/>
          <w:lang w:val="uk-UA"/>
        </w:rPr>
        <w:t xml:space="preserve">. </w:t>
      </w:r>
      <w:r w:rsidR="00173554" w:rsidRPr="002D11E3">
        <w:rPr>
          <w:rFonts w:ascii="Times New Roman" w:hAnsi="Times New Roman" w:cs="Times New Roman"/>
          <w:sz w:val="28"/>
          <w:szCs w:val="28"/>
          <w:lang w:val="uk-UA"/>
        </w:rPr>
        <w:t xml:space="preserve">Зокрема, застосування діалектичного методу наукового пізнання дає змогу дослідити </w:t>
      </w:r>
      <w:r w:rsidR="00173554" w:rsidRPr="004C237C">
        <w:rPr>
          <w:rFonts w:ascii="Times New Roman" w:hAnsi="Times New Roman" w:cs="Times New Roman"/>
          <w:sz w:val="28"/>
          <w:szCs w:val="28"/>
          <w:lang w:val="uk-UA"/>
        </w:rPr>
        <w:t>п</w:t>
      </w:r>
      <w:r w:rsidR="00173554" w:rsidRPr="002D11E3">
        <w:rPr>
          <w:rFonts w:ascii="Times New Roman" w:hAnsi="Times New Roman" w:cs="Times New Roman"/>
          <w:sz w:val="28"/>
          <w:szCs w:val="28"/>
          <w:lang w:val="uk-UA"/>
        </w:rPr>
        <w:t xml:space="preserve">оняття та ознаки </w:t>
      </w:r>
      <w:r w:rsidR="002D11E3">
        <w:rPr>
          <w:rFonts w:ascii="Times New Roman" w:hAnsi="Times New Roman" w:cs="Times New Roman"/>
          <w:sz w:val="28"/>
          <w:szCs w:val="28"/>
          <w:lang w:val="uk-UA"/>
        </w:rPr>
        <w:t>соціально-психологічних чинників</w:t>
      </w:r>
      <w:r w:rsidR="00173554" w:rsidRPr="004C237C">
        <w:rPr>
          <w:rFonts w:ascii="Times New Roman" w:hAnsi="Times New Roman" w:cs="Times New Roman"/>
          <w:sz w:val="28"/>
          <w:szCs w:val="28"/>
          <w:lang w:val="uk-UA"/>
        </w:rPr>
        <w:t>, а також е</w:t>
      </w:r>
      <w:r w:rsidR="00173554" w:rsidRPr="002D11E3">
        <w:rPr>
          <w:rFonts w:ascii="Times New Roman" w:hAnsi="Times New Roman" w:cs="Times New Roman"/>
          <w:sz w:val="28"/>
          <w:szCs w:val="28"/>
          <w:lang w:val="uk-UA"/>
        </w:rPr>
        <w:t xml:space="preserve">лементи </w:t>
      </w:r>
      <w:r w:rsidR="002D11E3">
        <w:rPr>
          <w:rFonts w:ascii="Times New Roman" w:hAnsi="Times New Roman" w:cs="Times New Roman"/>
          <w:sz w:val="28"/>
          <w:szCs w:val="28"/>
          <w:lang w:val="uk-UA"/>
        </w:rPr>
        <w:t>при формуванні образу подружнього партнера</w:t>
      </w:r>
      <w:r w:rsidR="00173554" w:rsidRPr="004C237C">
        <w:rPr>
          <w:rFonts w:ascii="Times New Roman" w:hAnsi="Times New Roman" w:cs="Times New Roman"/>
          <w:sz w:val="28"/>
          <w:szCs w:val="28"/>
          <w:lang w:val="uk-UA"/>
        </w:rPr>
        <w:t xml:space="preserve">. Для дослідження </w:t>
      </w:r>
      <w:r w:rsidR="002D11E3">
        <w:rPr>
          <w:rFonts w:ascii="Times New Roman" w:hAnsi="Times New Roman" w:cs="Times New Roman"/>
          <w:sz w:val="28"/>
          <w:szCs w:val="28"/>
          <w:lang w:val="uk-UA"/>
        </w:rPr>
        <w:t>психологічних особливостей подружнього життя</w:t>
      </w:r>
      <w:r w:rsidR="00173554" w:rsidRPr="004C237C">
        <w:rPr>
          <w:rFonts w:ascii="Times New Roman" w:hAnsi="Times New Roman" w:cs="Times New Roman"/>
          <w:sz w:val="28"/>
          <w:szCs w:val="28"/>
          <w:lang w:val="uk-UA"/>
        </w:rPr>
        <w:t xml:space="preserve"> було використано метод тлумачення </w:t>
      </w:r>
      <w:r w:rsidR="00231D46">
        <w:rPr>
          <w:rFonts w:ascii="Times New Roman" w:hAnsi="Times New Roman" w:cs="Times New Roman"/>
          <w:sz w:val="28"/>
          <w:szCs w:val="28"/>
          <w:lang w:val="uk-UA"/>
        </w:rPr>
        <w:t>соціально-психологічних</w:t>
      </w:r>
      <w:r w:rsidR="00173554" w:rsidRPr="004C237C">
        <w:rPr>
          <w:rFonts w:ascii="Times New Roman" w:hAnsi="Times New Roman" w:cs="Times New Roman"/>
          <w:sz w:val="28"/>
          <w:szCs w:val="28"/>
          <w:lang w:val="uk-UA"/>
        </w:rPr>
        <w:t xml:space="preserve"> норм. Структурно-функціональний метод застосовувався при дослідженні класифікації </w:t>
      </w:r>
      <w:r w:rsidR="00231D46">
        <w:rPr>
          <w:rFonts w:ascii="Times New Roman" w:hAnsi="Times New Roman" w:cs="Times New Roman"/>
          <w:sz w:val="28"/>
          <w:szCs w:val="28"/>
          <w:lang w:val="uk-UA"/>
        </w:rPr>
        <w:t>с</w:t>
      </w:r>
      <w:r w:rsidR="00231D46">
        <w:rPr>
          <w:rFonts w:ascii="Times New Roman" w:hAnsi="Times New Roman" w:cs="Times New Roman"/>
          <w:sz w:val="28"/>
          <w:szCs w:val="28"/>
        </w:rPr>
        <w:t>оціально-психологічн</w:t>
      </w:r>
      <w:r w:rsidR="00231D46">
        <w:rPr>
          <w:rFonts w:ascii="Times New Roman" w:hAnsi="Times New Roman" w:cs="Times New Roman"/>
          <w:sz w:val="28"/>
          <w:szCs w:val="28"/>
          <w:lang w:val="uk-UA"/>
        </w:rPr>
        <w:t>их</w:t>
      </w:r>
      <w:r w:rsidR="00231D46">
        <w:rPr>
          <w:rFonts w:ascii="Times New Roman" w:hAnsi="Times New Roman" w:cs="Times New Roman"/>
          <w:sz w:val="28"/>
          <w:szCs w:val="28"/>
        </w:rPr>
        <w:t xml:space="preserve"> чинник</w:t>
      </w:r>
      <w:r w:rsidR="00231D46">
        <w:rPr>
          <w:rFonts w:ascii="Times New Roman" w:hAnsi="Times New Roman" w:cs="Times New Roman"/>
          <w:sz w:val="28"/>
          <w:szCs w:val="28"/>
          <w:lang w:val="uk-UA"/>
        </w:rPr>
        <w:t>ів</w:t>
      </w:r>
      <w:r w:rsidR="00173554" w:rsidRPr="004C237C">
        <w:rPr>
          <w:rFonts w:ascii="Times New Roman" w:hAnsi="Times New Roman" w:cs="Times New Roman"/>
          <w:sz w:val="28"/>
          <w:szCs w:val="28"/>
          <w:lang w:val="uk-UA"/>
        </w:rPr>
        <w:t xml:space="preserve">. </w:t>
      </w:r>
      <w:r w:rsidR="00173554" w:rsidRPr="004C237C">
        <w:rPr>
          <w:rFonts w:ascii="Times New Roman" w:hAnsi="Times New Roman" w:cs="Times New Roman"/>
          <w:sz w:val="28"/>
          <w:szCs w:val="28"/>
        </w:rPr>
        <w:t>Формально-</w:t>
      </w:r>
      <w:r w:rsidR="00173554" w:rsidRPr="004C237C">
        <w:rPr>
          <w:rFonts w:ascii="Times New Roman" w:hAnsi="Times New Roman" w:cs="Times New Roman"/>
          <w:sz w:val="28"/>
          <w:szCs w:val="28"/>
        </w:rPr>
        <w:lastRenderedPageBreak/>
        <w:t xml:space="preserve">логічний метод було покладено у основу з’ясування практичних особливостей </w:t>
      </w:r>
      <w:r w:rsidR="00231D46" w:rsidRPr="00C318F1">
        <w:rPr>
          <w:rFonts w:ascii="Times New Roman" w:hAnsi="Times New Roman" w:cs="Times New Roman"/>
          <w:sz w:val="28"/>
          <w:szCs w:val="28"/>
        </w:rPr>
        <w:t>формування образу подружнього партнера</w:t>
      </w:r>
      <w:r w:rsidR="00173554" w:rsidRPr="004C237C">
        <w:rPr>
          <w:rFonts w:ascii="Times New Roman" w:hAnsi="Times New Roman" w:cs="Times New Roman"/>
          <w:sz w:val="28"/>
          <w:szCs w:val="28"/>
          <w:lang w:val="uk-UA"/>
        </w:rPr>
        <w:t xml:space="preserve">. Формально-юридичний та аналітичний методи застосовувалися при дослідженні проблем та перспектив забезпечення </w:t>
      </w:r>
      <w:r w:rsidR="00231D46" w:rsidRPr="00C318F1">
        <w:rPr>
          <w:rFonts w:ascii="Times New Roman" w:hAnsi="Times New Roman" w:cs="Times New Roman"/>
          <w:sz w:val="28"/>
          <w:szCs w:val="28"/>
        </w:rPr>
        <w:t>формування образу подружнього партнера</w:t>
      </w:r>
      <w:r w:rsidR="00173554" w:rsidRPr="004C237C">
        <w:rPr>
          <w:rFonts w:ascii="Times New Roman" w:hAnsi="Times New Roman" w:cs="Times New Roman"/>
          <w:sz w:val="28"/>
          <w:szCs w:val="28"/>
          <w:lang w:val="uk-UA"/>
        </w:rPr>
        <w:t xml:space="preserve"> в Ук</w:t>
      </w:r>
      <w:r w:rsidR="00231D46">
        <w:rPr>
          <w:rFonts w:ascii="Times New Roman" w:hAnsi="Times New Roman" w:cs="Times New Roman"/>
          <w:sz w:val="28"/>
          <w:szCs w:val="28"/>
          <w:lang w:val="uk-UA"/>
        </w:rPr>
        <w:t>раїні. За допомогою порівняльного</w:t>
      </w:r>
      <w:r w:rsidR="00173554" w:rsidRPr="004C237C">
        <w:rPr>
          <w:rFonts w:ascii="Times New Roman" w:hAnsi="Times New Roman" w:cs="Times New Roman"/>
          <w:sz w:val="28"/>
          <w:szCs w:val="28"/>
          <w:lang w:val="uk-UA"/>
        </w:rPr>
        <w:t xml:space="preserve"> методу досліджено</w:t>
      </w:r>
      <w:r w:rsidR="00173554" w:rsidRPr="00231D46">
        <w:rPr>
          <w:rFonts w:ascii="Times New Roman" w:hAnsi="Times New Roman" w:cs="Times New Roman"/>
          <w:sz w:val="28"/>
          <w:szCs w:val="28"/>
          <w:lang w:val="uk-UA"/>
        </w:rPr>
        <w:t xml:space="preserve"> </w:t>
      </w:r>
      <w:r w:rsidR="00231D46">
        <w:rPr>
          <w:rFonts w:ascii="Times New Roman" w:hAnsi="Times New Roman" w:cs="Times New Roman"/>
          <w:sz w:val="28"/>
          <w:szCs w:val="28"/>
          <w:lang w:val="uk-UA"/>
        </w:rPr>
        <w:t>результати отриманого дослідження за методикою</w:t>
      </w:r>
      <w:r w:rsidR="00231D46" w:rsidRPr="00844AB1">
        <w:rPr>
          <w:rFonts w:ascii="Times New Roman" w:hAnsi="Times New Roman" w:cs="Times New Roman"/>
          <w:sz w:val="28"/>
          <w:szCs w:val="28"/>
          <w:lang w:val="uk-UA"/>
        </w:rPr>
        <w:t xml:space="preserve"> «Розподіл ролей у сім’ї» (Ю.Є.Альошина, Л.Я.Гозман, Є.М.Дубовська)</w:t>
      </w:r>
      <w:r w:rsidR="00231D46">
        <w:rPr>
          <w:rFonts w:ascii="Times New Roman" w:hAnsi="Times New Roman" w:cs="Times New Roman"/>
          <w:sz w:val="28"/>
          <w:szCs w:val="28"/>
          <w:lang w:val="uk-UA"/>
        </w:rPr>
        <w:t xml:space="preserve">, яка має 21 питання </w:t>
      </w:r>
      <w:r w:rsidR="004A4831">
        <w:rPr>
          <w:rFonts w:ascii="Times New Roman" w:hAnsi="Times New Roman" w:cs="Times New Roman"/>
          <w:sz w:val="28"/>
          <w:szCs w:val="28"/>
          <w:lang w:val="uk-UA"/>
        </w:rPr>
        <w:t xml:space="preserve">та </w:t>
      </w:r>
      <w:r w:rsidR="004A4831" w:rsidRPr="004A4831">
        <w:rPr>
          <w:rFonts w:ascii="Times New Roman" w:hAnsi="Times New Roman" w:cs="Times New Roman"/>
          <w:sz w:val="28"/>
          <w:szCs w:val="28"/>
          <w:lang w:val="uk-UA"/>
        </w:rPr>
        <w:t>Тест</w:t>
      </w:r>
      <w:r w:rsidR="004A4831">
        <w:rPr>
          <w:rFonts w:ascii="Times New Roman" w:hAnsi="Times New Roman" w:cs="Times New Roman"/>
          <w:sz w:val="28"/>
          <w:szCs w:val="28"/>
          <w:lang w:val="uk-UA"/>
        </w:rPr>
        <w:t>у</w:t>
      </w:r>
      <w:r w:rsidR="004A4831" w:rsidRPr="004A4831">
        <w:rPr>
          <w:rFonts w:ascii="Times New Roman" w:hAnsi="Times New Roman" w:cs="Times New Roman"/>
          <w:sz w:val="28"/>
          <w:szCs w:val="28"/>
          <w:lang w:val="uk-UA"/>
        </w:rPr>
        <w:t xml:space="preserve"> на </w:t>
      </w:r>
      <w:r w:rsidR="004A4831">
        <w:rPr>
          <w:rFonts w:ascii="Times New Roman" w:hAnsi="Times New Roman" w:cs="Times New Roman"/>
          <w:sz w:val="28"/>
          <w:szCs w:val="28"/>
          <w:lang w:val="uk-UA"/>
        </w:rPr>
        <w:t>задоволенність шлюбом (В.В. Столін, Т.Л. Романова, Г.П. Бутенко), які прямим чином стосую</w:t>
      </w:r>
      <w:r w:rsidR="00231D46">
        <w:rPr>
          <w:rFonts w:ascii="Times New Roman" w:hAnsi="Times New Roman" w:cs="Times New Roman"/>
          <w:sz w:val="28"/>
          <w:szCs w:val="28"/>
          <w:lang w:val="uk-UA"/>
        </w:rPr>
        <w:t>ться нашої кваліфікаційної роботи.</w:t>
      </w:r>
    </w:p>
    <w:p w14:paraId="2FC7B506" w14:textId="77777777" w:rsidR="00173554" w:rsidRPr="004C237C" w:rsidRDefault="00173554" w:rsidP="00173554">
      <w:pPr>
        <w:spacing w:after="0" w:line="360" w:lineRule="auto"/>
        <w:ind w:firstLine="709"/>
        <w:jc w:val="both"/>
        <w:rPr>
          <w:rFonts w:ascii="Times New Roman" w:hAnsi="Times New Roman"/>
          <w:sz w:val="28"/>
          <w:szCs w:val="28"/>
          <w:lang w:val="uk-UA"/>
        </w:rPr>
      </w:pPr>
      <w:r w:rsidRPr="004C237C">
        <w:rPr>
          <w:rFonts w:ascii="Times New Roman" w:hAnsi="Times New Roman"/>
          <w:b/>
          <w:sz w:val="28"/>
          <w:szCs w:val="28"/>
          <w:lang w:val="uk-UA"/>
        </w:rPr>
        <w:t>Практичне значення одержаних результатів</w:t>
      </w:r>
      <w:r w:rsidRPr="004C237C">
        <w:rPr>
          <w:rFonts w:ascii="Times New Roman" w:hAnsi="Times New Roman"/>
          <w:sz w:val="28"/>
          <w:szCs w:val="28"/>
          <w:lang w:val="uk-UA"/>
        </w:rPr>
        <w:t xml:space="preserve"> полягає в тому, що сформульовані у дослідженні висновки, узагальнення і пропозиції можуть бути використані у </w:t>
      </w:r>
      <w:r w:rsidR="00231D46">
        <w:rPr>
          <w:rFonts w:ascii="Times New Roman" w:hAnsi="Times New Roman"/>
          <w:sz w:val="28"/>
          <w:szCs w:val="28"/>
          <w:lang w:val="uk-UA"/>
        </w:rPr>
        <w:t>психологічно-соціальній</w:t>
      </w:r>
      <w:r w:rsidRPr="004C237C">
        <w:rPr>
          <w:rFonts w:ascii="Times New Roman" w:hAnsi="Times New Roman"/>
          <w:sz w:val="28"/>
          <w:szCs w:val="28"/>
          <w:lang w:val="uk-UA"/>
        </w:rPr>
        <w:t xml:space="preserve"> сфері – для удосконалення </w:t>
      </w:r>
      <w:r w:rsidR="00231D46">
        <w:rPr>
          <w:rFonts w:ascii="Times New Roman" w:hAnsi="Times New Roman"/>
          <w:sz w:val="28"/>
          <w:szCs w:val="28"/>
          <w:lang w:val="uk-UA"/>
        </w:rPr>
        <w:t xml:space="preserve">розуміння </w:t>
      </w:r>
      <w:r w:rsidR="00231D46">
        <w:rPr>
          <w:rFonts w:ascii="Times New Roman" w:hAnsi="Times New Roman" w:cs="Times New Roman"/>
          <w:sz w:val="28"/>
          <w:szCs w:val="28"/>
          <w:lang w:val="uk-UA"/>
        </w:rPr>
        <w:t>с</w:t>
      </w:r>
      <w:r w:rsidR="00231D46">
        <w:rPr>
          <w:rFonts w:ascii="Times New Roman" w:hAnsi="Times New Roman" w:cs="Times New Roman"/>
          <w:sz w:val="28"/>
          <w:szCs w:val="28"/>
        </w:rPr>
        <w:t>оціально-психологічн</w:t>
      </w:r>
      <w:r w:rsidR="00231D46">
        <w:rPr>
          <w:rFonts w:ascii="Times New Roman" w:hAnsi="Times New Roman" w:cs="Times New Roman"/>
          <w:sz w:val="28"/>
          <w:szCs w:val="28"/>
          <w:lang w:val="uk-UA"/>
        </w:rPr>
        <w:t>их</w:t>
      </w:r>
      <w:r w:rsidR="00231D46">
        <w:rPr>
          <w:rFonts w:ascii="Times New Roman" w:hAnsi="Times New Roman" w:cs="Times New Roman"/>
          <w:sz w:val="28"/>
          <w:szCs w:val="28"/>
        </w:rPr>
        <w:t xml:space="preserve"> чинник</w:t>
      </w:r>
      <w:r w:rsidR="00231D46">
        <w:rPr>
          <w:rFonts w:ascii="Times New Roman" w:hAnsi="Times New Roman" w:cs="Times New Roman"/>
          <w:sz w:val="28"/>
          <w:szCs w:val="28"/>
          <w:lang w:val="uk-UA"/>
        </w:rPr>
        <w:t>ів</w:t>
      </w:r>
      <w:r w:rsidR="00231D46" w:rsidRPr="00C318F1">
        <w:rPr>
          <w:rFonts w:ascii="Times New Roman" w:hAnsi="Times New Roman" w:cs="Times New Roman"/>
          <w:sz w:val="28"/>
          <w:szCs w:val="28"/>
        </w:rPr>
        <w:t xml:space="preserve"> формування образу подружнього партнера</w:t>
      </w:r>
      <w:r w:rsidRPr="004C237C">
        <w:rPr>
          <w:rFonts w:ascii="Times New Roman" w:hAnsi="Times New Roman"/>
          <w:sz w:val="28"/>
          <w:szCs w:val="28"/>
          <w:lang w:val="uk-UA"/>
        </w:rPr>
        <w:t xml:space="preserve">; у науково-дослідній сфері – для дослідження </w:t>
      </w:r>
      <w:r w:rsidR="00231D46" w:rsidRPr="00C318F1">
        <w:rPr>
          <w:rFonts w:ascii="Times New Roman" w:hAnsi="Times New Roman" w:cs="Times New Roman"/>
          <w:sz w:val="28"/>
          <w:szCs w:val="28"/>
        </w:rPr>
        <w:t>формування образу подружнього партнера</w:t>
      </w:r>
      <w:r w:rsidR="00231D46" w:rsidRPr="004C237C">
        <w:rPr>
          <w:rFonts w:ascii="Times New Roman" w:hAnsi="Times New Roman"/>
          <w:sz w:val="28"/>
          <w:szCs w:val="28"/>
          <w:lang w:val="uk-UA"/>
        </w:rPr>
        <w:t xml:space="preserve"> </w:t>
      </w:r>
      <w:r w:rsidRPr="004C237C">
        <w:rPr>
          <w:rFonts w:ascii="Times New Roman" w:hAnsi="Times New Roman"/>
          <w:sz w:val="28"/>
          <w:szCs w:val="28"/>
          <w:lang w:val="uk-UA"/>
        </w:rPr>
        <w:t>під час науково-практичних конференцій, наукових семінарів, круглих столів тощо.</w:t>
      </w:r>
    </w:p>
    <w:p w14:paraId="1B788165" w14:textId="77777777" w:rsidR="00173554" w:rsidRPr="004C237C" w:rsidRDefault="00173554" w:rsidP="00173554">
      <w:pPr>
        <w:spacing w:after="0" w:line="360" w:lineRule="auto"/>
        <w:ind w:firstLine="709"/>
        <w:jc w:val="both"/>
        <w:rPr>
          <w:rFonts w:ascii="Times New Roman" w:hAnsi="Times New Roman"/>
          <w:sz w:val="28"/>
          <w:szCs w:val="28"/>
          <w:lang w:val="uk-UA"/>
        </w:rPr>
      </w:pPr>
      <w:r w:rsidRPr="004C237C">
        <w:rPr>
          <w:rFonts w:ascii="Times New Roman" w:hAnsi="Times New Roman"/>
          <w:b/>
          <w:sz w:val="28"/>
          <w:szCs w:val="28"/>
          <w:lang w:val="uk-UA"/>
        </w:rPr>
        <w:t>Апробація результатів дослідження.</w:t>
      </w:r>
      <w:r w:rsidRPr="004C237C">
        <w:rPr>
          <w:rFonts w:ascii="Times New Roman" w:hAnsi="Times New Roman"/>
          <w:sz w:val="28"/>
          <w:szCs w:val="28"/>
          <w:lang w:val="uk-UA"/>
        </w:rPr>
        <w:t xml:space="preserve"> Основні положення та висновки випускної кваліфікаційної роботи обговорювалися на </w:t>
      </w:r>
      <w:r w:rsidRPr="00A9445F">
        <w:rPr>
          <w:rFonts w:ascii="Times New Roman" w:hAnsi="Times New Roman"/>
          <w:sz w:val="28"/>
          <w:szCs w:val="28"/>
          <w:lang w:val="uk-UA"/>
        </w:rPr>
        <w:t>міжнародній науково-практичній конференції «Інтеграція юридичної науки і практики як основа сталого розвитку правової системи» (8-9 листопада 2019, м. Дніпро, 2019 р.).</w:t>
      </w:r>
    </w:p>
    <w:p w14:paraId="7908CDD7" w14:textId="77777777" w:rsidR="00D0254F" w:rsidRDefault="00173554" w:rsidP="00173554">
      <w:pPr>
        <w:spacing w:after="0" w:line="360" w:lineRule="auto"/>
        <w:ind w:firstLine="709"/>
        <w:jc w:val="both"/>
        <w:rPr>
          <w:rFonts w:ascii="Times New Roman" w:hAnsi="Times New Roman"/>
          <w:sz w:val="28"/>
          <w:szCs w:val="28"/>
          <w:lang w:val="uk-UA"/>
        </w:rPr>
      </w:pPr>
      <w:r w:rsidRPr="004C237C">
        <w:rPr>
          <w:rFonts w:ascii="Times New Roman" w:hAnsi="Times New Roman"/>
          <w:b/>
          <w:sz w:val="28"/>
          <w:szCs w:val="28"/>
          <w:lang w:val="uk-UA"/>
        </w:rPr>
        <w:t>Структура та обсяг випускної кваліфікаційної роботи</w:t>
      </w:r>
      <w:r w:rsidRPr="004C237C">
        <w:rPr>
          <w:rFonts w:ascii="Times New Roman" w:hAnsi="Times New Roman"/>
          <w:sz w:val="28"/>
          <w:szCs w:val="28"/>
          <w:lang w:val="uk-UA"/>
        </w:rPr>
        <w:t>. Робота скла</w:t>
      </w:r>
      <w:r w:rsidR="00231D46">
        <w:rPr>
          <w:rFonts w:ascii="Times New Roman" w:hAnsi="Times New Roman"/>
          <w:sz w:val="28"/>
          <w:szCs w:val="28"/>
          <w:lang w:val="uk-UA"/>
        </w:rPr>
        <w:t xml:space="preserve">дається зі </w:t>
      </w:r>
      <w:r w:rsidRPr="004C237C">
        <w:rPr>
          <w:rFonts w:ascii="Times New Roman" w:hAnsi="Times New Roman"/>
          <w:sz w:val="28"/>
          <w:szCs w:val="28"/>
          <w:lang w:val="uk-UA"/>
        </w:rPr>
        <w:t xml:space="preserve">вступу, трьох розділів, що об’єднують </w:t>
      </w:r>
      <w:r w:rsidR="00A33C4D">
        <w:rPr>
          <w:rFonts w:ascii="Times New Roman" w:hAnsi="Times New Roman"/>
          <w:sz w:val="28"/>
          <w:szCs w:val="28"/>
          <w:lang w:val="uk-UA"/>
        </w:rPr>
        <w:t>шість</w:t>
      </w:r>
      <w:r w:rsidRPr="004C237C">
        <w:rPr>
          <w:rFonts w:ascii="Times New Roman" w:hAnsi="Times New Roman"/>
          <w:sz w:val="28"/>
          <w:szCs w:val="28"/>
          <w:lang w:val="uk-UA"/>
        </w:rPr>
        <w:t xml:space="preserve"> підрозділів, висновків та переліку посилань. Загальний обсяг випускної кваліфікаційної робо</w:t>
      </w:r>
      <w:r>
        <w:rPr>
          <w:rFonts w:ascii="Times New Roman" w:hAnsi="Times New Roman"/>
          <w:sz w:val="28"/>
          <w:szCs w:val="28"/>
          <w:lang w:val="uk-UA"/>
        </w:rPr>
        <w:t xml:space="preserve">ти становить </w:t>
      </w:r>
      <w:r w:rsidR="008C40C1">
        <w:rPr>
          <w:rFonts w:ascii="Times New Roman" w:hAnsi="Times New Roman"/>
          <w:sz w:val="28"/>
          <w:szCs w:val="28"/>
          <w:lang w:val="uk-UA"/>
        </w:rPr>
        <w:t>79</w:t>
      </w:r>
      <w:r w:rsidRPr="004C237C">
        <w:rPr>
          <w:rFonts w:ascii="Times New Roman" w:hAnsi="Times New Roman"/>
          <w:sz w:val="28"/>
          <w:szCs w:val="28"/>
        </w:rPr>
        <w:t> </w:t>
      </w:r>
      <w:r w:rsidRPr="004C237C">
        <w:rPr>
          <w:rFonts w:ascii="Times New Roman" w:hAnsi="Times New Roman"/>
          <w:sz w:val="28"/>
          <w:szCs w:val="28"/>
          <w:lang w:val="uk-UA"/>
        </w:rPr>
        <w:t>сторін</w:t>
      </w:r>
      <w:r>
        <w:rPr>
          <w:rFonts w:ascii="Times New Roman" w:hAnsi="Times New Roman"/>
          <w:sz w:val="28"/>
          <w:szCs w:val="28"/>
          <w:lang w:val="uk-UA"/>
        </w:rPr>
        <w:t>ок</w:t>
      </w:r>
      <w:r w:rsidRPr="004C237C">
        <w:rPr>
          <w:rFonts w:ascii="Times New Roman" w:hAnsi="Times New Roman"/>
          <w:sz w:val="28"/>
          <w:szCs w:val="28"/>
          <w:lang w:val="uk-UA"/>
        </w:rPr>
        <w:t xml:space="preserve">, </w:t>
      </w:r>
      <w:r w:rsidR="00A33C4D">
        <w:rPr>
          <w:rFonts w:ascii="Times New Roman" w:hAnsi="Times New Roman"/>
          <w:sz w:val="28"/>
          <w:szCs w:val="28"/>
          <w:lang w:val="uk-UA"/>
        </w:rPr>
        <w:t>і</w:t>
      </w:r>
      <w:r w:rsidRPr="004C237C">
        <w:rPr>
          <w:rFonts w:ascii="Times New Roman" w:hAnsi="Times New Roman"/>
          <w:sz w:val="28"/>
          <w:szCs w:val="28"/>
          <w:lang w:val="uk-UA"/>
        </w:rPr>
        <w:t>з</w:t>
      </w:r>
      <w:r w:rsidR="008C40C1">
        <w:rPr>
          <w:rFonts w:ascii="Times New Roman" w:hAnsi="Times New Roman"/>
          <w:sz w:val="28"/>
          <w:szCs w:val="28"/>
          <w:lang w:val="uk-UA"/>
        </w:rPr>
        <w:t xml:space="preserve"> яких 68</w:t>
      </w:r>
      <w:r w:rsidR="00A33C4D">
        <w:rPr>
          <w:rFonts w:ascii="Times New Roman" w:hAnsi="Times New Roman"/>
          <w:sz w:val="28"/>
          <w:szCs w:val="28"/>
          <w:lang w:val="uk-UA"/>
        </w:rPr>
        <w:t xml:space="preserve"> сторін</w:t>
      </w:r>
      <w:r w:rsidR="008C40C1">
        <w:rPr>
          <w:rFonts w:ascii="Times New Roman" w:hAnsi="Times New Roman"/>
          <w:sz w:val="28"/>
          <w:szCs w:val="28"/>
          <w:lang w:val="uk-UA"/>
        </w:rPr>
        <w:t>ок</w:t>
      </w:r>
      <w:r w:rsidRPr="004C237C">
        <w:rPr>
          <w:rFonts w:ascii="Times New Roman" w:hAnsi="Times New Roman"/>
          <w:sz w:val="28"/>
          <w:szCs w:val="28"/>
          <w:lang w:val="uk-UA"/>
        </w:rPr>
        <w:t xml:space="preserve"> основного тексту. Перелік посилань складається із </w:t>
      </w:r>
      <w:r w:rsidR="008C40C1">
        <w:rPr>
          <w:rFonts w:ascii="Times New Roman" w:hAnsi="Times New Roman"/>
          <w:sz w:val="28"/>
          <w:szCs w:val="28"/>
          <w:lang w:val="uk-UA"/>
        </w:rPr>
        <w:t>60</w:t>
      </w:r>
      <w:r>
        <w:rPr>
          <w:rFonts w:ascii="Times New Roman" w:hAnsi="Times New Roman"/>
          <w:sz w:val="28"/>
          <w:szCs w:val="28"/>
          <w:lang w:val="uk-UA"/>
        </w:rPr>
        <w:t xml:space="preserve"> найменувань і займає </w:t>
      </w:r>
      <w:r w:rsidR="008C40C1">
        <w:rPr>
          <w:rFonts w:ascii="Times New Roman" w:hAnsi="Times New Roman"/>
          <w:sz w:val="28"/>
          <w:szCs w:val="28"/>
          <w:lang w:val="uk-UA"/>
        </w:rPr>
        <w:t>6</w:t>
      </w:r>
      <w:r w:rsidRPr="004C237C">
        <w:rPr>
          <w:rFonts w:ascii="Times New Roman" w:hAnsi="Times New Roman"/>
          <w:sz w:val="28"/>
          <w:szCs w:val="28"/>
          <w:lang w:val="uk-UA"/>
        </w:rPr>
        <w:t xml:space="preserve"> сторіно</w:t>
      </w:r>
      <w:r w:rsidR="00D0254F">
        <w:rPr>
          <w:rFonts w:ascii="Times New Roman" w:hAnsi="Times New Roman"/>
          <w:sz w:val="28"/>
          <w:szCs w:val="28"/>
          <w:lang w:val="uk-UA"/>
        </w:rPr>
        <w:t>к.</w:t>
      </w:r>
    </w:p>
    <w:p w14:paraId="61CD9C40" w14:textId="77777777" w:rsidR="00D0254F" w:rsidRDefault="00D0254F" w:rsidP="00173554">
      <w:pPr>
        <w:spacing w:after="0" w:line="360" w:lineRule="auto"/>
        <w:ind w:firstLine="709"/>
        <w:jc w:val="both"/>
        <w:rPr>
          <w:rFonts w:ascii="Times New Roman" w:hAnsi="Times New Roman"/>
          <w:sz w:val="28"/>
          <w:szCs w:val="28"/>
          <w:lang w:val="uk-UA"/>
        </w:rPr>
      </w:pPr>
    </w:p>
    <w:p w14:paraId="27F039DD" w14:textId="77777777" w:rsidR="00D0254F" w:rsidRDefault="00D0254F" w:rsidP="00173554">
      <w:pPr>
        <w:spacing w:after="0" w:line="360" w:lineRule="auto"/>
        <w:ind w:firstLine="709"/>
        <w:jc w:val="both"/>
        <w:rPr>
          <w:rFonts w:ascii="Times New Roman" w:hAnsi="Times New Roman"/>
          <w:sz w:val="28"/>
          <w:szCs w:val="28"/>
          <w:lang w:val="uk-UA"/>
        </w:rPr>
      </w:pPr>
    </w:p>
    <w:p w14:paraId="45E89B5E" w14:textId="77777777" w:rsidR="00D0254F" w:rsidRDefault="00D0254F" w:rsidP="00173554">
      <w:pPr>
        <w:spacing w:after="0" w:line="360" w:lineRule="auto"/>
        <w:ind w:firstLine="709"/>
        <w:jc w:val="both"/>
        <w:rPr>
          <w:rFonts w:ascii="Times New Roman" w:hAnsi="Times New Roman"/>
          <w:sz w:val="28"/>
          <w:szCs w:val="28"/>
          <w:lang w:val="uk-UA"/>
        </w:rPr>
      </w:pPr>
    </w:p>
    <w:p w14:paraId="079D34F3" w14:textId="77777777" w:rsidR="00BD4C70" w:rsidRDefault="00BD4C70" w:rsidP="00173554">
      <w:pPr>
        <w:spacing w:after="0" w:line="360" w:lineRule="auto"/>
        <w:ind w:firstLine="709"/>
        <w:jc w:val="both"/>
        <w:rPr>
          <w:rFonts w:ascii="Times New Roman" w:hAnsi="Times New Roman"/>
          <w:sz w:val="28"/>
          <w:szCs w:val="28"/>
          <w:lang w:val="uk-UA"/>
        </w:rPr>
      </w:pPr>
    </w:p>
    <w:p w14:paraId="350512EA" w14:textId="77777777" w:rsidR="00BD4C70" w:rsidRDefault="00BD4C70" w:rsidP="00173554">
      <w:pPr>
        <w:spacing w:after="0" w:line="360" w:lineRule="auto"/>
        <w:ind w:firstLine="709"/>
        <w:jc w:val="both"/>
        <w:rPr>
          <w:rFonts w:ascii="Times New Roman" w:hAnsi="Times New Roman"/>
          <w:sz w:val="28"/>
          <w:szCs w:val="28"/>
          <w:lang w:val="uk-UA"/>
        </w:rPr>
      </w:pPr>
    </w:p>
    <w:p w14:paraId="1EB35D2C" w14:textId="77777777" w:rsidR="00D0254F" w:rsidRDefault="00D0254F" w:rsidP="00D0254F">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1.</w:t>
      </w:r>
    </w:p>
    <w:p w14:paraId="620A235E" w14:textId="77777777" w:rsidR="00D0254F" w:rsidRDefault="00D0254F" w:rsidP="00D0254F">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ТЕОРЕТИКО-МЕТОДОЛОГІЧНІ ДОСЛІДЖЕННЯ ПРОБЛЕМИ СОЦІАЛЬНО-ПСИХОЛОГІЧНИХ ЧИННИКІВ ФОРМУВАННЯ ОБРАЗУ ПОДРУЖНЬОГО ПАРТНЕРА</w:t>
      </w:r>
    </w:p>
    <w:p w14:paraId="39FBCACE" w14:textId="77777777" w:rsidR="00D0254F" w:rsidRDefault="00D0254F" w:rsidP="00D0254F">
      <w:pPr>
        <w:spacing w:line="360" w:lineRule="auto"/>
        <w:contextualSpacing/>
        <w:jc w:val="center"/>
        <w:rPr>
          <w:rFonts w:ascii="Times New Roman" w:hAnsi="Times New Roman" w:cs="Times New Roman"/>
          <w:b/>
          <w:sz w:val="28"/>
          <w:szCs w:val="28"/>
          <w:lang w:val="uk-UA"/>
        </w:rPr>
      </w:pPr>
    </w:p>
    <w:p w14:paraId="0BA00BC5" w14:textId="77777777" w:rsidR="00173554" w:rsidRDefault="00182F60" w:rsidP="00311218">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Pr="000E4F66">
        <w:rPr>
          <w:rFonts w:ascii="Times New Roman" w:hAnsi="Times New Roman" w:cs="Times New Roman"/>
          <w:sz w:val="28"/>
          <w:szCs w:val="28"/>
          <w:lang w:val="uk-UA"/>
        </w:rPr>
        <w:t xml:space="preserve">Період юності: </w:t>
      </w:r>
      <w:r>
        <w:rPr>
          <w:rFonts w:ascii="Times New Roman" w:hAnsi="Times New Roman" w:cs="Times New Roman"/>
          <w:sz w:val="28"/>
          <w:szCs w:val="28"/>
          <w:lang w:val="uk-UA"/>
        </w:rPr>
        <w:t>основа для психологічних особливостей та сімейних цінностей</w:t>
      </w:r>
    </w:p>
    <w:p w14:paraId="15F02A42" w14:textId="77777777" w:rsidR="00311218" w:rsidRDefault="00311218" w:rsidP="00311218">
      <w:pPr>
        <w:spacing w:line="360" w:lineRule="auto"/>
        <w:contextualSpacing/>
        <w:jc w:val="both"/>
        <w:rPr>
          <w:rFonts w:ascii="Times New Roman" w:hAnsi="Times New Roman" w:cs="Times New Roman"/>
          <w:sz w:val="28"/>
          <w:szCs w:val="28"/>
          <w:lang w:val="uk-UA"/>
        </w:rPr>
      </w:pPr>
    </w:p>
    <w:p w14:paraId="3991E777" w14:textId="77777777" w:rsidR="00311218" w:rsidRPr="00311218" w:rsidRDefault="00311218" w:rsidP="0031121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11218">
        <w:rPr>
          <w:rFonts w:ascii="Times New Roman" w:hAnsi="Times New Roman" w:cs="Times New Roman"/>
          <w:sz w:val="28"/>
          <w:szCs w:val="28"/>
          <w:lang w:val="uk-UA"/>
        </w:rPr>
        <w:t>У контексті вирішення проблем, по</w:t>
      </w:r>
      <w:r>
        <w:rPr>
          <w:rFonts w:ascii="Times New Roman" w:hAnsi="Times New Roman" w:cs="Times New Roman"/>
          <w:sz w:val="28"/>
          <w:szCs w:val="28"/>
          <w:lang w:val="uk-UA"/>
        </w:rPr>
        <w:t>в’язаних із сучасними особливостями сімейних цінностей та стану сім’</w:t>
      </w:r>
      <w:r w:rsidRPr="00311218">
        <w:rPr>
          <w:rFonts w:ascii="Times New Roman" w:hAnsi="Times New Roman" w:cs="Times New Roman"/>
          <w:sz w:val="28"/>
          <w:szCs w:val="28"/>
          <w:lang w:val="uk-UA"/>
        </w:rPr>
        <w:t>ї, виникає необхідність формуванн</w:t>
      </w:r>
      <w:r>
        <w:rPr>
          <w:rFonts w:ascii="Times New Roman" w:hAnsi="Times New Roman" w:cs="Times New Roman"/>
          <w:sz w:val="28"/>
          <w:szCs w:val="28"/>
          <w:lang w:val="uk-UA"/>
        </w:rPr>
        <w:t>я соціологічної прогностичної моделі сім’</w:t>
      </w:r>
      <w:r w:rsidRPr="00311218">
        <w:rPr>
          <w:rFonts w:ascii="Times New Roman" w:hAnsi="Times New Roman" w:cs="Times New Roman"/>
          <w:sz w:val="28"/>
          <w:szCs w:val="28"/>
          <w:lang w:val="uk-UA"/>
        </w:rPr>
        <w:t>ї, що відповідає потребам даного суспільства в даних конкретних умова</w:t>
      </w:r>
      <w:r>
        <w:rPr>
          <w:rFonts w:ascii="Times New Roman" w:hAnsi="Times New Roman" w:cs="Times New Roman"/>
          <w:sz w:val="28"/>
          <w:szCs w:val="28"/>
          <w:lang w:val="uk-UA"/>
        </w:rPr>
        <w:t>х її</w:t>
      </w:r>
      <w:r w:rsidRPr="00311218">
        <w:rPr>
          <w:rFonts w:ascii="Times New Roman" w:hAnsi="Times New Roman" w:cs="Times New Roman"/>
          <w:sz w:val="28"/>
          <w:szCs w:val="28"/>
          <w:lang w:val="uk-UA"/>
        </w:rPr>
        <w:t xml:space="preserve"> функціонуван</w:t>
      </w:r>
      <w:r>
        <w:rPr>
          <w:rFonts w:ascii="Times New Roman" w:hAnsi="Times New Roman" w:cs="Times New Roman"/>
          <w:sz w:val="28"/>
          <w:szCs w:val="28"/>
          <w:lang w:val="uk-UA"/>
        </w:rPr>
        <w:t xml:space="preserve">ня та розвитку. Це природно, що </w:t>
      </w:r>
      <w:r w:rsidRPr="00311218">
        <w:rPr>
          <w:rFonts w:ascii="Times New Roman" w:hAnsi="Times New Roman" w:cs="Times New Roman"/>
          <w:sz w:val="28"/>
          <w:szCs w:val="28"/>
          <w:lang w:val="uk-UA"/>
        </w:rPr>
        <w:t>найоптимістичнішим очікуванням має відпов</w:t>
      </w:r>
      <w:r>
        <w:rPr>
          <w:rFonts w:ascii="Times New Roman" w:hAnsi="Times New Roman" w:cs="Times New Roman"/>
          <w:sz w:val="28"/>
          <w:szCs w:val="28"/>
          <w:lang w:val="uk-UA"/>
        </w:rPr>
        <w:t>ідати якась ідеальна модель сім’ї, яка може зароджуватися ще в період юності, коли діти бачать на прикладі своїх батьків, як розвиваються їх стосунки.</w:t>
      </w:r>
    </w:p>
    <w:p w14:paraId="2D6990A1" w14:textId="77777777" w:rsidR="00311218" w:rsidRPr="00311218" w:rsidRDefault="00311218" w:rsidP="0031121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11218">
        <w:rPr>
          <w:rFonts w:ascii="Times New Roman" w:hAnsi="Times New Roman" w:cs="Times New Roman"/>
          <w:sz w:val="28"/>
          <w:szCs w:val="28"/>
          <w:lang w:val="uk-UA"/>
        </w:rPr>
        <w:t>Ідеальна модель сім’ї безпосередньо пов’язана з ідеальною моделлю самого суспільства, однак, через суб’єктивність очікувань, обмеженість соціального потенціалу, матеріальних та інших ре</w:t>
      </w:r>
      <w:r>
        <w:rPr>
          <w:rFonts w:ascii="Times New Roman" w:hAnsi="Times New Roman" w:cs="Times New Roman"/>
          <w:sz w:val="28"/>
          <w:szCs w:val="28"/>
          <w:lang w:val="uk-UA"/>
        </w:rPr>
        <w:t>сурсів, її практична реалізація здається проблематичною</w:t>
      </w:r>
      <w:r w:rsidRPr="00311218">
        <w:rPr>
          <w:rFonts w:ascii="Times New Roman" w:hAnsi="Times New Roman" w:cs="Times New Roman"/>
          <w:sz w:val="28"/>
          <w:szCs w:val="28"/>
          <w:lang w:val="uk-UA"/>
        </w:rPr>
        <w:t>. Хоч</w:t>
      </w:r>
      <w:r>
        <w:rPr>
          <w:rFonts w:ascii="Times New Roman" w:hAnsi="Times New Roman" w:cs="Times New Roman"/>
          <w:sz w:val="28"/>
          <w:szCs w:val="28"/>
          <w:lang w:val="uk-UA"/>
        </w:rPr>
        <w:t>а побудову ідеальної моделі сім’</w:t>
      </w:r>
      <w:r w:rsidRPr="00311218">
        <w:rPr>
          <w:rFonts w:ascii="Times New Roman" w:hAnsi="Times New Roman" w:cs="Times New Roman"/>
          <w:sz w:val="28"/>
          <w:szCs w:val="28"/>
          <w:lang w:val="uk-UA"/>
        </w:rPr>
        <w:t>ї не можна вважати абсурдом, але якщо суспільство не має перспективи ідеальної організації, то не матиме й перспективи розвитку. Це означає, що сама сім’я як соціальний інститут буде позбавлена ​​можливості досягти необхідного рі</w:t>
      </w:r>
      <w:r>
        <w:rPr>
          <w:rFonts w:ascii="Times New Roman" w:hAnsi="Times New Roman" w:cs="Times New Roman"/>
          <w:sz w:val="28"/>
          <w:szCs w:val="28"/>
          <w:lang w:val="uk-UA"/>
        </w:rPr>
        <w:t>вня стабільності</w:t>
      </w:r>
      <w:r w:rsidRPr="00311218">
        <w:rPr>
          <w:rFonts w:ascii="Times New Roman" w:hAnsi="Times New Roman" w:cs="Times New Roman"/>
          <w:sz w:val="28"/>
          <w:szCs w:val="28"/>
          <w:lang w:val="uk-UA"/>
        </w:rPr>
        <w:t>. Виходячи з цілей по</w:t>
      </w:r>
      <w:r>
        <w:rPr>
          <w:rFonts w:ascii="Times New Roman" w:hAnsi="Times New Roman" w:cs="Times New Roman"/>
          <w:sz w:val="28"/>
          <w:szCs w:val="28"/>
          <w:lang w:val="uk-UA"/>
        </w:rPr>
        <w:t>будови соціологічної моделі сім’</w:t>
      </w:r>
      <w:r w:rsidRPr="00311218">
        <w:rPr>
          <w:rFonts w:ascii="Times New Roman" w:hAnsi="Times New Roman" w:cs="Times New Roman"/>
          <w:sz w:val="28"/>
          <w:szCs w:val="28"/>
          <w:lang w:val="uk-UA"/>
        </w:rPr>
        <w:t>ї, такі раціональні ідеальні типи сімейних цінностей, як</w:t>
      </w:r>
      <w:r w:rsidR="00F25AC2">
        <w:rPr>
          <w:rFonts w:ascii="Times New Roman" w:hAnsi="Times New Roman" w:cs="Times New Roman"/>
          <w:sz w:val="28"/>
          <w:szCs w:val="28"/>
          <w:lang w:val="uk-UA"/>
        </w:rPr>
        <w:t xml:space="preserve"> [51, с. 38</w:t>
      </w:r>
      <w:r w:rsidR="00F25AC2" w:rsidRPr="00CB258B">
        <w:rPr>
          <w:rFonts w:ascii="Times New Roman" w:hAnsi="Times New Roman" w:cs="Times New Roman"/>
          <w:sz w:val="28"/>
          <w:szCs w:val="28"/>
          <w:lang w:val="uk-UA"/>
        </w:rPr>
        <w:t>]</w:t>
      </w:r>
      <w:r w:rsidRPr="00311218">
        <w:rPr>
          <w:rFonts w:ascii="Times New Roman" w:hAnsi="Times New Roman" w:cs="Times New Roman"/>
          <w:sz w:val="28"/>
          <w:szCs w:val="28"/>
          <w:lang w:val="uk-UA"/>
        </w:rPr>
        <w:t>:</w:t>
      </w:r>
    </w:p>
    <w:p w14:paraId="45DE4682" w14:textId="77777777" w:rsidR="00311218" w:rsidRPr="00311218" w:rsidRDefault="00311218" w:rsidP="0031121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11218">
        <w:rPr>
          <w:rFonts w:ascii="Times New Roman" w:hAnsi="Times New Roman" w:cs="Times New Roman"/>
          <w:sz w:val="28"/>
          <w:szCs w:val="28"/>
          <w:lang w:val="uk-UA"/>
        </w:rPr>
        <w:t>- порозуміння (взаєморозуміння) в сім’ї;</w:t>
      </w:r>
    </w:p>
    <w:p w14:paraId="7B43B0C8" w14:textId="77777777" w:rsidR="00311218" w:rsidRPr="00311218" w:rsidRDefault="00311218" w:rsidP="0031121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11218">
        <w:rPr>
          <w:rFonts w:ascii="Times New Roman" w:hAnsi="Times New Roman" w:cs="Times New Roman"/>
          <w:sz w:val="28"/>
          <w:szCs w:val="28"/>
          <w:lang w:val="uk-UA"/>
        </w:rPr>
        <w:t>- правомірність підпорядкування в сімейній ієрархії;</w:t>
      </w:r>
    </w:p>
    <w:p w14:paraId="6EE1D467" w14:textId="77777777" w:rsidR="00311218" w:rsidRPr="00311218" w:rsidRDefault="00311218" w:rsidP="0031121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11218">
        <w:rPr>
          <w:rFonts w:ascii="Times New Roman" w:hAnsi="Times New Roman" w:cs="Times New Roman"/>
          <w:sz w:val="28"/>
          <w:szCs w:val="28"/>
          <w:lang w:val="uk-UA"/>
        </w:rPr>
        <w:t>- з</w:t>
      </w:r>
      <w:r>
        <w:rPr>
          <w:rFonts w:ascii="Times New Roman" w:hAnsi="Times New Roman" w:cs="Times New Roman"/>
          <w:sz w:val="28"/>
          <w:szCs w:val="28"/>
          <w:lang w:val="uk-UA"/>
        </w:rPr>
        <w:t>агальнолюдські цінності, що пов’язують членів сім’</w:t>
      </w:r>
      <w:r w:rsidRPr="00311218">
        <w:rPr>
          <w:rFonts w:ascii="Times New Roman" w:hAnsi="Times New Roman" w:cs="Times New Roman"/>
          <w:sz w:val="28"/>
          <w:szCs w:val="28"/>
          <w:lang w:val="uk-UA"/>
        </w:rPr>
        <w:t>ї між собою і суспільством;</w:t>
      </w:r>
    </w:p>
    <w:p w14:paraId="689E550C" w14:textId="77777777" w:rsidR="00311218" w:rsidRPr="00311218" w:rsidRDefault="00311218" w:rsidP="0031121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311218">
        <w:rPr>
          <w:rFonts w:ascii="Times New Roman" w:hAnsi="Times New Roman" w:cs="Times New Roman"/>
          <w:sz w:val="28"/>
          <w:szCs w:val="28"/>
          <w:lang w:val="uk-UA"/>
        </w:rPr>
        <w:t>- неформалізовані релігійні традиції, що за</w:t>
      </w:r>
      <w:r>
        <w:rPr>
          <w:rFonts w:ascii="Times New Roman" w:hAnsi="Times New Roman" w:cs="Times New Roman"/>
          <w:sz w:val="28"/>
          <w:szCs w:val="28"/>
          <w:lang w:val="uk-UA"/>
        </w:rPr>
        <w:t>безпечують духовну єдність сім’ї</w:t>
      </w:r>
      <w:r w:rsidRPr="00311218">
        <w:rPr>
          <w:rFonts w:ascii="Times New Roman" w:hAnsi="Times New Roman" w:cs="Times New Roman"/>
          <w:sz w:val="28"/>
          <w:szCs w:val="28"/>
          <w:lang w:val="uk-UA"/>
        </w:rPr>
        <w:t xml:space="preserve"> та збереження моральних засад;</w:t>
      </w:r>
    </w:p>
    <w:p w14:paraId="1D31A147" w14:textId="77777777" w:rsidR="00311218" w:rsidRPr="00311218" w:rsidRDefault="00311218" w:rsidP="0031121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11218">
        <w:rPr>
          <w:rFonts w:ascii="Times New Roman" w:hAnsi="Times New Roman" w:cs="Times New Roman"/>
          <w:sz w:val="28"/>
          <w:szCs w:val="28"/>
          <w:lang w:val="uk-UA"/>
        </w:rPr>
        <w:t>- раціоналізм (неутопізм) в організації сімейного життя;</w:t>
      </w:r>
    </w:p>
    <w:p w14:paraId="1404D432" w14:textId="77777777" w:rsidR="00311218" w:rsidRPr="00311218" w:rsidRDefault="00311218" w:rsidP="00311218">
      <w:pPr>
        <w:spacing w:line="360" w:lineRule="auto"/>
        <w:contextualSpacing/>
        <w:jc w:val="both"/>
        <w:rPr>
          <w:rFonts w:ascii="Times New Roman" w:hAnsi="Times New Roman" w:cs="Times New Roman"/>
          <w:sz w:val="28"/>
          <w:szCs w:val="28"/>
          <w:lang w:val="uk-UA"/>
        </w:rPr>
      </w:pPr>
      <w:r w:rsidRPr="00311218">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 </w:t>
      </w:r>
      <w:r w:rsidRPr="00311218">
        <w:rPr>
          <w:rFonts w:ascii="Times New Roman" w:hAnsi="Times New Roman" w:cs="Times New Roman"/>
          <w:sz w:val="28"/>
          <w:szCs w:val="28"/>
          <w:lang w:val="uk-UA"/>
        </w:rPr>
        <w:t>відповідність цілей і засобів забезпечення соціаль</w:t>
      </w:r>
      <w:r>
        <w:rPr>
          <w:rFonts w:ascii="Times New Roman" w:hAnsi="Times New Roman" w:cs="Times New Roman"/>
          <w:sz w:val="28"/>
          <w:szCs w:val="28"/>
          <w:lang w:val="uk-UA"/>
        </w:rPr>
        <w:t>но-економічної стабільності сім’</w:t>
      </w:r>
      <w:r w:rsidRPr="00311218">
        <w:rPr>
          <w:rFonts w:ascii="Times New Roman" w:hAnsi="Times New Roman" w:cs="Times New Roman"/>
          <w:sz w:val="28"/>
          <w:szCs w:val="28"/>
          <w:lang w:val="uk-UA"/>
        </w:rPr>
        <w:t>ї та виконання житт</w:t>
      </w:r>
      <w:r>
        <w:rPr>
          <w:rFonts w:ascii="Times New Roman" w:hAnsi="Times New Roman" w:cs="Times New Roman"/>
          <w:sz w:val="28"/>
          <w:szCs w:val="28"/>
          <w:lang w:val="uk-UA"/>
        </w:rPr>
        <w:t>євої програми кожного члена сім’</w:t>
      </w:r>
      <w:r w:rsidRPr="00311218">
        <w:rPr>
          <w:rFonts w:ascii="Times New Roman" w:hAnsi="Times New Roman" w:cs="Times New Roman"/>
          <w:sz w:val="28"/>
          <w:szCs w:val="28"/>
          <w:lang w:val="uk-UA"/>
        </w:rPr>
        <w:t>ї.</w:t>
      </w:r>
    </w:p>
    <w:p w14:paraId="184D4CDF" w14:textId="77777777" w:rsidR="00311218" w:rsidRDefault="00311218" w:rsidP="0031121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Сім’</w:t>
      </w:r>
      <w:r w:rsidRPr="00311218">
        <w:rPr>
          <w:rFonts w:ascii="Times New Roman" w:hAnsi="Times New Roman" w:cs="Times New Roman"/>
          <w:sz w:val="28"/>
          <w:szCs w:val="28"/>
          <w:lang w:val="uk-UA"/>
        </w:rPr>
        <w:t>я заснована на подружніх відно</w:t>
      </w:r>
      <w:r>
        <w:rPr>
          <w:rFonts w:ascii="Times New Roman" w:hAnsi="Times New Roman" w:cs="Times New Roman"/>
          <w:sz w:val="28"/>
          <w:szCs w:val="28"/>
          <w:lang w:val="uk-UA"/>
        </w:rPr>
        <w:t xml:space="preserve">синах, в яких вони проявляються </w:t>
      </w:r>
      <w:r w:rsidRPr="00311218">
        <w:rPr>
          <w:rFonts w:ascii="Times New Roman" w:hAnsi="Times New Roman" w:cs="Times New Roman"/>
          <w:sz w:val="28"/>
          <w:szCs w:val="28"/>
          <w:lang w:val="uk-UA"/>
        </w:rPr>
        <w:t>як природна, так і соціальна природа людини, як ма</w:t>
      </w:r>
      <w:r>
        <w:rPr>
          <w:rFonts w:ascii="Times New Roman" w:hAnsi="Times New Roman" w:cs="Times New Roman"/>
          <w:sz w:val="28"/>
          <w:szCs w:val="28"/>
          <w:lang w:val="uk-UA"/>
        </w:rPr>
        <w:t xml:space="preserve">теріальна (суспільне буття), </w:t>
      </w:r>
      <w:r w:rsidRPr="00311218">
        <w:rPr>
          <w:rFonts w:ascii="Times New Roman" w:hAnsi="Times New Roman" w:cs="Times New Roman"/>
          <w:sz w:val="28"/>
          <w:szCs w:val="28"/>
          <w:lang w:val="uk-UA"/>
        </w:rPr>
        <w:t>так і духовна (суспільн</w:t>
      </w:r>
      <w:r>
        <w:rPr>
          <w:rFonts w:ascii="Times New Roman" w:hAnsi="Times New Roman" w:cs="Times New Roman"/>
          <w:sz w:val="28"/>
          <w:szCs w:val="28"/>
          <w:lang w:val="uk-UA"/>
        </w:rPr>
        <w:t xml:space="preserve">а свідомість) сфера суспільного </w:t>
      </w:r>
      <w:r w:rsidRPr="00311218">
        <w:rPr>
          <w:rFonts w:ascii="Times New Roman" w:hAnsi="Times New Roman" w:cs="Times New Roman"/>
          <w:sz w:val="28"/>
          <w:szCs w:val="28"/>
          <w:lang w:val="uk-UA"/>
        </w:rPr>
        <w:t>життя. Сучасне суспільство зацікавлене в стабільності шлюбних відносин, тому здійснює зовнішній соц</w:t>
      </w:r>
      <w:r>
        <w:rPr>
          <w:rFonts w:ascii="Times New Roman" w:hAnsi="Times New Roman" w:cs="Times New Roman"/>
          <w:sz w:val="28"/>
          <w:szCs w:val="28"/>
          <w:lang w:val="uk-UA"/>
        </w:rPr>
        <w:t xml:space="preserve">іальний контроль над оптимальним </w:t>
      </w:r>
      <w:r w:rsidRPr="00311218">
        <w:rPr>
          <w:rFonts w:ascii="Times New Roman" w:hAnsi="Times New Roman" w:cs="Times New Roman"/>
          <w:sz w:val="28"/>
          <w:szCs w:val="28"/>
          <w:lang w:val="uk-UA"/>
        </w:rPr>
        <w:t>функціонування шлюбу через систему грома</w:t>
      </w:r>
      <w:r>
        <w:rPr>
          <w:rFonts w:ascii="Times New Roman" w:hAnsi="Times New Roman" w:cs="Times New Roman"/>
          <w:sz w:val="28"/>
          <w:szCs w:val="28"/>
          <w:lang w:val="uk-UA"/>
        </w:rPr>
        <w:t>дської думки, засоби соціального</w:t>
      </w:r>
      <w:r w:rsidRPr="00311218">
        <w:rPr>
          <w:rFonts w:ascii="Times New Roman" w:hAnsi="Times New Roman" w:cs="Times New Roman"/>
          <w:sz w:val="28"/>
          <w:szCs w:val="28"/>
          <w:lang w:val="uk-UA"/>
        </w:rPr>
        <w:t xml:space="preserve"> вплив</w:t>
      </w:r>
      <w:r>
        <w:rPr>
          <w:rFonts w:ascii="Times New Roman" w:hAnsi="Times New Roman" w:cs="Times New Roman"/>
          <w:sz w:val="28"/>
          <w:szCs w:val="28"/>
          <w:lang w:val="uk-UA"/>
        </w:rPr>
        <w:t>у</w:t>
      </w:r>
      <w:r w:rsidRPr="00311218">
        <w:rPr>
          <w:rFonts w:ascii="Times New Roman" w:hAnsi="Times New Roman" w:cs="Times New Roman"/>
          <w:sz w:val="28"/>
          <w:szCs w:val="28"/>
          <w:lang w:val="uk-UA"/>
        </w:rPr>
        <w:t xml:space="preserve"> на особистість, процес виховання</w:t>
      </w:r>
      <w:r w:rsidR="00F25AC2">
        <w:rPr>
          <w:rFonts w:ascii="Times New Roman" w:hAnsi="Times New Roman" w:cs="Times New Roman"/>
          <w:sz w:val="28"/>
          <w:szCs w:val="28"/>
          <w:lang w:val="uk-UA"/>
        </w:rPr>
        <w:t xml:space="preserve"> [49, с. 38</w:t>
      </w:r>
      <w:r w:rsidR="00F25AC2" w:rsidRPr="00CB258B">
        <w:rPr>
          <w:rFonts w:ascii="Times New Roman" w:hAnsi="Times New Roman" w:cs="Times New Roman"/>
          <w:sz w:val="28"/>
          <w:szCs w:val="28"/>
          <w:lang w:val="uk-UA"/>
        </w:rPr>
        <w:t>]</w:t>
      </w:r>
      <w:r w:rsidRPr="00311218">
        <w:rPr>
          <w:rFonts w:ascii="Times New Roman" w:hAnsi="Times New Roman" w:cs="Times New Roman"/>
          <w:sz w:val="28"/>
          <w:szCs w:val="28"/>
          <w:lang w:val="uk-UA"/>
        </w:rPr>
        <w:t xml:space="preserve">. </w:t>
      </w:r>
    </w:p>
    <w:p w14:paraId="688ABE28" w14:textId="77777777" w:rsidR="00311218" w:rsidRPr="00311218" w:rsidRDefault="00311218" w:rsidP="0031121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11218">
        <w:rPr>
          <w:rFonts w:ascii="Times New Roman" w:hAnsi="Times New Roman" w:cs="Times New Roman"/>
          <w:sz w:val="28"/>
          <w:szCs w:val="28"/>
          <w:lang w:val="uk-UA"/>
        </w:rPr>
        <w:t xml:space="preserve">Відокремлення шлюбу як структурної одиниці відбулося в історичному аспекті порівняно недавно в результаті серйозних соціально-економічних перетворень сучасного суспільства, які сформували умови для рівноправних (соціальних, правових, моральних) </w:t>
      </w:r>
      <w:r>
        <w:rPr>
          <w:rFonts w:ascii="Times New Roman" w:hAnsi="Times New Roman" w:cs="Times New Roman"/>
          <w:sz w:val="28"/>
          <w:szCs w:val="28"/>
          <w:lang w:val="uk-UA"/>
        </w:rPr>
        <w:t>чоловіків і жінок. Шлюб означає морально-психологічну</w:t>
      </w:r>
      <w:r w:rsidRPr="00311218">
        <w:rPr>
          <w:rFonts w:ascii="Times New Roman" w:hAnsi="Times New Roman" w:cs="Times New Roman"/>
          <w:sz w:val="28"/>
          <w:szCs w:val="28"/>
          <w:lang w:val="uk-UA"/>
        </w:rPr>
        <w:t xml:space="preserve"> готовність обох, а саме:</w:t>
      </w:r>
    </w:p>
    <w:p w14:paraId="2DADF8BF" w14:textId="77777777" w:rsidR="00311218" w:rsidRPr="00311218" w:rsidRDefault="00311218" w:rsidP="0031121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11218">
        <w:rPr>
          <w:rFonts w:ascii="Times New Roman" w:hAnsi="Times New Roman" w:cs="Times New Roman"/>
          <w:sz w:val="28"/>
          <w:szCs w:val="28"/>
          <w:lang w:val="uk-UA"/>
        </w:rPr>
        <w:t>- готовність взяти на себе нову сис</w:t>
      </w:r>
      <w:r>
        <w:rPr>
          <w:rFonts w:ascii="Times New Roman" w:hAnsi="Times New Roman" w:cs="Times New Roman"/>
          <w:sz w:val="28"/>
          <w:szCs w:val="28"/>
          <w:lang w:val="uk-UA"/>
        </w:rPr>
        <w:t xml:space="preserve">тему обов’язків по відношенню до </w:t>
      </w:r>
      <w:r w:rsidRPr="00311218">
        <w:rPr>
          <w:rFonts w:ascii="Times New Roman" w:hAnsi="Times New Roman" w:cs="Times New Roman"/>
          <w:sz w:val="28"/>
          <w:szCs w:val="28"/>
          <w:lang w:val="uk-UA"/>
        </w:rPr>
        <w:t>партнер</w:t>
      </w:r>
      <w:r>
        <w:rPr>
          <w:rFonts w:ascii="Times New Roman" w:hAnsi="Times New Roman" w:cs="Times New Roman"/>
          <w:sz w:val="28"/>
          <w:szCs w:val="28"/>
          <w:lang w:val="uk-UA"/>
        </w:rPr>
        <w:t>а</w:t>
      </w:r>
      <w:r w:rsidRPr="00311218">
        <w:rPr>
          <w:rFonts w:ascii="Times New Roman" w:hAnsi="Times New Roman" w:cs="Times New Roman"/>
          <w:sz w:val="28"/>
          <w:szCs w:val="28"/>
          <w:lang w:val="uk-UA"/>
        </w:rPr>
        <w:t>, майбутні</w:t>
      </w:r>
      <w:r>
        <w:rPr>
          <w:rFonts w:ascii="Times New Roman" w:hAnsi="Times New Roman" w:cs="Times New Roman"/>
          <w:sz w:val="28"/>
          <w:szCs w:val="28"/>
          <w:lang w:val="uk-UA"/>
        </w:rPr>
        <w:t>х дітей</w:t>
      </w:r>
      <w:r w:rsidRPr="00311218">
        <w:rPr>
          <w:rFonts w:ascii="Times New Roman" w:hAnsi="Times New Roman" w:cs="Times New Roman"/>
          <w:sz w:val="28"/>
          <w:szCs w:val="28"/>
          <w:lang w:val="uk-UA"/>
        </w:rPr>
        <w:t xml:space="preserve"> та відповідальність за свою поведінку;</w:t>
      </w:r>
    </w:p>
    <w:p w14:paraId="062C86AA" w14:textId="77777777" w:rsidR="00311218" w:rsidRPr="00311218" w:rsidRDefault="00311218" w:rsidP="0031121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11218">
        <w:rPr>
          <w:rFonts w:ascii="Times New Roman" w:hAnsi="Times New Roman" w:cs="Times New Roman"/>
          <w:sz w:val="28"/>
          <w:szCs w:val="28"/>
          <w:lang w:val="uk-UA"/>
        </w:rPr>
        <w:t>- розуміння прав і гідності інших ч</w:t>
      </w:r>
      <w:r>
        <w:rPr>
          <w:rFonts w:ascii="Times New Roman" w:hAnsi="Times New Roman" w:cs="Times New Roman"/>
          <w:sz w:val="28"/>
          <w:szCs w:val="28"/>
          <w:lang w:val="uk-UA"/>
        </w:rPr>
        <w:t>ленів сімейного союзу, визнання принципів рівності людей у ​ сімейн</w:t>
      </w:r>
      <w:r w:rsidRPr="00311218">
        <w:rPr>
          <w:rFonts w:ascii="Times New Roman" w:hAnsi="Times New Roman" w:cs="Times New Roman"/>
          <w:sz w:val="28"/>
          <w:szCs w:val="28"/>
          <w:lang w:val="uk-UA"/>
        </w:rPr>
        <w:t>их стосунках;</w:t>
      </w:r>
    </w:p>
    <w:p w14:paraId="7536E1F9" w14:textId="77777777" w:rsidR="00311218" w:rsidRPr="00311218" w:rsidRDefault="00311218" w:rsidP="00311218">
      <w:pPr>
        <w:spacing w:line="360" w:lineRule="auto"/>
        <w:contextualSpacing/>
        <w:jc w:val="both"/>
        <w:rPr>
          <w:rFonts w:ascii="Times New Roman" w:hAnsi="Times New Roman" w:cs="Times New Roman"/>
          <w:sz w:val="28"/>
          <w:szCs w:val="28"/>
          <w:lang w:val="uk-UA"/>
        </w:rPr>
      </w:pPr>
      <w:r w:rsidRPr="000B7BDC">
        <w:rPr>
          <w:rFonts w:ascii="Times New Roman" w:hAnsi="Times New Roman" w:cs="Times New Roman"/>
          <w:sz w:val="28"/>
          <w:szCs w:val="28"/>
          <w:lang w:val="uk-UA"/>
        </w:rPr>
        <w:tab/>
      </w:r>
      <w:r w:rsidRPr="00311218">
        <w:rPr>
          <w:rFonts w:ascii="Times New Roman" w:hAnsi="Times New Roman" w:cs="Times New Roman"/>
          <w:sz w:val="28"/>
          <w:szCs w:val="28"/>
          <w:lang w:val="uk-UA"/>
        </w:rPr>
        <w:t>- прагнення до повсякденного спілку</w:t>
      </w:r>
      <w:r>
        <w:rPr>
          <w:rFonts w:ascii="Times New Roman" w:hAnsi="Times New Roman" w:cs="Times New Roman"/>
          <w:sz w:val="28"/>
          <w:szCs w:val="28"/>
          <w:lang w:val="uk-UA"/>
        </w:rPr>
        <w:t>вання та співпраці, координації</w:t>
      </w:r>
      <w:r w:rsidRPr="00311218">
        <w:rPr>
          <w:rFonts w:ascii="Times New Roman" w:hAnsi="Times New Roman" w:cs="Times New Roman"/>
          <w:sz w:val="28"/>
          <w:szCs w:val="28"/>
        </w:rPr>
        <w:t xml:space="preserve"> </w:t>
      </w:r>
      <w:r>
        <w:rPr>
          <w:rFonts w:ascii="Times New Roman" w:hAnsi="Times New Roman" w:cs="Times New Roman"/>
          <w:sz w:val="28"/>
          <w:szCs w:val="28"/>
          <w:lang w:val="uk-UA"/>
        </w:rPr>
        <w:t xml:space="preserve">взаємодії </w:t>
      </w:r>
      <w:r w:rsidRPr="00311218">
        <w:rPr>
          <w:rFonts w:ascii="Times New Roman" w:hAnsi="Times New Roman" w:cs="Times New Roman"/>
          <w:sz w:val="28"/>
          <w:szCs w:val="28"/>
          <w:lang w:val="uk-UA"/>
        </w:rPr>
        <w:t>з представником протилежної статі, що в свою чергу</w:t>
      </w:r>
      <w:r>
        <w:rPr>
          <w:rFonts w:ascii="Times New Roman" w:hAnsi="Times New Roman" w:cs="Times New Roman"/>
          <w:sz w:val="28"/>
          <w:szCs w:val="28"/>
          <w:lang w:val="uk-UA"/>
        </w:rPr>
        <w:t xml:space="preserve"> </w:t>
      </w:r>
      <w:r w:rsidRPr="00311218">
        <w:rPr>
          <w:rFonts w:ascii="Times New Roman" w:hAnsi="Times New Roman" w:cs="Times New Roman"/>
          <w:sz w:val="28"/>
          <w:szCs w:val="28"/>
          <w:lang w:val="uk-UA"/>
        </w:rPr>
        <w:t>передбачає високу моральну культуру;</w:t>
      </w:r>
    </w:p>
    <w:p w14:paraId="558812D4" w14:textId="77777777" w:rsidR="00311218" w:rsidRPr="00311218" w:rsidRDefault="00311218" w:rsidP="0031121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11218">
        <w:rPr>
          <w:rFonts w:ascii="Times New Roman" w:hAnsi="Times New Roman" w:cs="Times New Roman"/>
          <w:sz w:val="28"/>
          <w:szCs w:val="28"/>
          <w:lang w:val="uk-UA"/>
        </w:rPr>
        <w:t>- здатність пристосовуватися до звичок і рис характеру іншої людини і</w:t>
      </w:r>
    </w:p>
    <w:p w14:paraId="60473524" w14:textId="77777777" w:rsidR="00311218" w:rsidRPr="00311218" w:rsidRDefault="00311218" w:rsidP="00311218">
      <w:pPr>
        <w:spacing w:line="360" w:lineRule="auto"/>
        <w:contextualSpacing/>
        <w:jc w:val="both"/>
        <w:rPr>
          <w:rFonts w:ascii="Times New Roman" w:hAnsi="Times New Roman" w:cs="Times New Roman"/>
          <w:sz w:val="28"/>
          <w:szCs w:val="28"/>
          <w:lang w:val="uk-UA"/>
        </w:rPr>
      </w:pPr>
      <w:r w:rsidRPr="00311218">
        <w:rPr>
          <w:rFonts w:ascii="Times New Roman" w:hAnsi="Times New Roman" w:cs="Times New Roman"/>
          <w:sz w:val="28"/>
          <w:szCs w:val="28"/>
          <w:lang w:val="uk-UA"/>
        </w:rPr>
        <w:t>розуміння його психічного стану.</w:t>
      </w:r>
    </w:p>
    <w:p w14:paraId="26CE9606" w14:textId="77777777" w:rsidR="00173554" w:rsidRDefault="00311218" w:rsidP="00C318F1">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11218">
        <w:rPr>
          <w:rFonts w:ascii="Times New Roman" w:hAnsi="Times New Roman" w:cs="Times New Roman"/>
          <w:sz w:val="28"/>
          <w:szCs w:val="28"/>
          <w:lang w:val="uk-UA"/>
        </w:rPr>
        <w:t>Здатність вступати в шлюб передбачає декілька складових, а саме: здатність піклуватися про іншого; здатність до спі</w:t>
      </w:r>
      <w:r>
        <w:rPr>
          <w:rFonts w:ascii="Times New Roman" w:hAnsi="Times New Roman" w:cs="Times New Roman"/>
          <w:sz w:val="28"/>
          <w:szCs w:val="28"/>
          <w:lang w:val="uk-UA"/>
        </w:rPr>
        <w:t>впереживання</w:t>
      </w:r>
      <w:r w:rsidRPr="00311218">
        <w:rPr>
          <w:rFonts w:ascii="Times New Roman" w:hAnsi="Times New Roman" w:cs="Times New Roman"/>
          <w:sz w:val="28"/>
          <w:szCs w:val="28"/>
          <w:lang w:val="uk-UA"/>
        </w:rPr>
        <w:t xml:space="preserve">, співчуття (духовна єдність); здатність до співпраці, співробітництва, міжособистісного спілкування, наявність навичок і вмінь для виконання домашньої роботи; </w:t>
      </w:r>
      <w:r w:rsidRPr="00311218">
        <w:rPr>
          <w:rFonts w:ascii="Times New Roman" w:hAnsi="Times New Roman" w:cs="Times New Roman"/>
          <w:sz w:val="28"/>
          <w:szCs w:val="28"/>
          <w:lang w:val="uk-UA"/>
        </w:rPr>
        <w:lastRenderedPageBreak/>
        <w:t>висока етична і психологічна культ</w:t>
      </w:r>
      <w:r>
        <w:rPr>
          <w:rFonts w:ascii="Times New Roman" w:hAnsi="Times New Roman" w:cs="Times New Roman"/>
          <w:sz w:val="28"/>
          <w:szCs w:val="28"/>
          <w:lang w:val="uk-UA"/>
        </w:rPr>
        <w:t xml:space="preserve">ура, що передбачає майстерність </w:t>
      </w:r>
      <w:r w:rsidRPr="00311218">
        <w:rPr>
          <w:rFonts w:ascii="Times New Roman" w:hAnsi="Times New Roman" w:cs="Times New Roman"/>
          <w:sz w:val="28"/>
          <w:szCs w:val="28"/>
          <w:lang w:val="uk-UA"/>
        </w:rPr>
        <w:t>б</w:t>
      </w:r>
      <w:r>
        <w:rPr>
          <w:rFonts w:ascii="Times New Roman" w:hAnsi="Times New Roman" w:cs="Times New Roman"/>
          <w:sz w:val="28"/>
          <w:szCs w:val="28"/>
          <w:lang w:val="uk-UA"/>
        </w:rPr>
        <w:t>ути</w:t>
      </w:r>
      <w:r w:rsidRPr="00311218">
        <w:rPr>
          <w:rFonts w:ascii="Times New Roman" w:hAnsi="Times New Roman" w:cs="Times New Roman"/>
          <w:sz w:val="28"/>
          <w:szCs w:val="28"/>
          <w:lang w:val="uk-UA"/>
        </w:rPr>
        <w:t xml:space="preserve"> толерантним і поблажливим,</w:t>
      </w:r>
      <w:r>
        <w:rPr>
          <w:rFonts w:ascii="Times New Roman" w:hAnsi="Times New Roman" w:cs="Times New Roman"/>
          <w:sz w:val="28"/>
          <w:szCs w:val="28"/>
          <w:lang w:val="uk-UA"/>
        </w:rPr>
        <w:t xml:space="preserve"> великодушним і добрим, приймати </w:t>
      </w:r>
      <w:r w:rsidRPr="00311218">
        <w:rPr>
          <w:rFonts w:ascii="Times New Roman" w:hAnsi="Times New Roman" w:cs="Times New Roman"/>
          <w:sz w:val="28"/>
          <w:szCs w:val="28"/>
          <w:lang w:val="uk-UA"/>
        </w:rPr>
        <w:t>іншу людину з усіма її д</w:t>
      </w:r>
      <w:r>
        <w:rPr>
          <w:rFonts w:ascii="Times New Roman" w:hAnsi="Times New Roman" w:cs="Times New Roman"/>
          <w:sz w:val="28"/>
          <w:szCs w:val="28"/>
          <w:lang w:val="uk-UA"/>
        </w:rPr>
        <w:t>ивацтвами і недоліками, придушувати</w:t>
      </w:r>
      <w:r w:rsidRPr="00311218">
        <w:rPr>
          <w:rFonts w:ascii="Times New Roman" w:hAnsi="Times New Roman" w:cs="Times New Roman"/>
          <w:sz w:val="28"/>
          <w:szCs w:val="28"/>
          <w:lang w:val="uk-UA"/>
        </w:rPr>
        <w:t xml:space="preserve"> власний егоїзм.</w:t>
      </w:r>
    </w:p>
    <w:p w14:paraId="5E5E25E4"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Більшість авторів погоджуються, що нижньою межею періоду молодості є вік 17-18 рок</w:t>
      </w:r>
      <w:r>
        <w:rPr>
          <w:rFonts w:ascii="Times New Roman" w:hAnsi="Times New Roman" w:cs="Times New Roman"/>
          <w:sz w:val="28"/>
          <w:szCs w:val="28"/>
          <w:lang w:val="uk-UA"/>
        </w:rPr>
        <w:t>ів, а верхньою – 23-24 роки [19, с. 140</w:t>
      </w:r>
      <w:r w:rsidRPr="00CB258B">
        <w:rPr>
          <w:rFonts w:ascii="Times New Roman" w:hAnsi="Times New Roman" w:cs="Times New Roman"/>
          <w:sz w:val="28"/>
          <w:szCs w:val="28"/>
          <w:lang w:val="uk-UA"/>
        </w:rPr>
        <w:t>].</w:t>
      </w:r>
    </w:p>
    <w:p w14:paraId="5CE08121"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До основних психологічних характеристик цьо</w:t>
      </w:r>
      <w:r>
        <w:rPr>
          <w:rFonts w:ascii="Times New Roman" w:hAnsi="Times New Roman" w:cs="Times New Roman"/>
          <w:sz w:val="28"/>
          <w:szCs w:val="28"/>
          <w:lang w:val="uk-UA"/>
        </w:rPr>
        <w:t>го вікового періоду належать [45, с. 178</w:t>
      </w:r>
      <w:r w:rsidRPr="00CB258B">
        <w:rPr>
          <w:rFonts w:ascii="Times New Roman" w:hAnsi="Times New Roman" w:cs="Times New Roman"/>
          <w:sz w:val="28"/>
          <w:szCs w:val="28"/>
          <w:lang w:val="uk-UA"/>
        </w:rPr>
        <w:t>]:</w:t>
      </w:r>
    </w:p>
    <w:p w14:paraId="2BC6BF02"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 досягнення соціальної зрілості, тобто оволодіння всім спектром соціальних функцій дорослої людини;</w:t>
      </w:r>
    </w:p>
    <w:p w14:paraId="029A7869"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 початок нового розвитку (формулювання нових цілей і завдань тощо);</w:t>
      </w:r>
    </w:p>
    <w:p w14:paraId="7B0A0EF6"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 подолання кризи періоду підліткового віку, кінцевим результатом якого є формування дорослої особистості;</w:t>
      </w:r>
    </w:p>
    <w:p w14:paraId="4BECE3C3"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 зміна структури самосвідомості.</w:t>
      </w:r>
    </w:p>
    <w:p w14:paraId="59EA8C13"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Кризі періоду підліткового віку передує докризовий стан, що характеризується дитячим ідеалізмом, вірою у власну всемогутність, а також вірою в те, що ти потрібен кожному, і всі чекають на тебе і відчуттям буйства почуттів і енергії. Потім цей стан змінюється іншим, характерним для людини, яка шукає себе. Коли вступаєш на шлях дорослості, де все ще невідоме і таке незрозуміле, з’являється стан невизначеності. Це характерно для кризи ідентичності, де кінцевим результатом буде ідентичність дорослої людини.</w:t>
      </w:r>
    </w:p>
    <w:p w14:paraId="160CA5BF"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Закінчення кризи підліткового віку характеризується зміною ставлення до життя, себе, батьків та друзів. Варто зазначити, що «криза зустрічі з дорослістю властива лише тій частині молоді, яка характеризується достатньо високим рівнем культури та здатністю д</w:t>
      </w:r>
      <w:r>
        <w:rPr>
          <w:rFonts w:ascii="Times New Roman" w:hAnsi="Times New Roman" w:cs="Times New Roman"/>
          <w:sz w:val="28"/>
          <w:szCs w:val="28"/>
          <w:lang w:val="uk-UA"/>
        </w:rPr>
        <w:t>о самоаналізу» [33, с. 164</w:t>
      </w:r>
      <w:r w:rsidRPr="00CB258B">
        <w:rPr>
          <w:rFonts w:ascii="Times New Roman" w:hAnsi="Times New Roman" w:cs="Times New Roman"/>
          <w:sz w:val="28"/>
          <w:szCs w:val="28"/>
          <w:lang w:val="uk-UA"/>
        </w:rPr>
        <w:t>].</w:t>
      </w:r>
    </w:p>
    <w:p w14:paraId="7E3F58FD"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За визначенням В.С.Мухіної, самосвідомість – це сукупність стійких зв’язків об’єкта, що забезпечують його цілісність і тотожність самому собі, тобто збереження основних властивостей, з різними зовні</w:t>
      </w:r>
      <w:r>
        <w:rPr>
          <w:rFonts w:ascii="Times New Roman" w:hAnsi="Times New Roman" w:cs="Times New Roman"/>
          <w:sz w:val="28"/>
          <w:szCs w:val="28"/>
          <w:lang w:val="uk-UA"/>
        </w:rPr>
        <w:t>шніми та внутрішніми змінами [15, с. 39</w:t>
      </w:r>
      <w:r w:rsidRPr="00CB258B">
        <w:rPr>
          <w:rFonts w:ascii="Times New Roman" w:hAnsi="Times New Roman" w:cs="Times New Roman"/>
          <w:sz w:val="28"/>
          <w:szCs w:val="28"/>
          <w:lang w:val="uk-UA"/>
        </w:rPr>
        <w:t>]. Крім того, основними його компонентами є:</w:t>
      </w:r>
    </w:p>
    <w:p w14:paraId="5F45E27C"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CB258B">
        <w:rPr>
          <w:rFonts w:ascii="Times New Roman" w:hAnsi="Times New Roman" w:cs="Times New Roman"/>
          <w:sz w:val="28"/>
          <w:szCs w:val="28"/>
          <w:lang w:val="uk-UA"/>
        </w:rPr>
        <w:t>- усвідомлення імені (фіксується невіддільність імені від особи, повна ідентифікація з нею);</w:t>
      </w:r>
    </w:p>
    <w:p w14:paraId="170EA390"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 претензія на визнання (частіше виражається в прояві в навчальній діяльності, тобто в хорошій академічній успішності, виконанні вимог викладачів, виступах на конференціях, організованих факультетом тощо);</w:t>
      </w:r>
    </w:p>
    <w:p w14:paraId="27A59019"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 тимчасове усвідомлення (бажання стати старшим і виглядати старше, уявлення про ідеальне майбутнє тощо);</w:t>
      </w:r>
    </w:p>
    <w:p w14:paraId="1595DF2F"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 статева ідентифікація (формування генітальності, що є умовою розвитку повної зрілості);</w:t>
      </w:r>
    </w:p>
    <w:p w14:paraId="319FC838"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 усвідомлення прав та обов’язків (необхідно навчитися спиратися не на зовнішній контроль, а на внутрішню - відповідальність).</w:t>
      </w:r>
    </w:p>
    <w:p w14:paraId="59D0E462" w14:textId="77777777" w:rsid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У підлітковому віці спілкування з батьками залишається особливо важливим, оскільки процес відокремлення молодої люди</w:t>
      </w:r>
      <w:r>
        <w:rPr>
          <w:rFonts w:ascii="Times New Roman" w:hAnsi="Times New Roman" w:cs="Times New Roman"/>
          <w:sz w:val="28"/>
          <w:szCs w:val="28"/>
          <w:lang w:val="uk-UA"/>
        </w:rPr>
        <w:t>ни від сім’ї завершується. У зв’</w:t>
      </w:r>
      <w:r w:rsidRPr="00CB258B">
        <w:rPr>
          <w:rFonts w:ascii="Times New Roman" w:hAnsi="Times New Roman" w:cs="Times New Roman"/>
          <w:sz w:val="28"/>
          <w:szCs w:val="28"/>
          <w:lang w:val="uk-UA"/>
        </w:rPr>
        <w:t>язку з цим у відносинах можу</w:t>
      </w:r>
      <w:r>
        <w:rPr>
          <w:rFonts w:ascii="Times New Roman" w:hAnsi="Times New Roman" w:cs="Times New Roman"/>
          <w:sz w:val="28"/>
          <w:szCs w:val="28"/>
          <w:lang w:val="uk-UA"/>
        </w:rPr>
        <w:t>ть виникнути деякі труднощі [21, с.</w:t>
      </w:r>
      <w:r w:rsidRPr="00CB258B">
        <w:rPr>
          <w:rFonts w:ascii="Times New Roman" w:hAnsi="Times New Roman" w:cs="Times New Roman"/>
          <w:sz w:val="28"/>
          <w:szCs w:val="28"/>
          <w:lang w:val="uk-UA"/>
        </w:rPr>
        <w:t xml:space="preserve"> 54]. </w:t>
      </w:r>
    </w:p>
    <w:p w14:paraId="3DD66DDA"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Водночас автономія виявляється на поведінковому, емоційному, моральному та ціннісному рівнях. Однак після процесу ізоляції і навіть тимчасової відстороненості емоційний контакт відновлюється на більш високому рівні, ві</w:t>
      </w:r>
      <w:r>
        <w:rPr>
          <w:rFonts w:ascii="Times New Roman" w:hAnsi="Times New Roman" w:cs="Times New Roman"/>
          <w:sz w:val="28"/>
          <w:szCs w:val="28"/>
          <w:lang w:val="uk-UA"/>
        </w:rPr>
        <w:t>дносини стають партнерськими [10, с. 132</w:t>
      </w:r>
      <w:r w:rsidRPr="00CB258B">
        <w:rPr>
          <w:rFonts w:ascii="Times New Roman" w:hAnsi="Times New Roman" w:cs="Times New Roman"/>
          <w:sz w:val="28"/>
          <w:szCs w:val="28"/>
          <w:lang w:val="uk-UA"/>
        </w:rPr>
        <w:t>].</w:t>
      </w:r>
    </w:p>
    <w:p w14:paraId="66410D66"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 xml:space="preserve">У підлітковому віці </w:t>
      </w:r>
      <w:r>
        <w:rPr>
          <w:rFonts w:ascii="Times New Roman" w:hAnsi="Times New Roman" w:cs="Times New Roman"/>
          <w:sz w:val="28"/>
          <w:szCs w:val="28"/>
          <w:lang w:val="uk-UA"/>
        </w:rPr>
        <w:t>«</w:t>
      </w:r>
      <w:r w:rsidRPr="00CB258B">
        <w:rPr>
          <w:rFonts w:ascii="Times New Roman" w:hAnsi="Times New Roman" w:cs="Times New Roman"/>
          <w:sz w:val="28"/>
          <w:szCs w:val="28"/>
          <w:lang w:val="uk-UA"/>
        </w:rPr>
        <w:t>Я</w:t>
      </w:r>
      <w:r>
        <w:rPr>
          <w:rFonts w:ascii="Times New Roman" w:hAnsi="Times New Roman" w:cs="Times New Roman"/>
          <w:sz w:val="28"/>
          <w:szCs w:val="28"/>
          <w:lang w:val="uk-UA"/>
        </w:rPr>
        <w:t>»</w:t>
      </w:r>
      <w:r w:rsidRPr="00CB258B">
        <w:rPr>
          <w:rFonts w:ascii="Times New Roman" w:hAnsi="Times New Roman" w:cs="Times New Roman"/>
          <w:sz w:val="28"/>
          <w:szCs w:val="28"/>
          <w:lang w:val="uk-UA"/>
        </w:rPr>
        <w:t xml:space="preserve"> розвивається як член сім’ї, і закладаються основи формування ідентичності як члена стійкої пари. Також в кінці підліткового віку відбувається перехід до батьківства, коли виникають нові проблеми, пов’язані зі зміною особистості молодих батьків. Народження дитини може призвести до кризи сімейних відносин. Тому конструктивне подолання цієї кризи є важливим етапом у розвитку сім’ї. Це не тільки дозволить молодим подружжю налагодити відносини один з одним, але й створить умови для повноцінного розвитку особистості дитини.</w:t>
      </w:r>
    </w:p>
    <w:p w14:paraId="68ABEDA6"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На один і той же віковий період прип</w:t>
      </w:r>
      <w:r>
        <w:rPr>
          <w:rFonts w:ascii="Times New Roman" w:hAnsi="Times New Roman" w:cs="Times New Roman"/>
          <w:sz w:val="28"/>
          <w:szCs w:val="28"/>
          <w:lang w:val="uk-UA"/>
        </w:rPr>
        <w:t>адає професійне самовизначення, яке проходить у два етапи [1, с. 176</w:t>
      </w:r>
      <w:r w:rsidRPr="00CB258B">
        <w:rPr>
          <w:rFonts w:ascii="Times New Roman" w:hAnsi="Times New Roman" w:cs="Times New Roman"/>
          <w:sz w:val="28"/>
          <w:szCs w:val="28"/>
          <w:lang w:val="uk-UA"/>
        </w:rPr>
        <w:t>]:</w:t>
      </w:r>
    </w:p>
    <w:p w14:paraId="26C8F337"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CB258B">
        <w:rPr>
          <w:rFonts w:ascii="Times New Roman" w:hAnsi="Times New Roman" w:cs="Times New Roman"/>
          <w:sz w:val="28"/>
          <w:szCs w:val="28"/>
          <w:lang w:val="uk-UA"/>
        </w:rPr>
        <w:t>- вибір професії (з рішенням молодої людини працювати в певній сфері);</w:t>
      </w:r>
    </w:p>
    <w:p w14:paraId="06274CC4"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 первинне підвищення кваліфікації (накопичення досвіду, пошук роботи тощо).</w:t>
      </w:r>
    </w:p>
    <w:p w14:paraId="2CB8AF21"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Отже, підлітковий вік – це період прийняття важливих рішень, вибору професії, сенсу життя і свого місця в ньому, світогляду та ідеалів, а також вибору супутника життя. Роль цінностей у структурі особистості су</w:t>
      </w:r>
      <w:r>
        <w:rPr>
          <w:rFonts w:ascii="Times New Roman" w:hAnsi="Times New Roman" w:cs="Times New Roman"/>
          <w:sz w:val="28"/>
          <w:szCs w:val="28"/>
          <w:lang w:val="uk-UA"/>
        </w:rPr>
        <w:t>часної молоді безпосередньо пов’</w:t>
      </w:r>
      <w:r w:rsidRPr="00CB258B">
        <w:rPr>
          <w:rFonts w:ascii="Times New Roman" w:hAnsi="Times New Roman" w:cs="Times New Roman"/>
          <w:sz w:val="28"/>
          <w:szCs w:val="28"/>
          <w:lang w:val="uk-UA"/>
        </w:rPr>
        <w:t xml:space="preserve">язана </w:t>
      </w:r>
      <w:r>
        <w:rPr>
          <w:rFonts w:ascii="Times New Roman" w:hAnsi="Times New Roman" w:cs="Times New Roman"/>
          <w:sz w:val="28"/>
          <w:szCs w:val="28"/>
          <w:lang w:val="uk-UA"/>
        </w:rPr>
        <w:t>і</w:t>
      </w:r>
      <w:r w:rsidRPr="00CB258B">
        <w:rPr>
          <w:rFonts w:ascii="Times New Roman" w:hAnsi="Times New Roman" w:cs="Times New Roman"/>
          <w:sz w:val="28"/>
          <w:szCs w:val="28"/>
          <w:lang w:val="uk-UA"/>
        </w:rPr>
        <w:t>з взаємодією із зовнішнім соціальни</w:t>
      </w:r>
      <w:r>
        <w:rPr>
          <w:rFonts w:ascii="Times New Roman" w:hAnsi="Times New Roman" w:cs="Times New Roman"/>
          <w:sz w:val="28"/>
          <w:szCs w:val="28"/>
          <w:lang w:val="uk-UA"/>
        </w:rPr>
        <w:t>м середовищем і обумовлена ​​зв’</w:t>
      </w:r>
      <w:r w:rsidRPr="00CB258B">
        <w:rPr>
          <w:rFonts w:ascii="Times New Roman" w:hAnsi="Times New Roman" w:cs="Times New Roman"/>
          <w:sz w:val="28"/>
          <w:szCs w:val="28"/>
          <w:lang w:val="uk-UA"/>
        </w:rPr>
        <w:t>язками особистості. Відповідно відображаються проблеми особистого життя. Поведінка особистості в більшості випадків повсякденного життя залежить від того, як їх розуміють на основі ціннісних понять.</w:t>
      </w:r>
      <w:r>
        <w:rPr>
          <w:rFonts w:ascii="Times New Roman" w:hAnsi="Times New Roman" w:cs="Times New Roman"/>
          <w:sz w:val="28"/>
          <w:szCs w:val="28"/>
          <w:lang w:val="uk-UA"/>
        </w:rPr>
        <w:tab/>
      </w:r>
    </w:p>
    <w:p w14:paraId="44235A1B" w14:textId="77777777" w:rsidR="00311218"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У сучасному суспільстві спостерігається тенденція до орієнтації молоді на цінності індивідуалізму. Для сучасної людини незмірно зростає значення морально-психологічних, світоглядних та інших особистісних чинників. Можна припустити, що коли на перший план виходять емоційні аспекти відносин між партнерами, шлюб стає вразлив</w:t>
      </w:r>
      <w:r>
        <w:rPr>
          <w:rFonts w:ascii="Times New Roman" w:hAnsi="Times New Roman" w:cs="Times New Roman"/>
          <w:sz w:val="28"/>
          <w:szCs w:val="28"/>
          <w:lang w:val="uk-UA"/>
        </w:rPr>
        <w:t>им. Джерелом нестабільності сім’</w:t>
      </w:r>
      <w:r w:rsidRPr="00CB258B">
        <w:rPr>
          <w:rFonts w:ascii="Times New Roman" w:hAnsi="Times New Roman" w:cs="Times New Roman"/>
          <w:sz w:val="28"/>
          <w:szCs w:val="28"/>
          <w:lang w:val="uk-UA"/>
        </w:rPr>
        <w:t>ї може бути невідповідність уявлень про образи ідеального чоловіка та ідеальної дружини серед юнаків та дівчат як май</w:t>
      </w:r>
      <w:r>
        <w:rPr>
          <w:rFonts w:ascii="Times New Roman" w:hAnsi="Times New Roman" w:cs="Times New Roman"/>
          <w:sz w:val="28"/>
          <w:szCs w:val="28"/>
          <w:lang w:val="uk-UA"/>
        </w:rPr>
        <w:t>бутнього подружжя, про що свідча</w:t>
      </w:r>
      <w:r w:rsidRPr="00CB258B">
        <w:rPr>
          <w:rFonts w:ascii="Times New Roman" w:hAnsi="Times New Roman" w:cs="Times New Roman"/>
          <w:sz w:val="28"/>
          <w:szCs w:val="28"/>
          <w:lang w:val="uk-UA"/>
        </w:rPr>
        <w:t xml:space="preserve">ть </w:t>
      </w:r>
      <w:r>
        <w:rPr>
          <w:rFonts w:ascii="Times New Roman" w:hAnsi="Times New Roman" w:cs="Times New Roman"/>
          <w:sz w:val="28"/>
          <w:szCs w:val="28"/>
          <w:lang w:val="uk-UA"/>
        </w:rPr>
        <w:t xml:space="preserve">тематичні </w:t>
      </w:r>
      <w:r w:rsidRPr="00CB258B">
        <w:rPr>
          <w:rFonts w:ascii="Times New Roman" w:hAnsi="Times New Roman" w:cs="Times New Roman"/>
          <w:sz w:val="28"/>
          <w:szCs w:val="28"/>
          <w:lang w:val="uk-UA"/>
        </w:rPr>
        <w:t>дослідження</w:t>
      </w:r>
      <w:r w:rsidR="00F25AC2">
        <w:rPr>
          <w:rFonts w:ascii="Times New Roman" w:hAnsi="Times New Roman" w:cs="Times New Roman"/>
          <w:sz w:val="28"/>
          <w:szCs w:val="28"/>
          <w:lang w:val="uk-UA"/>
        </w:rPr>
        <w:t xml:space="preserve"> [52, с. 47</w:t>
      </w:r>
      <w:r w:rsidR="00F25AC2" w:rsidRPr="00CB258B">
        <w:rPr>
          <w:rFonts w:ascii="Times New Roman" w:hAnsi="Times New Roman" w:cs="Times New Roman"/>
          <w:sz w:val="28"/>
          <w:szCs w:val="28"/>
          <w:lang w:val="uk-UA"/>
        </w:rPr>
        <w:t>]</w:t>
      </w:r>
      <w:r w:rsidRPr="00CB258B">
        <w:rPr>
          <w:rFonts w:ascii="Times New Roman" w:hAnsi="Times New Roman" w:cs="Times New Roman"/>
          <w:sz w:val="28"/>
          <w:szCs w:val="28"/>
          <w:lang w:val="uk-UA"/>
        </w:rPr>
        <w:t>.</w:t>
      </w:r>
    </w:p>
    <w:p w14:paraId="1B44A4D6"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М</w:t>
      </w:r>
      <w:r w:rsidRPr="00CB258B">
        <w:rPr>
          <w:rFonts w:ascii="Times New Roman" w:hAnsi="Times New Roman" w:cs="Times New Roman"/>
          <w:sz w:val="28"/>
          <w:szCs w:val="28"/>
          <w:lang w:val="uk-UA"/>
        </w:rPr>
        <w:t xml:space="preserve">олоді </w:t>
      </w:r>
      <w:r>
        <w:rPr>
          <w:rFonts w:ascii="Times New Roman" w:hAnsi="Times New Roman" w:cs="Times New Roman"/>
          <w:sz w:val="28"/>
          <w:szCs w:val="28"/>
          <w:lang w:val="uk-UA"/>
        </w:rPr>
        <w:t>хлопці</w:t>
      </w:r>
      <w:r w:rsidRPr="00CB258B">
        <w:rPr>
          <w:rFonts w:ascii="Times New Roman" w:hAnsi="Times New Roman" w:cs="Times New Roman"/>
          <w:sz w:val="28"/>
          <w:szCs w:val="28"/>
          <w:lang w:val="uk-UA"/>
        </w:rPr>
        <w:t>, як майбутні чоловіки, орієнтовані на</w:t>
      </w:r>
      <w:r>
        <w:rPr>
          <w:rFonts w:ascii="Times New Roman" w:hAnsi="Times New Roman" w:cs="Times New Roman"/>
          <w:sz w:val="28"/>
          <w:szCs w:val="28"/>
          <w:lang w:val="uk-UA"/>
        </w:rPr>
        <w:t xml:space="preserve"> ділову активність на благо сім’</w:t>
      </w:r>
      <w:r w:rsidRPr="00CB258B">
        <w:rPr>
          <w:rFonts w:ascii="Times New Roman" w:hAnsi="Times New Roman" w:cs="Times New Roman"/>
          <w:sz w:val="28"/>
          <w:szCs w:val="28"/>
          <w:lang w:val="uk-UA"/>
        </w:rPr>
        <w:t xml:space="preserve">ї за її межами, а дівчата очікують від них емоційної співучасті (емоційна складова займає найвищу позицію в ідеальному чоловікі для дівчат). Також не узгоджені індивідуально-психологічні складові сімейних цінностей у хлопців </w:t>
      </w:r>
      <w:r>
        <w:rPr>
          <w:rFonts w:ascii="Times New Roman" w:hAnsi="Times New Roman" w:cs="Times New Roman"/>
          <w:sz w:val="28"/>
          <w:szCs w:val="28"/>
          <w:lang w:val="uk-UA"/>
        </w:rPr>
        <w:t>і дівчат: юнаки в майбутній сім’</w:t>
      </w:r>
      <w:r w:rsidRPr="00CB258B">
        <w:rPr>
          <w:rFonts w:ascii="Times New Roman" w:hAnsi="Times New Roman" w:cs="Times New Roman"/>
          <w:sz w:val="28"/>
          <w:szCs w:val="28"/>
          <w:lang w:val="uk-UA"/>
        </w:rPr>
        <w:t>ї сподіваються зберегти особисту автономію, а дівчата - знайти духовно-психологічну єдність.</w:t>
      </w:r>
    </w:p>
    <w:p w14:paraId="33747637"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Їхні погляди на лідерство в сім’ї та на право розпоряджатися сімейним бюджетом істотно розходяться. У поглядах дівчат чоловік, хоча і залишається основним заробітчанином, не виконує роль глави с</w:t>
      </w:r>
      <w:r>
        <w:rPr>
          <w:rFonts w:ascii="Times New Roman" w:hAnsi="Times New Roman" w:cs="Times New Roman"/>
          <w:sz w:val="28"/>
          <w:szCs w:val="28"/>
          <w:lang w:val="uk-UA"/>
        </w:rPr>
        <w:t>ім’ї, сім’</w:t>
      </w:r>
      <w:r w:rsidRPr="00CB258B">
        <w:rPr>
          <w:rFonts w:ascii="Times New Roman" w:hAnsi="Times New Roman" w:cs="Times New Roman"/>
          <w:sz w:val="28"/>
          <w:szCs w:val="28"/>
          <w:lang w:val="uk-UA"/>
        </w:rPr>
        <w:t xml:space="preserve">єю </w:t>
      </w:r>
      <w:r>
        <w:rPr>
          <w:rFonts w:ascii="Times New Roman" w:hAnsi="Times New Roman" w:cs="Times New Roman"/>
          <w:sz w:val="28"/>
          <w:szCs w:val="28"/>
          <w:lang w:val="uk-UA"/>
        </w:rPr>
        <w:lastRenderedPageBreak/>
        <w:t>керує зазвичай</w:t>
      </w:r>
      <w:r w:rsidRPr="00CB258B">
        <w:rPr>
          <w:rFonts w:ascii="Times New Roman" w:hAnsi="Times New Roman" w:cs="Times New Roman"/>
          <w:sz w:val="28"/>
          <w:szCs w:val="28"/>
          <w:lang w:val="uk-UA"/>
        </w:rPr>
        <w:t xml:space="preserve"> дружина. З боку чоловіків (хлопчиків) можна недооцінити бажання дружин реалізувати себе в соціальній сфері [17</w:t>
      </w:r>
      <w:r>
        <w:rPr>
          <w:rFonts w:ascii="Times New Roman" w:hAnsi="Times New Roman" w:cs="Times New Roman"/>
          <w:sz w:val="28"/>
          <w:szCs w:val="28"/>
          <w:lang w:val="uk-UA"/>
        </w:rPr>
        <w:t>, с. 176</w:t>
      </w:r>
      <w:r w:rsidRPr="00CB258B">
        <w:rPr>
          <w:rFonts w:ascii="Times New Roman" w:hAnsi="Times New Roman" w:cs="Times New Roman"/>
          <w:sz w:val="28"/>
          <w:szCs w:val="28"/>
          <w:lang w:val="uk-UA"/>
        </w:rPr>
        <w:t>].</w:t>
      </w:r>
    </w:p>
    <w:p w14:paraId="15E7F8F8"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 xml:space="preserve">Нездійснені очікування юнаків і дівчат щодо поведінки </w:t>
      </w:r>
      <w:r>
        <w:rPr>
          <w:rFonts w:ascii="Times New Roman" w:hAnsi="Times New Roman" w:cs="Times New Roman"/>
          <w:sz w:val="28"/>
          <w:szCs w:val="28"/>
          <w:lang w:val="uk-UA"/>
        </w:rPr>
        <w:t>подружжя в їхніх майбутніх сім’я</w:t>
      </w:r>
      <w:r w:rsidRPr="00CB258B">
        <w:rPr>
          <w:rFonts w:ascii="Times New Roman" w:hAnsi="Times New Roman" w:cs="Times New Roman"/>
          <w:sz w:val="28"/>
          <w:szCs w:val="28"/>
          <w:lang w:val="uk-UA"/>
        </w:rPr>
        <w:t>х можуть стати джерелом сімейних конфліктів і невдоволення шлюбом. Тому необхідно створити систему виховання майбутнього сім’янина, формувати уявлення молоді про культурні цінності, про роль чоловіка і жінки в сім’ї, гармонізувати шлюбно-сімейні орієнтації молоді, інформувати про можливі труднощі сімейного життя, виховувати почуття відповідальності за сім’ю.</w:t>
      </w:r>
    </w:p>
    <w:p w14:paraId="7F470587"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Аналіз ієрархії ціннісних орієнтацій юнаків і дівчат не виявляє принципових відмінностей. Дослідники приходять до висновку, що основні принципи соціалізації хлопчиків і дівчаток більше не враховують повністю традиційні соціокультурні стереотипи щодо того, яким соціальним має бути чоловік і жінка. В результаті у дівчат змінюються уявлення про жіноче щастя, яке вже не будується за схемо</w:t>
      </w:r>
      <w:r>
        <w:rPr>
          <w:rFonts w:ascii="Times New Roman" w:hAnsi="Times New Roman" w:cs="Times New Roman"/>
          <w:sz w:val="28"/>
          <w:szCs w:val="28"/>
          <w:lang w:val="uk-UA"/>
        </w:rPr>
        <w:t>ю: сім’я – чоловік – дитина. [11, с. 90</w:t>
      </w:r>
      <w:r w:rsidRPr="00CB258B">
        <w:rPr>
          <w:rFonts w:ascii="Times New Roman" w:hAnsi="Times New Roman" w:cs="Times New Roman"/>
          <w:sz w:val="28"/>
          <w:szCs w:val="28"/>
          <w:lang w:val="uk-UA"/>
        </w:rPr>
        <w:t>].</w:t>
      </w:r>
    </w:p>
    <w:p w14:paraId="62ABF82A" w14:textId="77777777" w:rsid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Деякі дослідження показують, що зміни репродуктивної поведінки, стабільності сімейно-шлюбних відносин значною мірою зумовлені основними культурними цінностями, які мають постматеріалістичний характер. Для них характерна орієнтація не стільки на сімейний стан, скільки на якість життя в шлюбі, з акцентом на психологічні аспекти та емоційну задоволеність особи шлюбом</w:t>
      </w:r>
      <w:r w:rsidR="00F25AC2">
        <w:rPr>
          <w:rFonts w:ascii="Times New Roman" w:hAnsi="Times New Roman" w:cs="Times New Roman"/>
          <w:sz w:val="28"/>
          <w:szCs w:val="28"/>
          <w:lang w:val="uk-UA"/>
        </w:rPr>
        <w:t xml:space="preserve"> [53, с. 143</w:t>
      </w:r>
      <w:r w:rsidR="00F25AC2" w:rsidRPr="00CB258B">
        <w:rPr>
          <w:rFonts w:ascii="Times New Roman" w:hAnsi="Times New Roman" w:cs="Times New Roman"/>
          <w:sz w:val="28"/>
          <w:szCs w:val="28"/>
          <w:lang w:val="uk-UA"/>
        </w:rPr>
        <w:t>]</w:t>
      </w:r>
      <w:r w:rsidRPr="00CB258B">
        <w:rPr>
          <w:rFonts w:ascii="Times New Roman" w:hAnsi="Times New Roman" w:cs="Times New Roman"/>
          <w:sz w:val="28"/>
          <w:szCs w:val="28"/>
          <w:lang w:val="uk-UA"/>
        </w:rPr>
        <w:t xml:space="preserve">. </w:t>
      </w:r>
    </w:p>
    <w:p w14:paraId="7A5C414A"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 xml:space="preserve">Особливе значення надається економічній самостійності та наявності житлових умов. Підвищується прагнення людей до самостійності, самореалізації, індивідуального благополуччя, посилюються споживчі орієнтації. Дотримання цих цінностей неминуче змінює характер сімейно-шлюбних відносин. Можна припустити, що поширення постматеріалістичних цінностей викликано не стільки поліпшенням самопочуття, скільки підвищенням рівня прагнень, зміною стандартів благополучного життя. В результаті процесів глобалізації відбувається проникнення в культуру російського суспільства нових, західних стандартів. Носієм культурних </w:t>
      </w:r>
      <w:r w:rsidRPr="00CB258B">
        <w:rPr>
          <w:rFonts w:ascii="Times New Roman" w:hAnsi="Times New Roman" w:cs="Times New Roman"/>
          <w:sz w:val="28"/>
          <w:szCs w:val="28"/>
          <w:lang w:val="uk-UA"/>
        </w:rPr>
        <w:lastRenderedPageBreak/>
        <w:t>цінностей постматеріалізму є переважно молоде покоління, яке служить соціальною базою для зміни сімейних відносин.</w:t>
      </w:r>
    </w:p>
    <w:p w14:paraId="4041B283" w14:textId="77777777" w:rsid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 xml:space="preserve">Незважаючи на зміни цінностей, що відбуваються в суспільстві, досі дослідники не підтвердили припущення про глибокі трансформації ціннісно-мотиваційної сфери в шлюбних союзах. </w:t>
      </w:r>
    </w:p>
    <w:p w14:paraId="336A2488" w14:textId="77777777" w:rsid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 xml:space="preserve">Структура та функції, статуси та ролі інституту шлюбу все ще базуються на тих самих концепціях, що й раніше. Більшість змін у розвитку інституту шлюбу в </w:t>
      </w:r>
      <w:r>
        <w:rPr>
          <w:rFonts w:ascii="Times New Roman" w:hAnsi="Times New Roman" w:cs="Times New Roman"/>
          <w:sz w:val="28"/>
          <w:szCs w:val="28"/>
          <w:lang w:val="uk-UA"/>
        </w:rPr>
        <w:t>україн</w:t>
      </w:r>
      <w:r w:rsidRPr="00CB258B">
        <w:rPr>
          <w:rFonts w:ascii="Times New Roman" w:hAnsi="Times New Roman" w:cs="Times New Roman"/>
          <w:sz w:val="28"/>
          <w:szCs w:val="28"/>
          <w:lang w:val="uk-UA"/>
        </w:rPr>
        <w:t>ському суспільстві, включаючи перераховані нами альтернативні форми шлюбних відносин, мають зовнішній, поверхневий характер</w:t>
      </w:r>
      <w:r w:rsidR="00F25AC2">
        <w:rPr>
          <w:rFonts w:ascii="Times New Roman" w:hAnsi="Times New Roman" w:cs="Times New Roman"/>
          <w:sz w:val="28"/>
          <w:szCs w:val="28"/>
          <w:lang w:val="uk-UA"/>
        </w:rPr>
        <w:t xml:space="preserve"> [2, с. 81</w:t>
      </w:r>
      <w:r w:rsidR="00F25AC2" w:rsidRPr="00CB258B">
        <w:rPr>
          <w:rFonts w:ascii="Times New Roman" w:hAnsi="Times New Roman" w:cs="Times New Roman"/>
          <w:sz w:val="28"/>
          <w:szCs w:val="28"/>
          <w:lang w:val="uk-UA"/>
        </w:rPr>
        <w:t>]</w:t>
      </w:r>
      <w:r w:rsidRPr="00CB258B">
        <w:rPr>
          <w:rFonts w:ascii="Times New Roman" w:hAnsi="Times New Roman" w:cs="Times New Roman"/>
          <w:sz w:val="28"/>
          <w:szCs w:val="28"/>
          <w:lang w:val="uk-UA"/>
        </w:rPr>
        <w:t xml:space="preserve">. </w:t>
      </w:r>
    </w:p>
    <w:p w14:paraId="0A084030" w14:textId="77777777" w:rsidR="00CB258B" w:rsidRP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 xml:space="preserve">Можна сказати, що повноцінна сім’я, заснована на офіційно зареєстрованому шлюбі, залишається основною цінністю для більшості </w:t>
      </w:r>
      <w:r>
        <w:rPr>
          <w:rFonts w:ascii="Times New Roman" w:hAnsi="Times New Roman" w:cs="Times New Roman"/>
          <w:sz w:val="28"/>
          <w:szCs w:val="28"/>
          <w:lang w:val="uk-UA"/>
        </w:rPr>
        <w:t>українців</w:t>
      </w:r>
      <w:r w:rsidRPr="00CB258B">
        <w:rPr>
          <w:rFonts w:ascii="Times New Roman" w:hAnsi="Times New Roman" w:cs="Times New Roman"/>
          <w:sz w:val="28"/>
          <w:szCs w:val="28"/>
          <w:lang w:val="uk-UA"/>
        </w:rPr>
        <w:t>. Варто також зазначити, що ці зміни стосуються не лише молоді, а й інших вікових категорій, а це свідчить про те, що ці явища є лише наслідком ослаблення функції соціального контролю з боку інших інститутів суспільства в Україні. Більше того, принаймні один соціальний інститут, а саме релігія, продовжує виконувати цю функцію, як і раніше, досить ефективно</w:t>
      </w:r>
      <w:r w:rsidR="00F25AC2">
        <w:rPr>
          <w:rFonts w:ascii="Times New Roman" w:hAnsi="Times New Roman" w:cs="Times New Roman"/>
          <w:sz w:val="28"/>
          <w:szCs w:val="28"/>
          <w:lang w:val="uk-UA"/>
        </w:rPr>
        <w:t xml:space="preserve"> [12, с. 98</w:t>
      </w:r>
      <w:r w:rsidR="00F25AC2" w:rsidRPr="00CB258B">
        <w:rPr>
          <w:rFonts w:ascii="Times New Roman" w:hAnsi="Times New Roman" w:cs="Times New Roman"/>
          <w:sz w:val="28"/>
          <w:szCs w:val="28"/>
          <w:lang w:val="uk-UA"/>
        </w:rPr>
        <w:t>]</w:t>
      </w:r>
      <w:r w:rsidRPr="00CB258B">
        <w:rPr>
          <w:rFonts w:ascii="Times New Roman" w:hAnsi="Times New Roman" w:cs="Times New Roman"/>
          <w:sz w:val="28"/>
          <w:szCs w:val="28"/>
          <w:lang w:val="uk-UA"/>
        </w:rPr>
        <w:t>.</w:t>
      </w:r>
    </w:p>
    <w:p w14:paraId="79932F8D" w14:textId="77777777" w:rsidR="00CB258B" w:rsidRDefault="00CB258B"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B258B">
        <w:rPr>
          <w:rFonts w:ascii="Times New Roman" w:hAnsi="Times New Roman" w:cs="Times New Roman"/>
          <w:sz w:val="28"/>
          <w:szCs w:val="28"/>
          <w:lang w:val="uk-UA"/>
        </w:rPr>
        <w:t>Демографічну та сімейну кризу (а разом з нею і ціннісну) можна подолати лише в тому</w:t>
      </w:r>
      <w:r>
        <w:rPr>
          <w:rFonts w:ascii="Times New Roman" w:hAnsi="Times New Roman" w:cs="Times New Roman"/>
          <w:sz w:val="28"/>
          <w:szCs w:val="28"/>
          <w:lang w:val="uk-UA"/>
        </w:rPr>
        <w:t xml:space="preserve"> випадку, якщо у основної маси українського населення відновить мотивацію</w:t>
      </w:r>
      <w:r w:rsidRPr="00CB258B">
        <w:rPr>
          <w:rFonts w:ascii="Times New Roman" w:hAnsi="Times New Roman" w:cs="Times New Roman"/>
          <w:sz w:val="28"/>
          <w:szCs w:val="28"/>
          <w:lang w:val="uk-UA"/>
        </w:rPr>
        <w:t xml:space="preserve"> реалізувати себе не тільки на роботі, не тільки в сфері економічної</w:t>
      </w:r>
      <w:r>
        <w:rPr>
          <w:rFonts w:ascii="Times New Roman" w:hAnsi="Times New Roman" w:cs="Times New Roman"/>
          <w:sz w:val="28"/>
          <w:szCs w:val="28"/>
          <w:lang w:val="uk-UA"/>
        </w:rPr>
        <w:t xml:space="preserve"> діяльності, але й вдома, у сім’ї та дітях</w:t>
      </w:r>
      <w:r w:rsidRPr="00CB258B">
        <w:rPr>
          <w:rFonts w:ascii="Times New Roman" w:hAnsi="Times New Roman" w:cs="Times New Roman"/>
          <w:sz w:val="28"/>
          <w:szCs w:val="28"/>
          <w:lang w:val="uk-UA"/>
        </w:rPr>
        <w:t xml:space="preserve">. Критерієм вдосконалення суспільства можна вважати повернення орієнтації </w:t>
      </w:r>
      <w:r>
        <w:rPr>
          <w:rFonts w:ascii="Times New Roman" w:hAnsi="Times New Roman" w:cs="Times New Roman"/>
          <w:sz w:val="28"/>
          <w:szCs w:val="28"/>
          <w:lang w:val="uk-UA"/>
        </w:rPr>
        <w:t xml:space="preserve">українців </w:t>
      </w:r>
      <w:r w:rsidRPr="00CB258B">
        <w:rPr>
          <w:rFonts w:ascii="Times New Roman" w:hAnsi="Times New Roman" w:cs="Times New Roman"/>
          <w:sz w:val="28"/>
          <w:szCs w:val="28"/>
          <w:lang w:val="uk-UA"/>
        </w:rPr>
        <w:t>до сімейних ц</w:t>
      </w:r>
      <w:r>
        <w:rPr>
          <w:rFonts w:ascii="Times New Roman" w:hAnsi="Times New Roman" w:cs="Times New Roman"/>
          <w:sz w:val="28"/>
          <w:szCs w:val="28"/>
          <w:lang w:val="uk-UA"/>
        </w:rPr>
        <w:t>інностей. Коли в більшості українських сім’ях з’</w:t>
      </w:r>
      <w:r w:rsidRPr="00CB258B">
        <w:rPr>
          <w:rFonts w:ascii="Times New Roman" w:hAnsi="Times New Roman" w:cs="Times New Roman"/>
          <w:sz w:val="28"/>
          <w:szCs w:val="28"/>
          <w:lang w:val="uk-UA"/>
        </w:rPr>
        <w:t>являються друга і третя дитина, кризу трансформаційного періоду можна вважати подоланою. Але сумнівно, що сімейна мотивація відновиться, якщо молодь продовжуватиме прагнути до кар’єрного зростання.</w:t>
      </w:r>
    </w:p>
    <w:p w14:paraId="1E942451" w14:textId="77777777" w:rsidR="00CB258B" w:rsidRDefault="004217B9" w:rsidP="00CB25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217B9">
        <w:rPr>
          <w:rFonts w:ascii="Times New Roman" w:hAnsi="Times New Roman" w:cs="Times New Roman"/>
          <w:sz w:val="28"/>
          <w:szCs w:val="28"/>
          <w:lang w:val="uk-UA"/>
        </w:rPr>
        <w:t xml:space="preserve">Отже, сім’я, як перше соціальне мікросередовище, в якому росте і розвивається дитина, відіграє велику роль у розвитку системи цінностей майбутнього дорослого. Водночас можна відзначити, що в сім’ях з кількома </w:t>
      </w:r>
      <w:r w:rsidRPr="004217B9">
        <w:rPr>
          <w:rFonts w:ascii="Times New Roman" w:hAnsi="Times New Roman" w:cs="Times New Roman"/>
          <w:sz w:val="28"/>
          <w:szCs w:val="28"/>
          <w:lang w:val="uk-UA"/>
        </w:rPr>
        <w:lastRenderedPageBreak/>
        <w:t>дітьми часто брати і сестри діють на формування цінностей один одного. Відносини між братами і сестрами, безумовно, закладають певні орієнтири на майбутнє життя. Крім того, діти, які не єдині в сім’ї, більше цінують сім’ю як таку, оскільки в кризовий період такі сім’ї схильні до згуртованості та разом відчувають</w:t>
      </w:r>
      <w:r>
        <w:rPr>
          <w:rFonts w:ascii="Times New Roman" w:hAnsi="Times New Roman" w:cs="Times New Roman"/>
          <w:sz w:val="28"/>
          <w:szCs w:val="28"/>
          <w:lang w:val="uk-UA"/>
        </w:rPr>
        <w:t xml:space="preserve"> та переживають</w:t>
      </w:r>
      <w:r w:rsidRPr="004217B9">
        <w:rPr>
          <w:rFonts w:ascii="Times New Roman" w:hAnsi="Times New Roman" w:cs="Times New Roman"/>
          <w:sz w:val="28"/>
          <w:szCs w:val="28"/>
          <w:lang w:val="uk-UA"/>
        </w:rPr>
        <w:t xml:space="preserve"> труднощі.</w:t>
      </w:r>
    </w:p>
    <w:p w14:paraId="34420713"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Інститут шлюбу в сучасному суспільстві все більше відходить на другий план. Молоді люди все частіше вважають за краще не оформляти свої стосунки. Крім того, збільшується кількість людей, які віддають перевагу іншим формам організації особистого життя залежно від цілей і потреб.</w:t>
      </w:r>
    </w:p>
    <w:p w14:paraId="641640F6"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На думку західного дослідника сімейної історії Р. Зідера, поступовий відхід від укладення шлюбних союзів серед молодих людей пов’язаний з економічною залежністю від батьків (оскільки найчастіше молоді люди продовжують освіту), але водночас вони вже досягти певного рівня соціокультурної зрілості і намагатися вести себе самостійно. Якщо раніше була велика кількість ранніх шлюбів, то сьогоднішня молодь воліє почекати, тому що саме поняття шлюбу здається більшості молодих людей занадто серйозним і відповідальним. У результаті розвивається багато альтернативних форм стос</w:t>
      </w:r>
      <w:r>
        <w:rPr>
          <w:rFonts w:ascii="Times New Roman" w:hAnsi="Times New Roman" w:cs="Times New Roman"/>
          <w:sz w:val="28"/>
          <w:szCs w:val="28"/>
          <w:lang w:val="uk-UA"/>
        </w:rPr>
        <w:t>унків (співжиття, самотнє життя</w:t>
      </w:r>
      <w:r w:rsidRPr="00D45028">
        <w:rPr>
          <w:rFonts w:ascii="Times New Roman" w:hAnsi="Times New Roman" w:cs="Times New Roman"/>
          <w:sz w:val="28"/>
          <w:szCs w:val="28"/>
          <w:lang w:val="uk-UA"/>
        </w:rPr>
        <w:t xml:space="preserve">), які, за Р. Зідером, </w:t>
      </w:r>
      <w:r>
        <w:rPr>
          <w:rFonts w:ascii="Times New Roman" w:hAnsi="Times New Roman" w:cs="Times New Roman"/>
          <w:sz w:val="28"/>
          <w:szCs w:val="28"/>
          <w:lang w:val="uk-UA"/>
        </w:rPr>
        <w:t>характерні для сучасної</w:t>
      </w:r>
      <w:r w:rsidRPr="00D45028">
        <w:rPr>
          <w:rFonts w:ascii="Times New Roman" w:hAnsi="Times New Roman" w:cs="Times New Roman"/>
          <w:sz w:val="28"/>
          <w:szCs w:val="28"/>
          <w:lang w:val="uk-UA"/>
        </w:rPr>
        <w:t xml:space="preserve"> молоді [31</w:t>
      </w:r>
      <w:r>
        <w:rPr>
          <w:rFonts w:ascii="Times New Roman" w:hAnsi="Times New Roman" w:cs="Times New Roman"/>
          <w:sz w:val="28"/>
          <w:szCs w:val="28"/>
          <w:lang w:val="uk-UA"/>
        </w:rPr>
        <w:t>, с. 134</w:t>
      </w:r>
      <w:r w:rsidRPr="00D45028">
        <w:rPr>
          <w:rFonts w:ascii="Times New Roman" w:hAnsi="Times New Roman" w:cs="Times New Roman"/>
          <w:sz w:val="28"/>
          <w:szCs w:val="28"/>
          <w:lang w:val="uk-UA"/>
        </w:rPr>
        <w:t>].</w:t>
      </w:r>
    </w:p>
    <w:p w14:paraId="44C70E22"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xml:space="preserve">Під формою шлюбу розуміють встановлений законом спосіб укладання. Правовою формою шлюбу в </w:t>
      </w:r>
      <w:r>
        <w:rPr>
          <w:rFonts w:ascii="Times New Roman" w:hAnsi="Times New Roman" w:cs="Times New Roman"/>
          <w:sz w:val="28"/>
          <w:szCs w:val="28"/>
          <w:lang w:val="uk-UA"/>
        </w:rPr>
        <w:t>Україні</w:t>
      </w:r>
      <w:r w:rsidRPr="00D45028">
        <w:rPr>
          <w:rFonts w:ascii="Times New Roman" w:hAnsi="Times New Roman" w:cs="Times New Roman"/>
          <w:sz w:val="28"/>
          <w:szCs w:val="28"/>
          <w:lang w:val="uk-UA"/>
        </w:rPr>
        <w:t xml:space="preserve"> є укладення шлюбу шляхом його державної реєстрації в РАГСі.</w:t>
      </w:r>
    </w:p>
    <w:p w14:paraId="2376165B"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У психології взаємин прийнято виділяти такі форми шлюбу</w:t>
      </w:r>
      <w:r w:rsidR="00F25AC2">
        <w:rPr>
          <w:rFonts w:ascii="Times New Roman" w:hAnsi="Times New Roman" w:cs="Times New Roman"/>
          <w:sz w:val="28"/>
          <w:szCs w:val="28"/>
          <w:lang w:val="uk-UA"/>
        </w:rPr>
        <w:t xml:space="preserve"> [54, с. 65</w:t>
      </w:r>
      <w:r w:rsidR="00F25AC2" w:rsidRPr="00CB258B">
        <w:rPr>
          <w:rFonts w:ascii="Times New Roman" w:hAnsi="Times New Roman" w:cs="Times New Roman"/>
          <w:sz w:val="28"/>
          <w:szCs w:val="28"/>
          <w:lang w:val="uk-UA"/>
        </w:rPr>
        <w:t>]</w:t>
      </w:r>
      <w:r w:rsidRPr="00D45028">
        <w:rPr>
          <w:rFonts w:ascii="Times New Roman" w:hAnsi="Times New Roman" w:cs="Times New Roman"/>
          <w:sz w:val="28"/>
          <w:szCs w:val="28"/>
          <w:lang w:val="uk-UA"/>
        </w:rPr>
        <w:t>:</w:t>
      </w:r>
    </w:p>
    <w:p w14:paraId="04445909"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самотність (уособлює людей, які ніколи не були в подружніх стосунках);</w:t>
      </w:r>
    </w:p>
    <w:p w14:paraId="4D1855AE"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незареєстроване спільне проживання (коли подружжя не оформляє свої стосунки офіційно);</w:t>
      </w:r>
    </w:p>
    <w:p w14:paraId="399BE2E1"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свідомо бездітний шлюб (мається на увазі саме ті подружні пари людей, які можуть мати дітей, але зробили свідомий вибір не на користь цього, тому що не хочуть їх з різних причин</w:t>
      </w:r>
      <w:r>
        <w:rPr>
          <w:rFonts w:ascii="Times New Roman" w:hAnsi="Times New Roman" w:cs="Times New Roman"/>
          <w:sz w:val="28"/>
          <w:szCs w:val="28"/>
          <w:lang w:val="uk-UA"/>
        </w:rPr>
        <w:t xml:space="preserve"> – їх називають «</w:t>
      </w:r>
      <w:r>
        <w:rPr>
          <w:rFonts w:ascii="Times New Roman" w:hAnsi="Times New Roman" w:cs="Times New Roman"/>
          <w:sz w:val="28"/>
          <w:szCs w:val="28"/>
          <w:lang w:val="en-US"/>
        </w:rPr>
        <w:t>child</w:t>
      </w:r>
      <w:r w:rsidRPr="00D45028">
        <w:rPr>
          <w:rFonts w:ascii="Times New Roman" w:hAnsi="Times New Roman" w:cs="Times New Roman"/>
          <w:sz w:val="28"/>
          <w:szCs w:val="28"/>
          <w:lang w:val="uk-UA"/>
        </w:rPr>
        <w:t>-</w:t>
      </w:r>
      <w:r>
        <w:rPr>
          <w:rFonts w:ascii="Times New Roman" w:hAnsi="Times New Roman" w:cs="Times New Roman"/>
          <w:sz w:val="28"/>
          <w:szCs w:val="28"/>
          <w:lang w:val="en-US"/>
        </w:rPr>
        <w:t>free</w:t>
      </w:r>
      <w:r>
        <w:rPr>
          <w:rFonts w:ascii="Times New Roman" w:hAnsi="Times New Roman" w:cs="Times New Roman"/>
          <w:sz w:val="28"/>
          <w:szCs w:val="28"/>
          <w:lang w:val="uk-UA"/>
        </w:rPr>
        <w:t>»</w:t>
      </w:r>
      <w:r w:rsidRPr="00D45028">
        <w:rPr>
          <w:rFonts w:ascii="Times New Roman" w:hAnsi="Times New Roman" w:cs="Times New Roman"/>
          <w:sz w:val="28"/>
          <w:szCs w:val="28"/>
          <w:lang w:val="uk-UA"/>
        </w:rPr>
        <w:t>);</w:t>
      </w:r>
    </w:p>
    <w:p w14:paraId="2C5BB672"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D45028">
        <w:rPr>
          <w:rFonts w:ascii="Times New Roman" w:hAnsi="Times New Roman" w:cs="Times New Roman"/>
          <w:sz w:val="28"/>
          <w:szCs w:val="28"/>
          <w:lang w:val="uk-UA"/>
        </w:rPr>
        <w:t>- повторні шлюби (коли один або обидва подружжя раніше перебували у шлюбних відносинах);</w:t>
      </w:r>
    </w:p>
    <w:p w14:paraId="5572EBAF"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відкриті шлюби (ця форма стосунків поєднує в собі близькість подружжя та можливість вільного розвитку та особистісного зростання).</w:t>
      </w:r>
    </w:p>
    <w:p w14:paraId="34C88239"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Незважаючи на те, що в сучасному суспільстві зберігається ставлення до шлюбу, кількість молодих людей, які обирають самотність, зростає. Серед причин цього явища можна виділити:</w:t>
      </w:r>
    </w:p>
    <w:p w14:paraId="0B38A2E5"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переживають невдалий шлюб своїх батьків;</w:t>
      </w:r>
    </w:p>
    <w:p w14:paraId="16CDEB08"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підвищення рівня освіти молоді (особливо дівчат);</w:t>
      </w:r>
    </w:p>
    <w:p w14:paraId="74BE6274"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молоді люди не вважають себе здатними забезпечити достатню підтримку собі та своїм партнерам, а також майбутнім дітям.</w:t>
      </w:r>
    </w:p>
    <w:p w14:paraId="46D3E018"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Проблема самотності ще мало вивчена в психології сім’ї та стосунків. Однак багато дослідників сходяться на думці, що самотність у чистому вигляді не може позитивно вплинути на розвиток особистості, оскільки сенс кохання полягає в потребі, щоб «Я» людини «відображалося» в</w:t>
      </w:r>
      <w:r>
        <w:rPr>
          <w:rFonts w:ascii="Times New Roman" w:hAnsi="Times New Roman" w:cs="Times New Roman"/>
          <w:sz w:val="28"/>
          <w:szCs w:val="28"/>
          <w:lang w:val="uk-UA"/>
        </w:rPr>
        <w:t xml:space="preserve"> іншому «Я», щоб інше «Я» бачило, чуло, впізнавало</w:t>
      </w:r>
      <w:r w:rsidRPr="00D45028">
        <w:rPr>
          <w:rFonts w:ascii="Times New Roman" w:hAnsi="Times New Roman" w:cs="Times New Roman"/>
          <w:sz w:val="28"/>
          <w:szCs w:val="28"/>
          <w:lang w:val="uk-UA"/>
        </w:rPr>
        <w:t xml:space="preserve"> його</w:t>
      </w:r>
      <w:r>
        <w:rPr>
          <w:rFonts w:ascii="Times New Roman" w:hAnsi="Times New Roman" w:cs="Times New Roman"/>
          <w:sz w:val="28"/>
          <w:szCs w:val="28"/>
          <w:lang w:val="uk-UA"/>
        </w:rPr>
        <w:t xml:space="preserve"> «Я»</w:t>
      </w:r>
      <w:r w:rsidRPr="00D45028">
        <w:rPr>
          <w:rFonts w:ascii="Times New Roman" w:hAnsi="Times New Roman" w:cs="Times New Roman"/>
          <w:sz w:val="28"/>
          <w:szCs w:val="28"/>
          <w:lang w:val="uk-UA"/>
        </w:rPr>
        <w:t xml:space="preserve"> в йог</w:t>
      </w:r>
      <w:r>
        <w:rPr>
          <w:rFonts w:ascii="Times New Roman" w:hAnsi="Times New Roman" w:cs="Times New Roman"/>
          <w:sz w:val="28"/>
          <w:szCs w:val="28"/>
          <w:lang w:val="uk-UA"/>
        </w:rPr>
        <w:t>о неповторності</w:t>
      </w:r>
      <w:r w:rsidRPr="00D45028">
        <w:rPr>
          <w:rFonts w:ascii="Times New Roman" w:hAnsi="Times New Roman" w:cs="Times New Roman"/>
          <w:sz w:val="28"/>
          <w:szCs w:val="28"/>
          <w:lang w:val="uk-UA"/>
        </w:rPr>
        <w:t>. У цьому полягає глибокий і найпотаємніший сенс прояву любові [27</w:t>
      </w:r>
      <w:r>
        <w:rPr>
          <w:rFonts w:ascii="Times New Roman" w:hAnsi="Times New Roman" w:cs="Times New Roman"/>
          <w:sz w:val="28"/>
          <w:szCs w:val="28"/>
          <w:lang w:val="uk-UA"/>
        </w:rPr>
        <w:t>, с. 16</w:t>
      </w:r>
      <w:r w:rsidRPr="00D45028">
        <w:rPr>
          <w:rFonts w:ascii="Times New Roman" w:hAnsi="Times New Roman" w:cs="Times New Roman"/>
          <w:sz w:val="28"/>
          <w:szCs w:val="28"/>
          <w:lang w:val="uk-UA"/>
        </w:rPr>
        <w:t>].</w:t>
      </w:r>
    </w:p>
    <w:p w14:paraId="4948DE8C"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Основними причинами, чому мол</w:t>
      </w:r>
      <w:r>
        <w:rPr>
          <w:rFonts w:ascii="Times New Roman" w:hAnsi="Times New Roman" w:cs="Times New Roman"/>
          <w:sz w:val="28"/>
          <w:szCs w:val="28"/>
          <w:lang w:val="uk-UA"/>
        </w:rPr>
        <w:t xml:space="preserve">оді люди розглядають можливість </w:t>
      </w:r>
      <w:r w:rsidRPr="00D45028">
        <w:rPr>
          <w:rFonts w:ascii="Times New Roman" w:hAnsi="Times New Roman" w:cs="Times New Roman"/>
          <w:sz w:val="28"/>
          <w:szCs w:val="28"/>
          <w:lang w:val="uk-UA"/>
        </w:rPr>
        <w:t>незареєстрованого спільного проживання, є</w:t>
      </w:r>
      <w:r w:rsidR="00F25AC2">
        <w:rPr>
          <w:rFonts w:ascii="Times New Roman" w:hAnsi="Times New Roman" w:cs="Times New Roman"/>
          <w:sz w:val="28"/>
          <w:szCs w:val="28"/>
          <w:lang w:val="uk-UA"/>
        </w:rPr>
        <w:t xml:space="preserve"> [44, с. 52</w:t>
      </w:r>
      <w:r w:rsidR="00F25AC2" w:rsidRPr="00CB258B">
        <w:rPr>
          <w:rFonts w:ascii="Times New Roman" w:hAnsi="Times New Roman" w:cs="Times New Roman"/>
          <w:sz w:val="28"/>
          <w:szCs w:val="28"/>
          <w:lang w:val="uk-UA"/>
        </w:rPr>
        <w:t>]</w:t>
      </w:r>
      <w:r w:rsidRPr="00D45028">
        <w:rPr>
          <w:rFonts w:ascii="Times New Roman" w:hAnsi="Times New Roman" w:cs="Times New Roman"/>
          <w:sz w:val="28"/>
          <w:szCs w:val="28"/>
          <w:lang w:val="uk-UA"/>
        </w:rPr>
        <w:t>:</w:t>
      </w:r>
    </w:p>
    <w:p w14:paraId="0B8E74EF"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навчання перед зареєстрованим шлюбом, під час якого є час подивитися один на одного, і зрозуміти, чи зможуть вони вести спільне життя;</w:t>
      </w:r>
    </w:p>
    <w:p w14:paraId="7328A0A8"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визначення психологічної та сексуальної сумісності потенційних партнерів;</w:t>
      </w:r>
    </w:p>
    <w:p w14:paraId="78A830D5"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ця форма стосунків вважається більш вільною, ніж шлюб, тому у співмешканців немає почуття ві</w:t>
      </w:r>
      <w:r>
        <w:rPr>
          <w:rFonts w:ascii="Times New Roman" w:hAnsi="Times New Roman" w:cs="Times New Roman"/>
          <w:sz w:val="28"/>
          <w:szCs w:val="28"/>
          <w:lang w:val="uk-UA"/>
        </w:rPr>
        <w:t>дповідальності</w:t>
      </w:r>
      <w:r w:rsidRPr="00D45028">
        <w:rPr>
          <w:rFonts w:ascii="Times New Roman" w:hAnsi="Times New Roman" w:cs="Times New Roman"/>
          <w:sz w:val="28"/>
          <w:szCs w:val="28"/>
          <w:lang w:val="uk-UA"/>
        </w:rPr>
        <w:t>;</w:t>
      </w:r>
    </w:p>
    <w:p w14:paraId="6766597B"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при такій формі взаємин партнери більш задоволені один одним, а духовно близькі.</w:t>
      </w:r>
    </w:p>
    <w:p w14:paraId="5C83B87F"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xml:space="preserve">Однак жодне спільне проживання не може гарантувати, що наступний шлюб буде вдалим і «назавжди». Дослідник С. В. Ковальов відзначає </w:t>
      </w:r>
      <w:r w:rsidRPr="00D45028">
        <w:rPr>
          <w:rFonts w:ascii="Times New Roman" w:hAnsi="Times New Roman" w:cs="Times New Roman"/>
          <w:sz w:val="28"/>
          <w:szCs w:val="28"/>
          <w:lang w:val="uk-UA"/>
        </w:rPr>
        <w:lastRenderedPageBreak/>
        <w:t>тенденцію, що серед пар, які живуть у незареєстрованому шлюбі, майже дві третини розпадаються, утворюючи таким чином феномен «дошлюбного розлучення» [24</w:t>
      </w:r>
      <w:r>
        <w:rPr>
          <w:rFonts w:ascii="Times New Roman" w:hAnsi="Times New Roman" w:cs="Times New Roman"/>
          <w:sz w:val="28"/>
          <w:szCs w:val="28"/>
          <w:lang w:val="uk-UA"/>
        </w:rPr>
        <w:t>, с. 140</w:t>
      </w:r>
      <w:r w:rsidRPr="00D45028">
        <w:rPr>
          <w:rFonts w:ascii="Times New Roman" w:hAnsi="Times New Roman" w:cs="Times New Roman"/>
          <w:sz w:val="28"/>
          <w:szCs w:val="28"/>
          <w:lang w:val="uk-UA"/>
        </w:rPr>
        <w:t>].</w:t>
      </w:r>
    </w:p>
    <w:p w14:paraId="4449C0CB"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xml:space="preserve">У наш час досить часто зустрічаються сім’ї, які свідомо не хочуть мати дітей, причиною яких є економічні та соціальні труднощі. Більше того, за останні кілька десятиліть кількість безплідних шлюбів становить близько 14-20%, в яких 35-40% становлять пари, які свідомо не бажають мати дітей </w:t>
      </w:r>
      <w:r>
        <w:rPr>
          <w:rFonts w:ascii="Times New Roman" w:hAnsi="Times New Roman" w:cs="Times New Roman"/>
          <w:sz w:val="28"/>
          <w:szCs w:val="28"/>
          <w:lang w:val="uk-UA"/>
        </w:rPr>
        <w:t xml:space="preserve">              </w:t>
      </w:r>
      <w:r w:rsidRPr="00D45028">
        <w:rPr>
          <w:rFonts w:ascii="Times New Roman" w:hAnsi="Times New Roman" w:cs="Times New Roman"/>
          <w:sz w:val="28"/>
          <w:szCs w:val="28"/>
          <w:lang w:val="uk-UA"/>
        </w:rPr>
        <w:t>[21</w:t>
      </w:r>
      <w:r>
        <w:rPr>
          <w:rFonts w:ascii="Times New Roman" w:hAnsi="Times New Roman" w:cs="Times New Roman"/>
          <w:sz w:val="28"/>
          <w:szCs w:val="28"/>
          <w:lang w:val="uk-UA"/>
        </w:rPr>
        <w:t>, с. 112</w:t>
      </w:r>
      <w:r w:rsidRPr="00D45028">
        <w:rPr>
          <w:rFonts w:ascii="Times New Roman" w:hAnsi="Times New Roman" w:cs="Times New Roman"/>
          <w:sz w:val="28"/>
          <w:szCs w:val="28"/>
          <w:lang w:val="uk-UA"/>
        </w:rPr>
        <w:t>].</w:t>
      </w:r>
    </w:p>
    <w:p w14:paraId="5C7611B9" w14:textId="77777777" w:rsid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У повторних шлюбах проблеми у стосунках між подружжям не настільки сильні і чітко виникають, оскільки у них вже склалося поняття сімейних відносин, вони знають і приймають свою роль у них, мають уявленн</w:t>
      </w:r>
      <w:r>
        <w:rPr>
          <w:rFonts w:ascii="Times New Roman" w:hAnsi="Times New Roman" w:cs="Times New Roman"/>
          <w:sz w:val="28"/>
          <w:szCs w:val="28"/>
          <w:lang w:val="uk-UA"/>
        </w:rPr>
        <w:t>я про ведення спільного життя.</w:t>
      </w:r>
      <w:r w:rsidRPr="00D45028">
        <w:rPr>
          <w:rFonts w:ascii="Times New Roman" w:hAnsi="Times New Roman" w:cs="Times New Roman"/>
          <w:sz w:val="28"/>
          <w:szCs w:val="28"/>
          <w:lang w:val="uk-UA"/>
        </w:rPr>
        <w:t xml:space="preserve"> Однак при повторних шлюбах часто виникають труднощі іншого роду, зокрема, пов’язані з наявністю дітей від першого шлюбу. З боку дітей часто є явищем, коли вони не хочуть приймати вітчима в сім’ю, всіляко протистоять їх</w:t>
      </w:r>
      <w:r>
        <w:rPr>
          <w:rFonts w:ascii="Times New Roman" w:hAnsi="Times New Roman" w:cs="Times New Roman"/>
          <w:sz w:val="28"/>
          <w:szCs w:val="28"/>
          <w:lang w:val="uk-UA"/>
        </w:rPr>
        <w:t xml:space="preserve"> включенню в структуру сім’ї                        [29, с. 167</w:t>
      </w:r>
      <w:r w:rsidRPr="00D45028">
        <w:rPr>
          <w:rFonts w:ascii="Times New Roman" w:hAnsi="Times New Roman" w:cs="Times New Roman"/>
          <w:sz w:val="28"/>
          <w:szCs w:val="28"/>
          <w:lang w:val="uk-UA"/>
        </w:rPr>
        <w:t>].</w:t>
      </w:r>
    </w:p>
    <w:p w14:paraId="3892C837"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Саме тому важливими є д</w:t>
      </w:r>
      <w:r w:rsidRPr="00D45028">
        <w:rPr>
          <w:rFonts w:ascii="Times New Roman" w:hAnsi="Times New Roman" w:cs="Times New Roman"/>
          <w:sz w:val="28"/>
          <w:szCs w:val="28"/>
          <w:lang w:val="uk-UA"/>
        </w:rPr>
        <w:t>итячо-батьківські стосунки – це система різноманітних почуттів батьків по відношенню до дитини, дитини по відношенню до одного з батьків, особливостей їх сприйняття, розуміння та оцінки один одного, а також сукупність поведінкових реакцій (цілей, наміри тощо) [26</w:t>
      </w:r>
      <w:r>
        <w:rPr>
          <w:rFonts w:ascii="Times New Roman" w:hAnsi="Times New Roman" w:cs="Times New Roman"/>
          <w:sz w:val="28"/>
          <w:szCs w:val="28"/>
          <w:lang w:val="uk-UA"/>
        </w:rPr>
        <w:t>, с. 16</w:t>
      </w:r>
      <w:r w:rsidRPr="00D45028">
        <w:rPr>
          <w:rFonts w:ascii="Times New Roman" w:hAnsi="Times New Roman" w:cs="Times New Roman"/>
          <w:sz w:val="28"/>
          <w:szCs w:val="28"/>
          <w:lang w:val="uk-UA"/>
        </w:rPr>
        <w:t>].</w:t>
      </w:r>
    </w:p>
    <w:p w14:paraId="7217AFEF"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xml:space="preserve">У класичній теорії психоаналізу З. Фрейда вплив батьків на психічний розвиток дитини </w:t>
      </w:r>
      <w:r>
        <w:rPr>
          <w:rFonts w:ascii="Times New Roman" w:hAnsi="Times New Roman" w:cs="Times New Roman"/>
          <w:sz w:val="28"/>
          <w:szCs w:val="28"/>
          <w:lang w:val="uk-UA"/>
        </w:rPr>
        <w:t>відводиться центральне місце [54, с. 65</w:t>
      </w:r>
      <w:r w:rsidRPr="00D45028">
        <w:rPr>
          <w:rFonts w:ascii="Times New Roman" w:hAnsi="Times New Roman" w:cs="Times New Roman"/>
          <w:sz w:val="28"/>
          <w:szCs w:val="28"/>
          <w:lang w:val="uk-UA"/>
        </w:rPr>
        <w:t>]. У той же час характер відносин з батьками в перші роки життя має особливе значення для формування структури особистості дитини, закладення основ її довіри, прихильності, активності по відношенню до інших людей.</w:t>
      </w:r>
    </w:p>
    <w:p w14:paraId="11C54862"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Американський психолог Е. Еріксон вважав, що основи формування здорової особистості дитини (довіра до світу, автономія, ініціатива тощо) формуються в умовах компетентної позиції батьків (впевненість, надійність, заохочення самостійності</w:t>
      </w:r>
      <w:r>
        <w:rPr>
          <w:rFonts w:ascii="Times New Roman" w:hAnsi="Times New Roman" w:cs="Times New Roman"/>
          <w:sz w:val="28"/>
          <w:szCs w:val="28"/>
          <w:lang w:val="uk-UA"/>
        </w:rPr>
        <w:t>) [12, с. 67</w:t>
      </w:r>
      <w:r w:rsidRPr="00D45028">
        <w:rPr>
          <w:rFonts w:ascii="Times New Roman" w:hAnsi="Times New Roman" w:cs="Times New Roman"/>
          <w:sz w:val="28"/>
          <w:szCs w:val="28"/>
          <w:lang w:val="uk-UA"/>
        </w:rPr>
        <w:t>].</w:t>
      </w:r>
    </w:p>
    <w:p w14:paraId="58768216"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D45028">
        <w:rPr>
          <w:rFonts w:ascii="Times New Roman" w:hAnsi="Times New Roman" w:cs="Times New Roman"/>
          <w:sz w:val="28"/>
          <w:szCs w:val="28"/>
          <w:lang w:val="uk-UA"/>
        </w:rPr>
        <w:t>З точки зору Е. Фромма, материнська любов безумовна, але батьківська любов у більшості випадків є умовною, яку дитина повинна заслужити своїми досягненнями, виконанням обов’язків, порядком у справах, відповідністю очікува</w:t>
      </w:r>
      <w:r>
        <w:rPr>
          <w:rFonts w:ascii="Times New Roman" w:hAnsi="Times New Roman" w:cs="Times New Roman"/>
          <w:sz w:val="28"/>
          <w:szCs w:val="28"/>
          <w:lang w:val="uk-UA"/>
        </w:rPr>
        <w:t>нням батька, дисципліна тощо [14, с. 78</w:t>
      </w:r>
      <w:r w:rsidRPr="00D45028">
        <w:rPr>
          <w:rFonts w:ascii="Times New Roman" w:hAnsi="Times New Roman" w:cs="Times New Roman"/>
          <w:sz w:val="28"/>
          <w:szCs w:val="28"/>
          <w:lang w:val="uk-UA"/>
        </w:rPr>
        <w:t>].</w:t>
      </w:r>
    </w:p>
    <w:p w14:paraId="55695F75"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З точки зору теорії трансакційного аналізу, розробленої Е. Берном, зміни в поведінці дитини ґрунтуються на зміні відносин між нею та батьками, а т</w:t>
      </w:r>
      <w:r>
        <w:rPr>
          <w:rFonts w:ascii="Times New Roman" w:hAnsi="Times New Roman" w:cs="Times New Roman"/>
          <w:sz w:val="28"/>
          <w:szCs w:val="28"/>
          <w:lang w:val="uk-UA"/>
        </w:rPr>
        <w:t xml:space="preserve">акож зміні стилю життя сім’ї. </w:t>
      </w:r>
      <w:r w:rsidRPr="00D45028">
        <w:rPr>
          <w:rFonts w:ascii="Times New Roman" w:hAnsi="Times New Roman" w:cs="Times New Roman"/>
          <w:sz w:val="28"/>
          <w:szCs w:val="28"/>
          <w:lang w:val="uk-UA"/>
        </w:rPr>
        <w:t>Батьки повинні навчити дитину процесу пізнання себе та інших, а також поважати й підтримувати її ставлення до щастя, задоволеності собою та життям</w:t>
      </w:r>
      <w:r>
        <w:rPr>
          <w:rFonts w:ascii="Times New Roman" w:hAnsi="Times New Roman" w:cs="Times New Roman"/>
          <w:sz w:val="28"/>
          <w:szCs w:val="28"/>
          <w:lang w:val="uk-UA"/>
        </w:rPr>
        <w:t xml:space="preserve"> [11, с. 16</w:t>
      </w:r>
      <w:r w:rsidRPr="00D45028">
        <w:rPr>
          <w:rFonts w:ascii="Times New Roman" w:hAnsi="Times New Roman" w:cs="Times New Roman"/>
          <w:sz w:val="28"/>
          <w:szCs w:val="28"/>
          <w:lang w:val="uk-UA"/>
        </w:rPr>
        <w:t>]..</w:t>
      </w:r>
    </w:p>
    <w:p w14:paraId="467FE0B3"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Біхевіористи (Дж. Уотсон, Б. Ф. Скіннер та ін.) розглядали соціалізацію дитини як процес перетворення спочатку асоціальної гуманоїдної істоти в повноцінного члена суспільства шляхом переходу з біоло</w:t>
      </w:r>
      <w:r>
        <w:rPr>
          <w:rFonts w:ascii="Times New Roman" w:hAnsi="Times New Roman" w:cs="Times New Roman"/>
          <w:sz w:val="28"/>
          <w:szCs w:val="28"/>
          <w:lang w:val="uk-UA"/>
        </w:rPr>
        <w:t>гічного стану в соціальний</w:t>
      </w:r>
      <w:r w:rsidRPr="00D45028">
        <w:rPr>
          <w:rFonts w:ascii="Times New Roman" w:hAnsi="Times New Roman" w:cs="Times New Roman"/>
          <w:sz w:val="28"/>
          <w:szCs w:val="28"/>
          <w:lang w:val="uk-UA"/>
        </w:rPr>
        <w:t>. При цьому батьки розглядалися, з одного боку, як елементи середовища, з іншого, як агенти соціалізації та «конструктори» поведінки дитини. Модифікація поведінкових реакцій дитини здійснюється шляхом навчання аналізу поведінки з точки зору подразників, наслідків, підкріплення, виходячи з умовного прояву любові до дитини</w:t>
      </w:r>
      <w:r>
        <w:rPr>
          <w:rFonts w:ascii="Times New Roman" w:hAnsi="Times New Roman" w:cs="Times New Roman"/>
          <w:sz w:val="28"/>
          <w:szCs w:val="28"/>
          <w:lang w:val="uk-UA"/>
        </w:rPr>
        <w:t xml:space="preserve"> [30, с. 16</w:t>
      </w:r>
      <w:r w:rsidRPr="00D45028">
        <w:rPr>
          <w:rFonts w:ascii="Times New Roman" w:hAnsi="Times New Roman" w:cs="Times New Roman"/>
          <w:sz w:val="28"/>
          <w:szCs w:val="28"/>
          <w:lang w:val="uk-UA"/>
        </w:rPr>
        <w:t>].</w:t>
      </w:r>
    </w:p>
    <w:p w14:paraId="32DBFAA9"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З позицій гуманістичного напряму (Г. Олпорт, А. Маслоу, К. Роджерс та ін.) найважливішими концепціями сімейного виховання є прояв усіма членами сім’ї щирих почуттів (як позитивних, так і негативних), що сприяє формування особистості дитини [18</w:t>
      </w:r>
      <w:r>
        <w:rPr>
          <w:rFonts w:ascii="Times New Roman" w:hAnsi="Times New Roman" w:cs="Times New Roman"/>
          <w:sz w:val="28"/>
          <w:szCs w:val="28"/>
          <w:lang w:val="uk-UA"/>
        </w:rPr>
        <w:t>, с. 168</w:t>
      </w:r>
      <w:r w:rsidRPr="00D45028">
        <w:rPr>
          <w:rFonts w:ascii="Times New Roman" w:hAnsi="Times New Roman" w:cs="Times New Roman"/>
          <w:sz w:val="28"/>
          <w:szCs w:val="28"/>
          <w:lang w:val="uk-UA"/>
        </w:rPr>
        <w:t>].</w:t>
      </w:r>
    </w:p>
    <w:p w14:paraId="3C2BF1BF"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Серед дослідників, які досліджували батьківсько-дитячі стосунки, слід відзначити Ю. Б. Гіппенрайтер, який розглядав стосунки батьків і дітей з точки зору їх спілкування, оскільки від стилю спілкування з дитиною зале</w:t>
      </w:r>
      <w:r>
        <w:rPr>
          <w:rFonts w:ascii="Times New Roman" w:hAnsi="Times New Roman" w:cs="Times New Roman"/>
          <w:sz w:val="28"/>
          <w:szCs w:val="28"/>
          <w:lang w:val="uk-UA"/>
        </w:rPr>
        <w:t>жить розвиток її особистості [20, с. 165</w:t>
      </w:r>
      <w:r w:rsidRPr="00D45028">
        <w:rPr>
          <w:rFonts w:ascii="Times New Roman" w:hAnsi="Times New Roman" w:cs="Times New Roman"/>
          <w:sz w:val="28"/>
          <w:szCs w:val="28"/>
          <w:lang w:val="uk-UA"/>
        </w:rPr>
        <w:t>].</w:t>
      </w:r>
    </w:p>
    <w:p w14:paraId="7CE609BE"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За словами А. Я. Варга, батьківство – це ціла система, що включає почуття батьків по відношенню до дитини, поведінкові стереотипи, які використовуються у спілкуванні з нею, а також особливості сприйняття та ставлення</w:t>
      </w:r>
      <w:r>
        <w:rPr>
          <w:rFonts w:ascii="Times New Roman" w:hAnsi="Times New Roman" w:cs="Times New Roman"/>
          <w:sz w:val="28"/>
          <w:szCs w:val="28"/>
          <w:lang w:val="uk-UA"/>
        </w:rPr>
        <w:t xml:space="preserve"> дитини до неї та її вчинків [40, с. 78</w:t>
      </w:r>
      <w:r w:rsidRPr="00D45028">
        <w:rPr>
          <w:rFonts w:ascii="Times New Roman" w:hAnsi="Times New Roman" w:cs="Times New Roman"/>
          <w:sz w:val="28"/>
          <w:szCs w:val="28"/>
          <w:lang w:val="uk-UA"/>
        </w:rPr>
        <w:t>].</w:t>
      </w:r>
    </w:p>
    <w:p w14:paraId="2010CAAB"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До особливостей батьківсько-дитячих відносин Є.О.Смірнова віднесла:</w:t>
      </w:r>
    </w:p>
    <w:p w14:paraId="3F3BB359"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D45028">
        <w:rPr>
          <w:rFonts w:ascii="Times New Roman" w:hAnsi="Times New Roman" w:cs="Times New Roman"/>
          <w:sz w:val="28"/>
          <w:szCs w:val="28"/>
          <w:lang w:val="uk-UA"/>
        </w:rPr>
        <w:t>- сильна емоційна значущість для дитини та батьків;</w:t>
      </w:r>
    </w:p>
    <w:p w14:paraId="705C4422"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амбівалентність, яка полягає у збалансованості контролю та наданні дитині самостійності;</w:t>
      </w:r>
    </w:p>
    <w:p w14:paraId="1EAEAE49"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зміни, що відбуваються в установках у міру дорослішання дитини.</w:t>
      </w:r>
    </w:p>
    <w:p w14:paraId="2E60E995"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У сучасній психології понятійний апарат проблеми батьківсько-дитячих стосунків досить широкий і включає [36</w:t>
      </w:r>
      <w:r>
        <w:rPr>
          <w:rFonts w:ascii="Times New Roman" w:hAnsi="Times New Roman" w:cs="Times New Roman"/>
          <w:sz w:val="28"/>
          <w:szCs w:val="28"/>
          <w:lang w:val="uk-UA"/>
        </w:rPr>
        <w:t>, с. 89</w:t>
      </w:r>
      <w:r w:rsidRPr="00D45028">
        <w:rPr>
          <w:rFonts w:ascii="Times New Roman" w:hAnsi="Times New Roman" w:cs="Times New Roman"/>
          <w:sz w:val="28"/>
          <w:szCs w:val="28"/>
          <w:lang w:val="uk-UA"/>
        </w:rPr>
        <w:t>]:</w:t>
      </w:r>
    </w:p>
    <w:p w14:paraId="56EDC268"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батьківські установки та відповідні їм типи поведінки;</w:t>
      </w:r>
    </w:p>
    <w:p w14:paraId="7A480258"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батьківські посади;</w:t>
      </w:r>
    </w:p>
    <w:p w14:paraId="378EDFC2"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види батьківських відносин;</w:t>
      </w:r>
    </w:p>
    <w:p w14:paraId="7F2ADDA1"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види (стилі) виховання дітей;</w:t>
      </w:r>
    </w:p>
    <w:p w14:paraId="2A85669F"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сімейні ролі дитини тощо.</w:t>
      </w:r>
    </w:p>
    <w:p w14:paraId="5ABEA26C"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Батьківські установки представляють певний погляд батька на свою роль, який базується на когнітивному, емоційному та поведінковому компонентах [26</w:t>
      </w:r>
      <w:r>
        <w:rPr>
          <w:rFonts w:ascii="Times New Roman" w:hAnsi="Times New Roman" w:cs="Times New Roman"/>
          <w:sz w:val="28"/>
          <w:szCs w:val="28"/>
          <w:lang w:val="uk-UA"/>
        </w:rPr>
        <w:t>, с. 166</w:t>
      </w:r>
      <w:r w:rsidRPr="00D45028">
        <w:rPr>
          <w:rFonts w:ascii="Times New Roman" w:hAnsi="Times New Roman" w:cs="Times New Roman"/>
          <w:sz w:val="28"/>
          <w:szCs w:val="28"/>
          <w:lang w:val="uk-UA"/>
        </w:rPr>
        <w:t>]. Вони визначають тип (стиль) поведінки батьків щодо дитини.</w:t>
      </w:r>
    </w:p>
    <w:p w14:paraId="5E6A0012" w14:textId="77777777" w:rsid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В даний час існує кілька класифікацій стилів виховання. Серед них найбільш поширеною була класифікація Д. Баумрінда, якої дотримуються багато авторів (А</w:t>
      </w:r>
      <w:r>
        <w:rPr>
          <w:rFonts w:ascii="Times New Roman" w:hAnsi="Times New Roman" w:cs="Times New Roman"/>
          <w:sz w:val="28"/>
          <w:szCs w:val="28"/>
          <w:lang w:val="uk-UA"/>
        </w:rPr>
        <w:t>. А. Реан, Г. Крейг та інші) [2, с.25</w:t>
      </w:r>
      <w:r w:rsidRPr="00D45028">
        <w:rPr>
          <w:rFonts w:ascii="Times New Roman" w:hAnsi="Times New Roman" w:cs="Times New Roman"/>
          <w:sz w:val="28"/>
          <w:szCs w:val="28"/>
          <w:lang w:val="uk-UA"/>
        </w:rPr>
        <w:t>]. На основі поєднання таких елементів, як зрілість вимог батьків, їх контроль, спілкування та емоційна близькість до дітей, вона виділила три типи батьківського ставлення: поблаж</w:t>
      </w:r>
      <w:r>
        <w:rPr>
          <w:rFonts w:ascii="Times New Roman" w:hAnsi="Times New Roman" w:cs="Times New Roman"/>
          <w:sz w:val="28"/>
          <w:szCs w:val="28"/>
          <w:lang w:val="uk-UA"/>
        </w:rPr>
        <w:t>ливе, авторитарне та владне</w:t>
      </w:r>
      <w:r w:rsidRPr="00D45028">
        <w:rPr>
          <w:rFonts w:ascii="Times New Roman" w:hAnsi="Times New Roman" w:cs="Times New Roman"/>
          <w:sz w:val="28"/>
          <w:szCs w:val="28"/>
          <w:lang w:val="uk-UA"/>
        </w:rPr>
        <w:t>.</w:t>
      </w:r>
    </w:p>
    <w:p w14:paraId="23918F87"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Г. Кра</w:t>
      </w:r>
      <w:r w:rsidRPr="00D45028">
        <w:rPr>
          <w:rFonts w:ascii="Times New Roman" w:hAnsi="Times New Roman" w:cs="Times New Roman"/>
          <w:sz w:val="28"/>
          <w:szCs w:val="28"/>
          <w:lang w:val="uk-UA"/>
        </w:rPr>
        <w:t>йг, використовуючи роботи Д. Б</w:t>
      </w:r>
      <w:r>
        <w:rPr>
          <w:rFonts w:ascii="Times New Roman" w:hAnsi="Times New Roman" w:cs="Times New Roman"/>
          <w:sz w:val="28"/>
          <w:szCs w:val="28"/>
          <w:lang w:val="uk-UA"/>
        </w:rPr>
        <w:t>о</w:t>
      </w:r>
      <w:r w:rsidRPr="00D45028">
        <w:rPr>
          <w:rFonts w:ascii="Times New Roman" w:hAnsi="Times New Roman" w:cs="Times New Roman"/>
          <w:sz w:val="28"/>
          <w:szCs w:val="28"/>
          <w:lang w:val="uk-UA"/>
        </w:rPr>
        <w:t>мрінда, склав досить повну класифікацію стилі</w:t>
      </w:r>
      <w:r>
        <w:rPr>
          <w:rFonts w:ascii="Times New Roman" w:hAnsi="Times New Roman" w:cs="Times New Roman"/>
          <w:sz w:val="28"/>
          <w:szCs w:val="28"/>
          <w:lang w:val="uk-UA"/>
        </w:rPr>
        <w:t>в поведінки батьків, зокрема [11, с. 78</w:t>
      </w:r>
      <w:r w:rsidRPr="00D45028">
        <w:rPr>
          <w:rFonts w:ascii="Times New Roman" w:hAnsi="Times New Roman" w:cs="Times New Roman"/>
          <w:sz w:val="28"/>
          <w:szCs w:val="28"/>
          <w:lang w:val="uk-UA"/>
        </w:rPr>
        <w:t>]:</w:t>
      </w:r>
    </w:p>
    <w:p w14:paraId="223BF17B"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авторитетний стиль - високий рівень контролю з боку батьків поєднує</w:t>
      </w:r>
      <w:r>
        <w:rPr>
          <w:rFonts w:ascii="Times New Roman" w:hAnsi="Times New Roman" w:cs="Times New Roman"/>
          <w:sz w:val="28"/>
          <w:szCs w:val="28"/>
          <w:lang w:val="uk-UA"/>
        </w:rPr>
        <w:t>ться з теплими стосунками в сім’</w:t>
      </w:r>
      <w:r w:rsidRPr="00D45028">
        <w:rPr>
          <w:rFonts w:ascii="Times New Roman" w:hAnsi="Times New Roman" w:cs="Times New Roman"/>
          <w:sz w:val="28"/>
          <w:szCs w:val="28"/>
          <w:lang w:val="uk-UA"/>
        </w:rPr>
        <w:t>ї, в яких діти чудово адаптовані, впевнені в собі, у них розвинені навички самоконтролю та спілкування, висока самооцінка;</w:t>
      </w:r>
    </w:p>
    <w:p w14:paraId="70ABC170" w14:textId="77777777" w:rsidR="00D45028" w:rsidRPr="00D45028" w:rsidRDefault="00D45028"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5028">
        <w:rPr>
          <w:rFonts w:ascii="Times New Roman" w:hAnsi="Times New Roman" w:cs="Times New Roman"/>
          <w:sz w:val="28"/>
          <w:szCs w:val="28"/>
          <w:lang w:val="uk-UA"/>
        </w:rPr>
        <w:t>- авторитарний стиль - високий рівень контролю з боку батьків, але холодні стосунки з дітьми, які, як правило, ростуть замкнутими, боязливими або похмурими, непохитними і дратівливими;</w:t>
      </w:r>
    </w:p>
    <w:p w14:paraId="0828EA04" w14:textId="77777777" w:rsidR="00D45028" w:rsidRPr="00D45028" w:rsidRDefault="00635A89"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D45028" w:rsidRPr="00D45028">
        <w:rPr>
          <w:rFonts w:ascii="Times New Roman" w:hAnsi="Times New Roman" w:cs="Times New Roman"/>
          <w:sz w:val="28"/>
          <w:szCs w:val="28"/>
          <w:lang w:val="uk-UA"/>
        </w:rPr>
        <w:t>- ліберальний стиль - низький рівень контролю з боку батьків і теплі стосунки з дітьми, які стають імпульсивними і часто не вміють поводитися на публіці;</w:t>
      </w:r>
    </w:p>
    <w:p w14:paraId="24A6468A" w14:textId="77777777" w:rsidR="00D45028" w:rsidRPr="00D45028" w:rsidRDefault="00635A89"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45028" w:rsidRPr="00D45028">
        <w:rPr>
          <w:rFonts w:ascii="Times New Roman" w:hAnsi="Times New Roman" w:cs="Times New Roman"/>
          <w:sz w:val="28"/>
          <w:szCs w:val="28"/>
          <w:lang w:val="uk-UA"/>
        </w:rPr>
        <w:t>- байдужий стиль - низький контроль батьків за поведінкою дітей і відсутність теплоти і сердечності у стосунках з ними.</w:t>
      </w:r>
    </w:p>
    <w:p w14:paraId="19ECE09F" w14:textId="77777777" w:rsidR="00D45028" w:rsidRPr="00D45028" w:rsidRDefault="00635A89"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45028" w:rsidRPr="00D45028">
        <w:rPr>
          <w:rFonts w:ascii="Times New Roman" w:hAnsi="Times New Roman" w:cs="Times New Roman"/>
          <w:sz w:val="28"/>
          <w:szCs w:val="28"/>
          <w:lang w:val="uk-UA"/>
        </w:rPr>
        <w:t>Батьківські позиції являють собою реальну орієнтацію взаємодії з дитиною, яка ґрунтується на свідомій чи несвідомій оцінці своєї дитини. Ідеальна батьківська позиція – рівність, тобто визнання активної ролі д</w:t>
      </w:r>
      <w:r>
        <w:rPr>
          <w:rFonts w:ascii="Times New Roman" w:hAnsi="Times New Roman" w:cs="Times New Roman"/>
          <w:sz w:val="28"/>
          <w:szCs w:val="28"/>
          <w:lang w:val="uk-UA"/>
        </w:rPr>
        <w:t>итини у процесі її виховання [17, с. 76</w:t>
      </w:r>
      <w:r w:rsidR="00D45028" w:rsidRPr="00D45028">
        <w:rPr>
          <w:rFonts w:ascii="Times New Roman" w:hAnsi="Times New Roman" w:cs="Times New Roman"/>
          <w:sz w:val="28"/>
          <w:szCs w:val="28"/>
          <w:lang w:val="uk-UA"/>
        </w:rPr>
        <w:t>].</w:t>
      </w:r>
    </w:p>
    <w:p w14:paraId="2F71E7FD" w14:textId="77777777" w:rsidR="00D45028" w:rsidRPr="00D45028" w:rsidRDefault="00635A89"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45028" w:rsidRPr="00D45028">
        <w:rPr>
          <w:rFonts w:ascii="Times New Roman" w:hAnsi="Times New Roman" w:cs="Times New Roman"/>
          <w:sz w:val="28"/>
          <w:szCs w:val="28"/>
          <w:lang w:val="uk-UA"/>
        </w:rPr>
        <w:t>Батьківська установка – відносно стійке явище, що включає амбівалентні елементи емоційно-ціннісного ставлення, здатне змінюватися в певних межах і реалізується в підтримці контакту з дитиною, у формах контролю та виховання стосунками. Існує щонайменше 4 типи батьківських стосун</w:t>
      </w:r>
      <w:r>
        <w:rPr>
          <w:rFonts w:ascii="Times New Roman" w:hAnsi="Times New Roman" w:cs="Times New Roman"/>
          <w:sz w:val="28"/>
          <w:szCs w:val="28"/>
          <w:lang w:val="uk-UA"/>
        </w:rPr>
        <w:t>ків [6, с. 178</w:t>
      </w:r>
      <w:r w:rsidR="00D45028" w:rsidRPr="00D45028">
        <w:rPr>
          <w:rFonts w:ascii="Times New Roman" w:hAnsi="Times New Roman" w:cs="Times New Roman"/>
          <w:sz w:val="28"/>
          <w:szCs w:val="28"/>
          <w:lang w:val="uk-UA"/>
        </w:rPr>
        <w:t>]:</w:t>
      </w:r>
    </w:p>
    <w:p w14:paraId="3FDD9F8A" w14:textId="77777777" w:rsidR="00D45028" w:rsidRPr="00D45028" w:rsidRDefault="00635A89"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45028" w:rsidRPr="00D45028">
        <w:rPr>
          <w:rFonts w:ascii="Times New Roman" w:hAnsi="Times New Roman" w:cs="Times New Roman"/>
          <w:sz w:val="28"/>
          <w:szCs w:val="28"/>
          <w:lang w:val="uk-UA"/>
        </w:rPr>
        <w:t>- акцепторно-авторитарний - батьки приймають і схвалюють дитину, але вимагають соціального успіху;</w:t>
      </w:r>
    </w:p>
    <w:p w14:paraId="343E47AD" w14:textId="77777777" w:rsidR="00D45028" w:rsidRPr="00D45028" w:rsidRDefault="00635A89"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45028" w:rsidRPr="00D45028">
        <w:rPr>
          <w:rFonts w:ascii="Times New Roman" w:hAnsi="Times New Roman" w:cs="Times New Roman"/>
          <w:sz w:val="28"/>
          <w:szCs w:val="28"/>
          <w:lang w:val="uk-UA"/>
        </w:rPr>
        <w:t>- відторгнення з явищами інфантилізації - батьки емоційно відкидають дитину, низько цінують її індивідуально-особисті якості і приписують їй несхвальні риси та погані нахили;</w:t>
      </w:r>
    </w:p>
    <w:p w14:paraId="545089D1" w14:textId="77777777" w:rsidR="00D45028" w:rsidRPr="00D45028" w:rsidRDefault="00635A89"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45028" w:rsidRPr="00D45028">
        <w:rPr>
          <w:rFonts w:ascii="Times New Roman" w:hAnsi="Times New Roman" w:cs="Times New Roman"/>
          <w:sz w:val="28"/>
          <w:szCs w:val="28"/>
          <w:lang w:val="uk-UA"/>
        </w:rPr>
        <w:t>- симбіотичний - надмірний захист дитини;</w:t>
      </w:r>
    </w:p>
    <w:p w14:paraId="30C40C31" w14:textId="77777777" w:rsidR="00D45028" w:rsidRPr="00D45028" w:rsidRDefault="00635A89"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45028" w:rsidRPr="00D45028">
        <w:rPr>
          <w:rFonts w:ascii="Times New Roman" w:hAnsi="Times New Roman" w:cs="Times New Roman"/>
          <w:sz w:val="28"/>
          <w:szCs w:val="28"/>
          <w:lang w:val="uk-UA"/>
        </w:rPr>
        <w:t>- симбіотично-авторитарний - гіперконтроль над дитиною.</w:t>
      </w:r>
    </w:p>
    <w:p w14:paraId="6C14718A" w14:textId="77777777" w:rsidR="00D45028" w:rsidRPr="00D45028" w:rsidRDefault="00635A89"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45028" w:rsidRPr="00D45028">
        <w:rPr>
          <w:rFonts w:ascii="Times New Roman" w:hAnsi="Times New Roman" w:cs="Times New Roman"/>
          <w:sz w:val="28"/>
          <w:szCs w:val="28"/>
          <w:lang w:val="uk-UA"/>
        </w:rPr>
        <w:t>Під системою виховання розуміють цілеспрямовані виховні впливи, що здійснюються батьками з метою формування у дітей певних якостей і навичок. Поєднання способів спілкування з дитиною, методів і прийомів виховання, жорсткість батьківського контролю та наявність емоційної підтримки визначають стиль сімейного виховання [37</w:t>
      </w:r>
      <w:r>
        <w:rPr>
          <w:rFonts w:ascii="Times New Roman" w:hAnsi="Times New Roman" w:cs="Times New Roman"/>
          <w:sz w:val="28"/>
          <w:szCs w:val="28"/>
          <w:lang w:val="uk-UA"/>
        </w:rPr>
        <w:t>, с. 129</w:t>
      </w:r>
      <w:r w:rsidR="00D45028" w:rsidRPr="00D45028">
        <w:rPr>
          <w:rFonts w:ascii="Times New Roman" w:hAnsi="Times New Roman" w:cs="Times New Roman"/>
          <w:sz w:val="28"/>
          <w:szCs w:val="28"/>
          <w:lang w:val="uk-UA"/>
        </w:rPr>
        <w:t>].</w:t>
      </w:r>
    </w:p>
    <w:p w14:paraId="6754AEBF" w14:textId="77777777" w:rsidR="00D45028" w:rsidRPr="00D45028" w:rsidRDefault="00635A89"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45028" w:rsidRPr="00D45028">
        <w:rPr>
          <w:rFonts w:ascii="Times New Roman" w:hAnsi="Times New Roman" w:cs="Times New Roman"/>
          <w:sz w:val="28"/>
          <w:szCs w:val="28"/>
          <w:lang w:val="uk-UA"/>
        </w:rPr>
        <w:t xml:space="preserve">А. В. Петровський виділяє 4 стилі сімейного виховання дитини </w:t>
      </w:r>
      <w:r>
        <w:rPr>
          <w:rFonts w:ascii="Times New Roman" w:hAnsi="Times New Roman" w:cs="Times New Roman"/>
          <w:sz w:val="28"/>
          <w:szCs w:val="28"/>
          <w:lang w:val="uk-UA"/>
        </w:rPr>
        <w:t xml:space="preserve">                     </w:t>
      </w:r>
      <w:r w:rsidR="00D45028" w:rsidRPr="00D45028">
        <w:rPr>
          <w:rFonts w:ascii="Times New Roman" w:hAnsi="Times New Roman" w:cs="Times New Roman"/>
          <w:sz w:val="28"/>
          <w:szCs w:val="28"/>
          <w:lang w:val="uk-UA"/>
        </w:rPr>
        <w:t>[</w:t>
      </w:r>
      <w:r>
        <w:rPr>
          <w:rFonts w:ascii="Times New Roman" w:hAnsi="Times New Roman" w:cs="Times New Roman"/>
          <w:sz w:val="28"/>
          <w:szCs w:val="28"/>
          <w:lang w:val="uk-UA"/>
        </w:rPr>
        <w:t>1</w:t>
      </w:r>
      <w:r w:rsidR="00D45028" w:rsidRPr="00D45028">
        <w:rPr>
          <w:rFonts w:ascii="Times New Roman" w:hAnsi="Times New Roman" w:cs="Times New Roman"/>
          <w:sz w:val="28"/>
          <w:szCs w:val="28"/>
          <w:lang w:val="uk-UA"/>
        </w:rPr>
        <w:t>6</w:t>
      </w:r>
      <w:r>
        <w:rPr>
          <w:rFonts w:ascii="Times New Roman" w:hAnsi="Times New Roman" w:cs="Times New Roman"/>
          <w:sz w:val="28"/>
          <w:szCs w:val="28"/>
          <w:lang w:val="uk-UA"/>
        </w:rPr>
        <w:t>, с. 86</w:t>
      </w:r>
      <w:r w:rsidR="00D45028" w:rsidRPr="00D45028">
        <w:rPr>
          <w:rFonts w:ascii="Times New Roman" w:hAnsi="Times New Roman" w:cs="Times New Roman"/>
          <w:sz w:val="28"/>
          <w:szCs w:val="28"/>
          <w:lang w:val="uk-UA"/>
        </w:rPr>
        <w:t>]:</w:t>
      </w:r>
    </w:p>
    <w:p w14:paraId="36C0B9B7" w14:textId="77777777" w:rsidR="00D45028" w:rsidRPr="00D45028" w:rsidRDefault="00635A89"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диктат, коли одні члени сім’</w:t>
      </w:r>
      <w:r w:rsidR="00D45028" w:rsidRPr="00D45028">
        <w:rPr>
          <w:rFonts w:ascii="Times New Roman" w:hAnsi="Times New Roman" w:cs="Times New Roman"/>
          <w:sz w:val="28"/>
          <w:szCs w:val="28"/>
          <w:lang w:val="uk-UA"/>
        </w:rPr>
        <w:t>ї пригнічують незалежність, ініціативу, самооцінку інших, при якому дитина реагує на жорсткі заходи лицемірством, обманом, спалахами грубості, а іноді і відвертою ненавистю;</w:t>
      </w:r>
    </w:p>
    <w:p w14:paraId="1AA183A4" w14:textId="77777777" w:rsidR="00D45028" w:rsidRPr="00D45028" w:rsidRDefault="00635A89"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45028" w:rsidRPr="00D45028">
        <w:rPr>
          <w:rFonts w:ascii="Times New Roman" w:hAnsi="Times New Roman" w:cs="Times New Roman"/>
          <w:sz w:val="28"/>
          <w:szCs w:val="28"/>
          <w:lang w:val="uk-UA"/>
        </w:rPr>
        <w:t>- опіка, що передбачає догляд, захист від труднощів, ласкаву участь;</w:t>
      </w:r>
    </w:p>
    <w:p w14:paraId="4143DC1B" w14:textId="77777777" w:rsidR="00D45028" w:rsidRPr="00D45028" w:rsidRDefault="00635A89"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45028" w:rsidRPr="00D45028">
        <w:rPr>
          <w:rFonts w:ascii="Times New Roman" w:hAnsi="Times New Roman" w:cs="Times New Roman"/>
          <w:sz w:val="28"/>
          <w:szCs w:val="28"/>
          <w:lang w:val="uk-UA"/>
        </w:rPr>
        <w:t>- «мирне співіснування» з позиції невтручання, засноване на пасивності вихователя, який, уникаючи активного втручання, віддає перевагу комфортному співіснуванню з дитиною, що не потребує розумових витрат;</w:t>
      </w:r>
    </w:p>
    <w:p w14:paraId="635FD41E" w14:textId="77777777" w:rsidR="00D45028" w:rsidRPr="00D45028" w:rsidRDefault="00635A89"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45028" w:rsidRPr="00D45028">
        <w:rPr>
          <w:rFonts w:ascii="Times New Roman" w:hAnsi="Times New Roman" w:cs="Times New Roman"/>
          <w:sz w:val="28"/>
          <w:szCs w:val="28"/>
          <w:lang w:val="uk-UA"/>
        </w:rPr>
        <w:t xml:space="preserve">- співпраця, яка передбачає, </w:t>
      </w:r>
      <w:r>
        <w:rPr>
          <w:rFonts w:ascii="Times New Roman" w:hAnsi="Times New Roman" w:cs="Times New Roman"/>
          <w:sz w:val="28"/>
          <w:szCs w:val="28"/>
          <w:lang w:val="uk-UA"/>
        </w:rPr>
        <w:t>що сім’</w:t>
      </w:r>
      <w:r w:rsidR="00D45028" w:rsidRPr="00D45028">
        <w:rPr>
          <w:rFonts w:ascii="Times New Roman" w:hAnsi="Times New Roman" w:cs="Times New Roman"/>
          <w:sz w:val="28"/>
          <w:szCs w:val="28"/>
          <w:lang w:val="uk-UA"/>
        </w:rPr>
        <w:t>я набуває особливої ​​якості, стає групою високого рівня розвитку, де відносини її членів опосередковуються змістом спільної діяльності, соціально значущими зв'язками між людьми, цілями, якими вони керуються. .</w:t>
      </w:r>
    </w:p>
    <w:p w14:paraId="6E597AB5" w14:textId="77777777" w:rsidR="00D45028" w:rsidRPr="00D45028" w:rsidRDefault="00635A89"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45028" w:rsidRPr="00D45028">
        <w:rPr>
          <w:rFonts w:ascii="Times New Roman" w:hAnsi="Times New Roman" w:cs="Times New Roman"/>
          <w:sz w:val="28"/>
          <w:szCs w:val="28"/>
          <w:lang w:val="uk-UA"/>
        </w:rPr>
        <w:t>Сімейні ролі – це конкретизація соціальних функцій чоловіка, дружини, матері, батька, дітей і т. д. У психологічній літературі описано кілька варіантів розподілу ролей у сім’ї. Зокрема, А.С. Співаковська виділяє такі дитячі ролі: «цап відпущення» (забирає негативні емоції батьків), «домашня тв</w:t>
      </w:r>
      <w:r>
        <w:rPr>
          <w:rFonts w:ascii="Times New Roman" w:hAnsi="Times New Roman" w:cs="Times New Roman"/>
          <w:sz w:val="28"/>
          <w:szCs w:val="28"/>
          <w:lang w:val="uk-UA"/>
        </w:rPr>
        <w:t>арина» (об’</w:t>
      </w:r>
      <w:r w:rsidR="00D45028" w:rsidRPr="00D45028">
        <w:rPr>
          <w:rFonts w:ascii="Times New Roman" w:hAnsi="Times New Roman" w:cs="Times New Roman"/>
          <w:sz w:val="28"/>
          <w:szCs w:val="28"/>
          <w:lang w:val="uk-UA"/>
        </w:rPr>
        <w:t>єкт підвищеної любові батьків), «немовля» (дитина, від якої нічого не залежить) і «підприємець»( дитина рано залучаєть</w:t>
      </w:r>
      <w:r>
        <w:rPr>
          <w:rFonts w:ascii="Times New Roman" w:hAnsi="Times New Roman" w:cs="Times New Roman"/>
          <w:sz w:val="28"/>
          <w:szCs w:val="28"/>
          <w:lang w:val="uk-UA"/>
        </w:rPr>
        <w:t>ся до складного життя сім’ї) [42, с. 176</w:t>
      </w:r>
      <w:r w:rsidR="00D45028" w:rsidRPr="00D45028">
        <w:rPr>
          <w:rFonts w:ascii="Times New Roman" w:hAnsi="Times New Roman" w:cs="Times New Roman"/>
          <w:sz w:val="28"/>
          <w:szCs w:val="28"/>
          <w:lang w:val="uk-UA"/>
        </w:rPr>
        <w:t>].</w:t>
      </w:r>
    </w:p>
    <w:p w14:paraId="79C55C99" w14:textId="77777777" w:rsidR="00D45028" w:rsidRDefault="00635A89" w:rsidP="00D4502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45028" w:rsidRPr="00D45028">
        <w:rPr>
          <w:rFonts w:ascii="Times New Roman" w:hAnsi="Times New Roman" w:cs="Times New Roman"/>
          <w:sz w:val="28"/>
          <w:szCs w:val="28"/>
          <w:lang w:val="uk-UA"/>
        </w:rPr>
        <w:t>Таким чином, для поняття батьківсько-дитячих відносин існує багато тлумачень і термінів, які залежать від того, які теоретичні положення є основою авторської теорії. Проте майже в усіх дослідженнях простежується концепція подвійності у стосунках, в якій любов перебуває по один бік терезів, що визначає ступінь довіри до дитини, радість спілкування з нею, бажання захистити і захистити свою дитину та її беззастережне прийняття. З іншого боку – вимогливість і потреба батьківського контролю над дитиною.</w:t>
      </w:r>
    </w:p>
    <w:p w14:paraId="237E5AB0" w14:textId="77777777" w:rsidR="00FA08A7" w:rsidRDefault="00FA08A7" w:rsidP="00D45028">
      <w:pPr>
        <w:spacing w:line="360" w:lineRule="auto"/>
        <w:contextualSpacing/>
        <w:jc w:val="both"/>
        <w:rPr>
          <w:rFonts w:ascii="Times New Roman" w:hAnsi="Times New Roman" w:cs="Times New Roman"/>
          <w:sz w:val="28"/>
          <w:szCs w:val="28"/>
          <w:lang w:val="uk-UA"/>
        </w:rPr>
      </w:pPr>
    </w:p>
    <w:p w14:paraId="4169C437" w14:textId="77777777" w:rsidR="000B7BDC" w:rsidRDefault="000B7BDC" w:rsidP="00D45028">
      <w:pPr>
        <w:spacing w:line="360" w:lineRule="auto"/>
        <w:contextualSpacing/>
        <w:jc w:val="both"/>
        <w:rPr>
          <w:rFonts w:ascii="Times New Roman" w:hAnsi="Times New Roman" w:cs="Times New Roman"/>
          <w:sz w:val="28"/>
          <w:szCs w:val="28"/>
          <w:lang w:val="uk-UA"/>
        </w:rPr>
      </w:pPr>
    </w:p>
    <w:p w14:paraId="11994741" w14:textId="77777777" w:rsidR="000B7BDC" w:rsidRDefault="000B7BDC" w:rsidP="00D45028">
      <w:pPr>
        <w:spacing w:line="360" w:lineRule="auto"/>
        <w:contextualSpacing/>
        <w:jc w:val="both"/>
        <w:rPr>
          <w:rFonts w:ascii="Times New Roman" w:hAnsi="Times New Roman" w:cs="Times New Roman"/>
          <w:sz w:val="28"/>
          <w:szCs w:val="28"/>
          <w:lang w:val="uk-UA"/>
        </w:rPr>
      </w:pPr>
    </w:p>
    <w:p w14:paraId="404F30DA" w14:textId="77777777" w:rsidR="000B7BDC" w:rsidRDefault="000B7BDC" w:rsidP="00D45028">
      <w:pPr>
        <w:spacing w:line="360" w:lineRule="auto"/>
        <w:contextualSpacing/>
        <w:jc w:val="both"/>
        <w:rPr>
          <w:rFonts w:ascii="Times New Roman" w:hAnsi="Times New Roman" w:cs="Times New Roman"/>
          <w:sz w:val="28"/>
          <w:szCs w:val="28"/>
          <w:lang w:val="uk-UA"/>
        </w:rPr>
      </w:pPr>
    </w:p>
    <w:p w14:paraId="3911E36D" w14:textId="77777777" w:rsidR="00FA08A7" w:rsidRPr="00FA08A7" w:rsidRDefault="00FA08A7" w:rsidP="00FA08A7">
      <w:pPr>
        <w:spacing w:line="360" w:lineRule="auto"/>
        <w:contextualSpacing/>
        <w:jc w:val="center"/>
        <w:rPr>
          <w:rFonts w:ascii="Times New Roman" w:hAnsi="Times New Roman" w:cs="Times New Roman"/>
          <w:b/>
          <w:sz w:val="28"/>
          <w:szCs w:val="28"/>
          <w:lang w:val="uk-UA"/>
        </w:rPr>
      </w:pPr>
      <w:r w:rsidRPr="00FA08A7">
        <w:rPr>
          <w:rFonts w:ascii="Times New Roman" w:hAnsi="Times New Roman" w:cs="Times New Roman"/>
          <w:b/>
          <w:sz w:val="28"/>
          <w:szCs w:val="28"/>
          <w:lang w:val="uk-UA"/>
        </w:rPr>
        <w:lastRenderedPageBreak/>
        <w:t>1.2. Соціальні та психологічні фактори благополуччя особистості та сімейного благополуччя</w:t>
      </w:r>
    </w:p>
    <w:p w14:paraId="7E4EAA54" w14:textId="77777777" w:rsidR="00FA08A7" w:rsidRDefault="00FA08A7" w:rsidP="00D45028">
      <w:pPr>
        <w:spacing w:line="360" w:lineRule="auto"/>
        <w:contextualSpacing/>
        <w:jc w:val="both"/>
        <w:rPr>
          <w:rFonts w:ascii="Times New Roman" w:hAnsi="Times New Roman" w:cs="Times New Roman"/>
          <w:sz w:val="28"/>
          <w:szCs w:val="28"/>
          <w:lang w:val="uk-UA"/>
        </w:rPr>
      </w:pPr>
    </w:p>
    <w:p w14:paraId="2AE961A3" w14:textId="77777777" w:rsidR="000B7BDC" w:rsidRDefault="000B7BDC" w:rsidP="000B7BD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E2AA3">
        <w:rPr>
          <w:rFonts w:ascii="Times New Roman" w:hAnsi="Times New Roman" w:cs="Times New Roman"/>
          <w:sz w:val="28"/>
          <w:szCs w:val="28"/>
          <w:lang w:val="uk-UA"/>
        </w:rPr>
        <w:t>При формуванні образу подружнього партнера треба врахоувати також особистісні фактори благополуччя особистості та сімейного благополуччя, адже вони дуже взаємопов’язані. Психологічне благополучч</w:t>
      </w:r>
      <w:r w:rsidRPr="000B7BDC">
        <w:rPr>
          <w:rFonts w:ascii="Times New Roman" w:hAnsi="Times New Roman" w:cs="Times New Roman"/>
          <w:sz w:val="28"/>
          <w:szCs w:val="28"/>
          <w:lang w:val="uk-UA"/>
        </w:rPr>
        <w:t>я стало предметом інтересу</w:t>
      </w:r>
      <w:r>
        <w:rPr>
          <w:rFonts w:ascii="Times New Roman" w:hAnsi="Times New Roman" w:cs="Times New Roman"/>
          <w:sz w:val="28"/>
          <w:szCs w:val="28"/>
          <w:lang w:val="uk-UA"/>
        </w:rPr>
        <w:t xml:space="preserve"> </w:t>
      </w:r>
      <w:r w:rsidR="001E2AA3">
        <w:rPr>
          <w:rFonts w:ascii="Times New Roman" w:hAnsi="Times New Roman" w:cs="Times New Roman"/>
          <w:sz w:val="28"/>
          <w:szCs w:val="28"/>
          <w:lang w:val="uk-UA"/>
        </w:rPr>
        <w:t>п</w:t>
      </w:r>
      <w:r w:rsidRPr="000B7BDC">
        <w:rPr>
          <w:rFonts w:ascii="Times New Roman" w:hAnsi="Times New Roman" w:cs="Times New Roman"/>
          <w:sz w:val="28"/>
          <w:szCs w:val="28"/>
          <w:lang w:val="uk-UA"/>
        </w:rPr>
        <w:t>сихологів н</w:t>
      </w:r>
      <w:r>
        <w:rPr>
          <w:rFonts w:ascii="Times New Roman" w:hAnsi="Times New Roman" w:cs="Times New Roman"/>
          <w:sz w:val="28"/>
          <w:szCs w:val="28"/>
          <w:lang w:val="uk-UA"/>
        </w:rPr>
        <w:t xml:space="preserve">е так давно, але сьогодні є ряд </w:t>
      </w:r>
      <w:r w:rsidR="001E2AA3">
        <w:rPr>
          <w:rFonts w:ascii="Times New Roman" w:hAnsi="Times New Roman" w:cs="Times New Roman"/>
          <w:sz w:val="28"/>
          <w:szCs w:val="28"/>
          <w:lang w:val="uk-UA"/>
        </w:rPr>
        <w:t>зарубіжних та вітчизняних</w:t>
      </w:r>
      <w:r w:rsidRPr="000B7BDC">
        <w:rPr>
          <w:rFonts w:ascii="Times New Roman" w:hAnsi="Times New Roman" w:cs="Times New Roman"/>
          <w:sz w:val="28"/>
          <w:szCs w:val="28"/>
          <w:lang w:val="uk-UA"/>
        </w:rPr>
        <w:t xml:space="preserve"> д</w:t>
      </w:r>
      <w:r w:rsidR="001E2AA3">
        <w:rPr>
          <w:rFonts w:ascii="Times New Roman" w:hAnsi="Times New Roman" w:cs="Times New Roman"/>
          <w:sz w:val="28"/>
          <w:szCs w:val="28"/>
          <w:lang w:val="uk-UA"/>
        </w:rPr>
        <w:t>осліджень</w:t>
      </w:r>
      <w:r>
        <w:rPr>
          <w:rFonts w:ascii="Times New Roman" w:hAnsi="Times New Roman" w:cs="Times New Roman"/>
          <w:sz w:val="28"/>
          <w:szCs w:val="28"/>
          <w:lang w:val="uk-UA"/>
        </w:rPr>
        <w:t xml:space="preserve"> цієї проблеми. Різні </w:t>
      </w:r>
      <w:r w:rsidR="001E2AA3">
        <w:rPr>
          <w:rFonts w:ascii="Times New Roman" w:hAnsi="Times New Roman" w:cs="Times New Roman"/>
          <w:sz w:val="28"/>
          <w:szCs w:val="28"/>
          <w:lang w:val="uk-UA"/>
        </w:rPr>
        <w:t>аспекти суб’</w:t>
      </w:r>
      <w:r w:rsidRPr="000B7BDC">
        <w:rPr>
          <w:rFonts w:ascii="Times New Roman" w:hAnsi="Times New Roman" w:cs="Times New Roman"/>
          <w:sz w:val="28"/>
          <w:szCs w:val="28"/>
          <w:lang w:val="uk-UA"/>
        </w:rPr>
        <w:t>єктивного благополуччя, внут</w:t>
      </w:r>
      <w:r>
        <w:rPr>
          <w:rFonts w:ascii="Times New Roman" w:hAnsi="Times New Roman" w:cs="Times New Roman"/>
          <w:sz w:val="28"/>
          <w:szCs w:val="28"/>
          <w:lang w:val="uk-UA"/>
        </w:rPr>
        <w:t xml:space="preserve">рішня картина цього переживання </w:t>
      </w:r>
      <w:r w:rsidRPr="000B7BDC">
        <w:rPr>
          <w:rFonts w:ascii="Times New Roman" w:hAnsi="Times New Roman" w:cs="Times New Roman"/>
          <w:sz w:val="28"/>
          <w:szCs w:val="28"/>
          <w:lang w:val="uk-UA"/>
        </w:rPr>
        <w:t>рідко були пред</w:t>
      </w:r>
      <w:r>
        <w:rPr>
          <w:rFonts w:ascii="Times New Roman" w:hAnsi="Times New Roman" w:cs="Times New Roman"/>
          <w:sz w:val="28"/>
          <w:szCs w:val="28"/>
          <w:lang w:val="uk-UA"/>
        </w:rPr>
        <w:t>метом психологічних досліджень.</w:t>
      </w:r>
    </w:p>
    <w:p w14:paraId="56536D46" w14:textId="77777777" w:rsidR="000B7BDC" w:rsidRPr="000B7BDC" w:rsidRDefault="000B7BDC" w:rsidP="000B7BD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B7BDC">
        <w:rPr>
          <w:rFonts w:ascii="Times New Roman" w:hAnsi="Times New Roman" w:cs="Times New Roman"/>
          <w:sz w:val="28"/>
          <w:szCs w:val="28"/>
          <w:lang w:val="uk-UA"/>
        </w:rPr>
        <w:t>Дослідники вважали, що рів</w:t>
      </w:r>
      <w:r>
        <w:rPr>
          <w:rFonts w:ascii="Times New Roman" w:hAnsi="Times New Roman" w:cs="Times New Roman"/>
          <w:sz w:val="28"/>
          <w:szCs w:val="28"/>
          <w:lang w:val="uk-UA"/>
        </w:rPr>
        <w:t xml:space="preserve">ень психологічного благополуччя </w:t>
      </w:r>
      <w:r w:rsidRPr="000B7BDC">
        <w:rPr>
          <w:rFonts w:ascii="Times New Roman" w:hAnsi="Times New Roman" w:cs="Times New Roman"/>
          <w:sz w:val="28"/>
          <w:szCs w:val="28"/>
          <w:lang w:val="uk-UA"/>
        </w:rPr>
        <w:t>особис</w:t>
      </w:r>
      <w:r>
        <w:rPr>
          <w:rFonts w:ascii="Times New Roman" w:hAnsi="Times New Roman" w:cs="Times New Roman"/>
          <w:sz w:val="28"/>
          <w:szCs w:val="28"/>
          <w:lang w:val="uk-UA"/>
        </w:rPr>
        <w:t>тість задовольнить потреби різного рівня</w:t>
      </w:r>
      <w:r w:rsidR="00F25AC2">
        <w:rPr>
          <w:rFonts w:ascii="Times New Roman" w:hAnsi="Times New Roman" w:cs="Times New Roman"/>
          <w:sz w:val="28"/>
          <w:szCs w:val="28"/>
          <w:lang w:val="uk-UA"/>
        </w:rPr>
        <w:t xml:space="preserve"> [14, с. 42</w:t>
      </w:r>
      <w:r w:rsidR="00F25AC2" w:rsidRPr="00CB258B">
        <w:rPr>
          <w:rFonts w:ascii="Times New Roman" w:hAnsi="Times New Roman" w:cs="Times New Roman"/>
          <w:sz w:val="28"/>
          <w:szCs w:val="28"/>
          <w:lang w:val="uk-UA"/>
        </w:rPr>
        <w:t>]</w:t>
      </w:r>
      <w:r w:rsidRPr="000B7BDC">
        <w:rPr>
          <w:rFonts w:ascii="Times New Roman" w:hAnsi="Times New Roman" w:cs="Times New Roman"/>
          <w:sz w:val="28"/>
          <w:szCs w:val="28"/>
          <w:lang w:val="uk-UA"/>
        </w:rPr>
        <w:t>:</w:t>
      </w:r>
    </w:p>
    <w:p w14:paraId="59940612" w14:textId="77777777" w:rsidR="000B7BDC" w:rsidRPr="000B7BDC" w:rsidRDefault="000B7BDC" w:rsidP="000B7BD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B7BDC">
        <w:rPr>
          <w:rFonts w:ascii="Times New Roman" w:hAnsi="Times New Roman" w:cs="Times New Roman"/>
          <w:sz w:val="28"/>
          <w:szCs w:val="28"/>
          <w:lang w:val="uk-UA"/>
        </w:rPr>
        <w:t>1) життєві (біологічні) потреби;</w:t>
      </w:r>
    </w:p>
    <w:p w14:paraId="1EB9D31B" w14:textId="77777777" w:rsidR="000B7BDC" w:rsidRPr="000B7BDC" w:rsidRDefault="000B7BDC" w:rsidP="000B7BD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B7BDC">
        <w:rPr>
          <w:rFonts w:ascii="Times New Roman" w:hAnsi="Times New Roman" w:cs="Times New Roman"/>
          <w:sz w:val="28"/>
          <w:szCs w:val="28"/>
          <w:lang w:val="uk-UA"/>
        </w:rPr>
        <w:t>2) соці</w:t>
      </w:r>
      <w:r>
        <w:rPr>
          <w:rFonts w:ascii="Times New Roman" w:hAnsi="Times New Roman" w:cs="Times New Roman"/>
          <w:sz w:val="28"/>
          <w:szCs w:val="28"/>
          <w:lang w:val="uk-UA"/>
        </w:rPr>
        <w:t xml:space="preserve">альні потреби - містять бажання та </w:t>
      </w:r>
      <w:r w:rsidRPr="000B7BDC">
        <w:rPr>
          <w:rFonts w:ascii="Times New Roman" w:hAnsi="Times New Roman" w:cs="Times New Roman"/>
          <w:sz w:val="28"/>
          <w:szCs w:val="28"/>
          <w:lang w:val="uk-UA"/>
        </w:rPr>
        <w:t>належать до соціальної групи і за</w:t>
      </w:r>
      <w:r>
        <w:rPr>
          <w:rFonts w:ascii="Times New Roman" w:hAnsi="Times New Roman" w:cs="Times New Roman"/>
          <w:sz w:val="28"/>
          <w:szCs w:val="28"/>
          <w:lang w:val="uk-UA"/>
        </w:rPr>
        <w:t xml:space="preserve">ймають в ній важливе місце, </w:t>
      </w:r>
      <w:r w:rsidRPr="000B7BDC">
        <w:rPr>
          <w:rFonts w:ascii="Times New Roman" w:hAnsi="Times New Roman" w:cs="Times New Roman"/>
          <w:sz w:val="28"/>
          <w:szCs w:val="28"/>
          <w:lang w:val="uk-UA"/>
        </w:rPr>
        <w:t>користуватися прихильністю</w:t>
      </w:r>
      <w:r>
        <w:rPr>
          <w:rFonts w:ascii="Times New Roman" w:hAnsi="Times New Roman" w:cs="Times New Roman"/>
          <w:sz w:val="28"/>
          <w:szCs w:val="28"/>
          <w:lang w:val="uk-UA"/>
        </w:rPr>
        <w:t xml:space="preserve"> та увагою інших, бути об’єктом </w:t>
      </w:r>
      <w:r w:rsidR="001E2AA3">
        <w:rPr>
          <w:rFonts w:ascii="Times New Roman" w:hAnsi="Times New Roman" w:cs="Times New Roman"/>
          <w:sz w:val="28"/>
          <w:szCs w:val="28"/>
          <w:lang w:val="uk-UA"/>
        </w:rPr>
        <w:t>їхньої поваги</w:t>
      </w:r>
      <w:r w:rsidRPr="000B7BDC">
        <w:rPr>
          <w:rFonts w:ascii="Times New Roman" w:hAnsi="Times New Roman" w:cs="Times New Roman"/>
          <w:sz w:val="28"/>
          <w:szCs w:val="28"/>
          <w:lang w:val="uk-UA"/>
        </w:rPr>
        <w:t xml:space="preserve"> та любов</w:t>
      </w:r>
      <w:r w:rsidR="001E2AA3">
        <w:rPr>
          <w:rFonts w:ascii="Times New Roman" w:hAnsi="Times New Roman" w:cs="Times New Roman"/>
          <w:sz w:val="28"/>
          <w:szCs w:val="28"/>
          <w:lang w:val="uk-UA"/>
        </w:rPr>
        <w:t>і</w:t>
      </w:r>
      <w:r w:rsidRPr="000B7BDC">
        <w:rPr>
          <w:rFonts w:ascii="Times New Roman" w:hAnsi="Times New Roman" w:cs="Times New Roman"/>
          <w:sz w:val="28"/>
          <w:szCs w:val="28"/>
          <w:lang w:val="uk-UA"/>
        </w:rPr>
        <w:t>;</w:t>
      </w:r>
    </w:p>
    <w:p w14:paraId="59E4823B" w14:textId="77777777" w:rsidR="000B7BDC" w:rsidRPr="000B7BDC" w:rsidRDefault="000B7BDC" w:rsidP="000B7BD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B7BDC">
        <w:rPr>
          <w:rFonts w:ascii="Times New Roman" w:hAnsi="Times New Roman" w:cs="Times New Roman"/>
          <w:sz w:val="28"/>
          <w:szCs w:val="28"/>
          <w:lang w:val="uk-UA"/>
        </w:rPr>
        <w:t xml:space="preserve">3) ідеальні потреби пізнання </w:t>
      </w:r>
      <w:r>
        <w:rPr>
          <w:rFonts w:ascii="Times New Roman" w:hAnsi="Times New Roman" w:cs="Times New Roman"/>
          <w:sz w:val="28"/>
          <w:szCs w:val="28"/>
          <w:lang w:val="uk-UA"/>
        </w:rPr>
        <w:t xml:space="preserve">навколишнього світу та власного </w:t>
      </w:r>
      <w:r w:rsidR="001E2AA3">
        <w:rPr>
          <w:rFonts w:ascii="Times New Roman" w:hAnsi="Times New Roman" w:cs="Times New Roman"/>
          <w:sz w:val="28"/>
          <w:szCs w:val="28"/>
          <w:lang w:val="uk-UA"/>
        </w:rPr>
        <w:t>місця</w:t>
      </w:r>
      <w:r w:rsidRPr="000B7BDC">
        <w:rPr>
          <w:rFonts w:ascii="Times New Roman" w:hAnsi="Times New Roman" w:cs="Times New Roman"/>
          <w:sz w:val="28"/>
          <w:szCs w:val="28"/>
          <w:lang w:val="uk-UA"/>
        </w:rPr>
        <w:t xml:space="preserve"> в ньому, пізнання </w:t>
      </w:r>
      <w:r>
        <w:rPr>
          <w:rFonts w:ascii="Times New Roman" w:hAnsi="Times New Roman" w:cs="Times New Roman"/>
          <w:sz w:val="28"/>
          <w:szCs w:val="28"/>
          <w:lang w:val="uk-UA"/>
        </w:rPr>
        <w:t xml:space="preserve">сенсу і мети свого існування на </w:t>
      </w:r>
      <w:r w:rsidRPr="000B7BDC">
        <w:rPr>
          <w:rFonts w:ascii="Times New Roman" w:hAnsi="Times New Roman" w:cs="Times New Roman"/>
          <w:sz w:val="28"/>
          <w:szCs w:val="28"/>
          <w:lang w:val="uk-UA"/>
        </w:rPr>
        <w:t>землі як шляхом привласнення існую</w:t>
      </w:r>
      <w:r>
        <w:rPr>
          <w:rFonts w:ascii="Times New Roman" w:hAnsi="Times New Roman" w:cs="Times New Roman"/>
          <w:sz w:val="28"/>
          <w:szCs w:val="28"/>
          <w:lang w:val="uk-UA"/>
        </w:rPr>
        <w:t xml:space="preserve">чих культурних цінностей, так і </w:t>
      </w:r>
      <w:r w:rsidRPr="000B7BDC">
        <w:rPr>
          <w:rFonts w:ascii="Times New Roman" w:hAnsi="Times New Roman" w:cs="Times New Roman"/>
          <w:sz w:val="28"/>
          <w:szCs w:val="28"/>
          <w:lang w:val="uk-UA"/>
        </w:rPr>
        <w:t>шляхом відкриття абсолютн</w:t>
      </w:r>
      <w:r>
        <w:rPr>
          <w:rFonts w:ascii="Times New Roman" w:hAnsi="Times New Roman" w:cs="Times New Roman"/>
          <w:sz w:val="28"/>
          <w:szCs w:val="28"/>
          <w:lang w:val="uk-UA"/>
        </w:rPr>
        <w:t>о нового, невідомого попереднім</w:t>
      </w:r>
      <w:r w:rsidR="001E2AA3">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001E2AA3">
        <w:rPr>
          <w:rFonts w:ascii="Times New Roman" w:hAnsi="Times New Roman" w:cs="Times New Roman"/>
          <w:sz w:val="28"/>
          <w:szCs w:val="28"/>
          <w:lang w:val="uk-UA"/>
        </w:rPr>
        <w:t>поколіннями</w:t>
      </w:r>
      <w:r w:rsidRPr="000B7BDC">
        <w:rPr>
          <w:rFonts w:ascii="Times New Roman" w:hAnsi="Times New Roman" w:cs="Times New Roman"/>
          <w:sz w:val="28"/>
          <w:szCs w:val="28"/>
          <w:lang w:val="uk-UA"/>
        </w:rPr>
        <w:t xml:space="preserve"> [25</w:t>
      </w:r>
      <w:r w:rsidR="001E2AA3">
        <w:rPr>
          <w:rFonts w:ascii="Times New Roman" w:hAnsi="Times New Roman" w:cs="Times New Roman"/>
          <w:sz w:val="28"/>
          <w:szCs w:val="28"/>
          <w:lang w:val="uk-UA"/>
        </w:rPr>
        <w:t>, с. 276</w:t>
      </w:r>
      <w:r w:rsidRPr="000B7BDC">
        <w:rPr>
          <w:rFonts w:ascii="Times New Roman" w:hAnsi="Times New Roman" w:cs="Times New Roman"/>
          <w:sz w:val="28"/>
          <w:szCs w:val="28"/>
          <w:lang w:val="uk-UA"/>
        </w:rPr>
        <w:t>]</w:t>
      </w:r>
      <w:r>
        <w:rPr>
          <w:rFonts w:ascii="Times New Roman" w:hAnsi="Times New Roman" w:cs="Times New Roman"/>
          <w:sz w:val="28"/>
          <w:szCs w:val="28"/>
          <w:lang w:val="uk-UA"/>
        </w:rPr>
        <w:t>.</w:t>
      </w:r>
    </w:p>
    <w:p w14:paraId="2E64FFF4" w14:textId="77777777" w:rsidR="000B7BDC" w:rsidRDefault="000B7BDC" w:rsidP="000B7BD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B7BDC">
        <w:rPr>
          <w:rFonts w:ascii="Times New Roman" w:hAnsi="Times New Roman" w:cs="Times New Roman"/>
          <w:sz w:val="28"/>
          <w:szCs w:val="28"/>
          <w:lang w:val="uk-UA"/>
        </w:rPr>
        <w:t xml:space="preserve">Ця градація також узгоджується з </w:t>
      </w:r>
      <w:r>
        <w:rPr>
          <w:rFonts w:ascii="Times New Roman" w:hAnsi="Times New Roman" w:cs="Times New Roman"/>
          <w:sz w:val="28"/>
          <w:szCs w:val="28"/>
          <w:lang w:val="uk-UA"/>
        </w:rPr>
        <w:t xml:space="preserve">теорією А. Маслоу, в якій автор </w:t>
      </w:r>
      <w:r w:rsidRPr="000B7BDC">
        <w:rPr>
          <w:rFonts w:ascii="Times New Roman" w:hAnsi="Times New Roman" w:cs="Times New Roman"/>
          <w:sz w:val="28"/>
          <w:szCs w:val="28"/>
          <w:lang w:val="uk-UA"/>
        </w:rPr>
        <w:t>говорить про те, що ступінь самоакту</w:t>
      </w:r>
      <w:r>
        <w:rPr>
          <w:rFonts w:ascii="Times New Roman" w:hAnsi="Times New Roman" w:cs="Times New Roman"/>
          <w:sz w:val="28"/>
          <w:szCs w:val="28"/>
          <w:lang w:val="uk-UA"/>
        </w:rPr>
        <w:t xml:space="preserve">алізації особистості відповідає </w:t>
      </w:r>
      <w:r w:rsidR="001E2AA3">
        <w:rPr>
          <w:rFonts w:ascii="Times New Roman" w:hAnsi="Times New Roman" w:cs="Times New Roman"/>
          <w:sz w:val="28"/>
          <w:szCs w:val="28"/>
          <w:lang w:val="uk-UA"/>
        </w:rPr>
        <w:t>ієрархічній</w:t>
      </w:r>
      <w:r w:rsidRPr="000B7BDC">
        <w:rPr>
          <w:rFonts w:ascii="Times New Roman" w:hAnsi="Times New Roman" w:cs="Times New Roman"/>
          <w:sz w:val="28"/>
          <w:szCs w:val="28"/>
          <w:lang w:val="uk-UA"/>
        </w:rPr>
        <w:t xml:space="preserve"> струк</w:t>
      </w:r>
      <w:r w:rsidR="001E2AA3">
        <w:rPr>
          <w:rFonts w:ascii="Times New Roman" w:hAnsi="Times New Roman" w:cs="Times New Roman"/>
          <w:sz w:val="28"/>
          <w:szCs w:val="28"/>
          <w:lang w:val="uk-UA"/>
        </w:rPr>
        <w:t>турі</w:t>
      </w:r>
      <w:r w:rsidRPr="000B7BDC">
        <w:rPr>
          <w:rFonts w:ascii="Times New Roman" w:hAnsi="Times New Roman" w:cs="Times New Roman"/>
          <w:sz w:val="28"/>
          <w:szCs w:val="28"/>
          <w:lang w:val="uk-UA"/>
        </w:rPr>
        <w:t xml:space="preserve"> сфери потреб. В її </w:t>
      </w:r>
      <w:r>
        <w:rPr>
          <w:rFonts w:ascii="Times New Roman" w:hAnsi="Times New Roman" w:cs="Times New Roman"/>
          <w:sz w:val="28"/>
          <w:szCs w:val="28"/>
          <w:lang w:val="uk-UA"/>
        </w:rPr>
        <w:t xml:space="preserve">основі лежать біогенні потреби, </w:t>
      </w:r>
      <w:r w:rsidRPr="000B7BDC">
        <w:rPr>
          <w:rFonts w:ascii="Times New Roman" w:hAnsi="Times New Roman" w:cs="Times New Roman"/>
          <w:sz w:val="28"/>
          <w:szCs w:val="28"/>
          <w:lang w:val="uk-UA"/>
        </w:rPr>
        <w:t>психо</w:t>
      </w:r>
      <w:r>
        <w:rPr>
          <w:rFonts w:ascii="Times New Roman" w:hAnsi="Times New Roman" w:cs="Times New Roman"/>
          <w:sz w:val="28"/>
          <w:szCs w:val="28"/>
          <w:lang w:val="uk-UA"/>
        </w:rPr>
        <w:t xml:space="preserve">фізіологічні, соціальні, вищі і </w:t>
      </w:r>
      <w:r w:rsidRPr="000B7BDC">
        <w:rPr>
          <w:rFonts w:ascii="Times New Roman" w:hAnsi="Times New Roman" w:cs="Times New Roman"/>
          <w:sz w:val="28"/>
          <w:szCs w:val="28"/>
          <w:lang w:val="uk-UA"/>
        </w:rPr>
        <w:t>найвище положення в ньому за</w:t>
      </w:r>
      <w:r>
        <w:rPr>
          <w:rFonts w:ascii="Times New Roman" w:hAnsi="Times New Roman" w:cs="Times New Roman"/>
          <w:sz w:val="28"/>
          <w:szCs w:val="28"/>
          <w:lang w:val="uk-UA"/>
        </w:rPr>
        <w:t>ймають так звані «метапотреби».</w:t>
      </w:r>
    </w:p>
    <w:p w14:paraId="73BC0A68" w14:textId="77777777" w:rsidR="000B7BDC" w:rsidRDefault="000B7BDC" w:rsidP="000B7BD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B7BDC">
        <w:rPr>
          <w:rFonts w:ascii="Times New Roman" w:hAnsi="Times New Roman" w:cs="Times New Roman"/>
          <w:sz w:val="28"/>
          <w:szCs w:val="28"/>
          <w:lang w:val="uk-UA"/>
        </w:rPr>
        <w:t>Важливу роль у розумінні суб’єктивного бла</w:t>
      </w:r>
      <w:r>
        <w:rPr>
          <w:rFonts w:ascii="Times New Roman" w:hAnsi="Times New Roman" w:cs="Times New Roman"/>
          <w:sz w:val="28"/>
          <w:szCs w:val="28"/>
          <w:lang w:val="uk-UA"/>
        </w:rPr>
        <w:t xml:space="preserve">гополуччя відіграє той факт, що </w:t>
      </w:r>
      <w:r w:rsidR="001E2AA3">
        <w:rPr>
          <w:rFonts w:ascii="Times New Roman" w:hAnsi="Times New Roman" w:cs="Times New Roman"/>
          <w:sz w:val="28"/>
          <w:szCs w:val="28"/>
          <w:lang w:val="uk-UA"/>
        </w:rPr>
        <w:t>т</w:t>
      </w:r>
      <w:r w:rsidRPr="000B7BDC">
        <w:rPr>
          <w:rFonts w:ascii="Times New Roman" w:hAnsi="Times New Roman" w:cs="Times New Roman"/>
          <w:sz w:val="28"/>
          <w:szCs w:val="28"/>
          <w:lang w:val="uk-UA"/>
        </w:rPr>
        <w:t>еорія А. Маслоу підкреслює «</w:t>
      </w:r>
      <w:r>
        <w:rPr>
          <w:rFonts w:ascii="Times New Roman" w:hAnsi="Times New Roman" w:cs="Times New Roman"/>
          <w:sz w:val="28"/>
          <w:szCs w:val="28"/>
          <w:lang w:val="uk-UA"/>
        </w:rPr>
        <w:t xml:space="preserve">перехід» від однієї потреби до </w:t>
      </w:r>
      <w:r w:rsidR="001E2AA3">
        <w:rPr>
          <w:rFonts w:ascii="Times New Roman" w:hAnsi="Times New Roman" w:cs="Times New Roman"/>
          <w:sz w:val="28"/>
          <w:szCs w:val="28"/>
          <w:lang w:val="uk-UA"/>
        </w:rPr>
        <w:t>іншої</w:t>
      </w:r>
      <w:r w:rsidRPr="000B7BDC">
        <w:rPr>
          <w:rFonts w:ascii="Times New Roman" w:hAnsi="Times New Roman" w:cs="Times New Roman"/>
          <w:sz w:val="28"/>
          <w:szCs w:val="28"/>
          <w:lang w:val="uk-UA"/>
        </w:rPr>
        <w:t xml:space="preserve"> в результа</w:t>
      </w:r>
      <w:r w:rsidR="001E2AA3">
        <w:rPr>
          <w:rFonts w:ascii="Times New Roman" w:hAnsi="Times New Roman" w:cs="Times New Roman"/>
          <w:sz w:val="28"/>
          <w:szCs w:val="28"/>
          <w:lang w:val="uk-UA"/>
        </w:rPr>
        <w:t>ті задоволення першої</w:t>
      </w:r>
      <w:r>
        <w:rPr>
          <w:rFonts w:ascii="Times New Roman" w:hAnsi="Times New Roman" w:cs="Times New Roman"/>
          <w:sz w:val="28"/>
          <w:szCs w:val="28"/>
          <w:lang w:val="uk-UA"/>
        </w:rPr>
        <w:t xml:space="preserve">.  </w:t>
      </w:r>
      <w:r w:rsidRPr="000B7BDC">
        <w:rPr>
          <w:rFonts w:ascii="Times New Roman" w:hAnsi="Times New Roman" w:cs="Times New Roman"/>
          <w:sz w:val="28"/>
          <w:szCs w:val="28"/>
          <w:lang w:val="uk-UA"/>
        </w:rPr>
        <w:t xml:space="preserve">Психологічне </w:t>
      </w:r>
      <w:r>
        <w:rPr>
          <w:rFonts w:ascii="Times New Roman" w:hAnsi="Times New Roman" w:cs="Times New Roman"/>
          <w:sz w:val="28"/>
          <w:szCs w:val="28"/>
          <w:lang w:val="uk-UA"/>
        </w:rPr>
        <w:t xml:space="preserve">самопочуття особистості включає </w:t>
      </w:r>
      <w:r w:rsidRPr="000B7BDC">
        <w:rPr>
          <w:rFonts w:ascii="Times New Roman" w:hAnsi="Times New Roman" w:cs="Times New Roman"/>
          <w:sz w:val="28"/>
          <w:szCs w:val="28"/>
          <w:lang w:val="uk-UA"/>
        </w:rPr>
        <w:t>когнітивний та емоційний ко</w:t>
      </w:r>
      <w:r>
        <w:rPr>
          <w:rFonts w:ascii="Times New Roman" w:hAnsi="Times New Roman" w:cs="Times New Roman"/>
          <w:sz w:val="28"/>
          <w:szCs w:val="28"/>
          <w:lang w:val="uk-UA"/>
        </w:rPr>
        <w:t xml:space="preserve">мпоненти. Когнітивний компонент </w:t>
      </w:r>
      <w:r w:rsidRPr="000B7BDC">
        <w:rPr>
          <w:rFonts w:ascii="Times New Roman" w:hAnsi="Times New Roman" w:cs="Times New Roman"/>
          <w:sz w:val="28"/>
          <w:szCs w:val="28"/>
          <w:lang w:val="uk-UA"/>
        </w:rPr>
        <w:t>благополуччя виникає при розумінні по</w:t>
      </w:r>
      <w:r>
        <w:rPr>
          <w:rFonts w:ascii="Times New Roman" w:hAnsi="Times New Roman" w:cs="Times New Roman"/>
          <w:sz w:val="28"/>
          <w:szCs w:val="28"/>
          <w:lang w:val="uk-UA"/>
        </w:rPr>
        <w:t xml:space="preserve">точної життєвої ситуації і коли </w:t>
      </w:r>
      <w:r w:rsidR="001E2AA3">
        <w:rPr>
          <w:rFonts w:ascii="Times New Roman" w:hAnsi="Times New Roman" w:cs="Times New Roman"/>
          <w:sz w:val="28"/>
          <w:szCs w:val="28"/>
          <w:lang w:val="uk-UA"/>
        </w:rPr>
        <w:t xml:space="preserve">є </w:t>
      </w:r>
      <w:r w:rsidRPr="000B7BDC">
        <w:rPr>
          <w:rFonts w:ascii="Times New Roman" w:hAnsi="Times New Roman" w:cs="Times New Roman"/>
          <w:sz w:val="28"/>
          <w:szCs w:val="28"/>
          <w:lang w:val="uk-UA"/>
        </w:rPr>
        <w:lastRenderedPageBreak/>
        <w:t>цілісна послідовна карти</w:t>
      </w:r>
      <w:r>
        <w:rPr>
          <w:rFonts w:ascii="Times New Roman" w:hAnsi="Times New Roman" w:cs="Times New Roman"/>
          <w:sz w:val="28"/>
          <w:szCs w:val="28"/>
          <w:lang w:val="uk-UA"/>
        </w:rPr>
        <w:t xml:space="preserve">на світу в предметі. Дисонанс в </w:t>
      </w:r>
      <w:r w:rsidRPr="000B7BDC">
        <w:rPr>
          <w:rFonts w:ascii="Times New Roman" w:hAnsi="Times New Roman" w:cs="Times New Roman"/>
          <w:sz w:val="28"/>
          <w:szCs w:val="28"/>
          <w:lang w:val="uk-UA"/>
        </w:rPr>
        <w:t>когнітивну сферу вносить суп</w:t>
      </w:r>
      <w:r w:rsidR="001E2AA3">
        <w:rPr>
          <w:rFonts w:ascii="Times New Roman" w:hAnsi="Times New Roman" w:cs="Times New Roman"/>
          <w:sz w:val="28"/>
          <w:szCs w:val="28"/>
          <w:lang w:val="uk-UA"/>
        </w:rPr>
        <w:t>еречливу інформацію</w:t>
      </w:r>
      <w:r>
        <w:rPr>
          <w:rFonts w:ascii="Times New Roman" w:hAnsi="Times New Roman" w:cs="Times New Roman"/>
          <w:sz w:val="28"/>
          <w:szCs w:val="28"/>
          <w:lang w:val="uk-UA"/>
        </w:rPr>
        <w:t xml:space="preserve">, сприйняття </w:t>
      </w:r>
      <w:r w:rsidR="001E2AA3">
        <w:rPr>
          <w:rFonts w:ascii="Times New Roman" w:hAnsi="Times New Roman" w:cs="Times New Roman"/>
          <w:sz w:val="28"/>
          <w:szCs w:val="28"/>
          <w:lang w:val="uk-UA"/>
        </w:rPr>
        <w:t>ситуації, як невизначеної, інформаційної або сенсорної депривації</w:t>
      </w:r>
      <w:r w:rsidRPr="000B7BDC">
        <w:rPr>
          <w:rFonts w:ascii="Times New Roman" w:hAnsi="Times New Roman" w:cs="Times New Roman"/>
          <w:sz w:val="28"/>
          <w:szCs w:val="28"/>
          <w:lang w:val="uk-UA"/>
        </w:rPr>
        <w:t>.</w:t>
      </w:r>
    </w:p>
    <w:p w14:paraId="0FE81EA9" w14:textId="77777777" w:rsidR="000B7BDC" w:rsidRPr="000B7BDC" w:rsidRDefault="000B7BDC" w:rsidP="000B7BD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B7BDC">
        <w:rPr>
          <w:rFonts w:ascii="Times New Roman" w:hAnsi="Times New Roman" w:cs="Times New Roman"/>
          <w:sz w:val="28"/>
          <w:szCs w:val="28"/>
          <w:lang w:val="uk-UA"/>
        </w:rPr>
        <w:t>Емоційною складовою благо</w:t>
      </w:r>
      <w:r>
        <w:rPr>
          <w:rFonts w:ascii="Times New Roman" w:hAnsi="Times New Roman" w:cs="Times New Roman"/>
          <w:sz w:val="28"/>
          <w:szCs w:val="28"/>
          <w:lang w:val="uk-UA"/>
        </w:rPr>
        <w:t xml:space="preserve">получчя є переживання, почуття, </w:t>
      </w:r>
      <w:r w:rsidRPr="000B7BDC">
        <w:rPr>
          <w:rFonts w:ascii="Times New Roman" w:hAnsi="Times New Roman" w:cs="Times New Roman"/>
          <w:sz w:val="28"/>
          <w:szCs w:val="28"/>
          <w:lang w:val="uk-UA"/>
        </w:rPr>
        <w:t>які визначаються успіш</w:t>
      </w:r>
      <w:r>
        <w:rPr>
          <w:rFonts w:ascii="Times New Roman" w:hAnsi="Times New Roman" w:cs="Times New Roman"/>
          <w:sz w:val="28"/>
          <w:szCs w:val="28"/>
          <w:lang w:val="uk-UA"/>
        </w:rPr>
        <w:t xml:space="preserve">ним чи невдалим функціонуванням </w:t>
      </w:r>
      <w:r w:rsidR="001E2AA3">
        <w:rPr>
          <w:rFonts w:ascii="Times New Roman" w:hAnsi="Times New Roman" w:cs="Times New Roman"/>
          <w:sz w:val="28"/>
          <w:szCs w:val="28"/>
          <w:lang w:val="uk-UA"/>
        </w:rPr>
        <w:t>особистості</w:t>
      </w:r>
      <w:r w:rsidRPr="000B7BDC">
        <w:rPr>
          <w:rFonts w:ascii="Times New Roman" w:hAnsi="Times New Roman" w:cs="Times New Roman"/>
          <w:sz w:val="28"/>
          <w:szCs w:val="28"/>
          <w:lang w:val="uk-UA"/>
        </w:rPr>
        <w:t xml:space="preserve"> загалом. Дисонанс в будь-якій </w:t>
      </w:r>
      <w:r>
        <w:rPr>
          <w:rFonts w:ascii="Times New Roman" w:hAnsi="Times New Roman" w:cs="Times New Roman"/>
          <w:sz w:val="28"/>
          <w:szCs w:val="28"/>
          <w:lang w:val="uk-UA"/>
        </w:rPr>
        <w:t>сфері особистості призводить до</w:t>
      </w:r>
      <w:r w:rsidR="001E2AA3">
        <w:rPr>
          <w:rFonts w:ascii="Times New Roman" w:hAnsi="Times New Roman" w:cs="Times New Roman"/>
          <w:sz w:val="28"/>
          <w:szCs w:val="28"/>
          <w:lang w:val="uk-UA"/>
        </w:rPr>
        <w:t xml:space="preserve"> емоційного</w:t>
      </w:r>
      <w:r>
        <w:rPr>
          <w:rFonts w:ascii="Times New Roman" w:hAnsi="Times New Roman" w:cs="Times New Roman"/>
          <w:sz w:val="28"/>
          <w:szCs w:val="28"/>
          <w:lang w:val="uk-UA"/>
        </w:rPr>
        <w:t xml:space="preserve"> дискомфорт</w:t>
      </w:r>
      <w:r w:rsidR="001E2AA3">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0B7BDC">
        <w:rPr>
          <w:rFonts w:ascii="Times New Roman" w:hAnsi="Times New Roman" w:cs="Times New Roman"/>
          <w:sz w:val="28"/>
          <w:szCs w:val="28"/>
          <w:lang w:val="uk-UA"/>
        </w:rPr>
        <w:t>Психологічне самопочуття залежить від чітких цілей, успіху</w:t>
      </w:r>
    </w:p>
    <w:p w14:paraId="56ECFC01" w14:textId="77777777" w:rsidR="000B7BDC" w:rsidRDefault="000B7BDC" w:rsidP="000B7BDC">
      <w:pPr>
        <w:spacing w:line="360" w:lineRule="auto"/>
        <w:contextualSpacing/>
        <w:jc w:val="both"/>
        <w:rPr>
          <w:rFonts w:ascii="Times New Roman" w:hAnsi="Times New Roman" w:cs="Times New Roman"/>
          <w:sz w:val="28"/>
          <w:szCs w:val="28"/>
          <w:lang w:val="uk-UA"/>
        </w:rPr>
      </w:pPr>
      <w:r w:rsidRPr="000B7BDC">
        <w:rPr>
          <w:rFonts w:ascii="Times New Roman" w:hAnsi="Times New Roman" w:cs="Times New Roman"/>
          <w:sz w:val="28"/>
          <w:szCs w:val="28"/>
          <w:lang w:val="uk-UA"/>
        </w:rPr>
        <w:t>здійснення</w:t>
      </w:r>
      <w:r w:rsidR="001E2AA3">
        <w:rPr>
          <w:rFonts w:ascii="Times New Roman" w:hAnsi="Times New Roman" w:cs="Times New Roman"/>
          <w:sz w:val="28"/>
          <w:szCs w:val="28"/>
          <w:lang w:val="uk-UA"/>
        </w:rPr>
        <w:t xml:space="preserve"> діяльності та поведінки, наявності</w:t>
      </w:r>
      <w:r w:rsidRPr="000B7BDC">
        <w:rPr>
          <w:rFonts w:ascii="Times New Roman" w:hAnsi="Times New Roman" w:cs="Times New Roman"/>
          <w:sz w:val="28"/>
          <w:szCs w:val="28"/>
          <w:lang w:val="uk-UA"/>
        </w:rPr>
        <w:t xml:space="preserve"> у</w:t>
      </w:r>
      <w:r>
        <w:rPr>
          <w:rFonts w:ascii="Times New Roman" w:hAnsi="Times New Roman" w:cs="Times New Roman"/>
          <w:sz w:val="28"/>
          <w:szCs w:val="28"/>
          <w:lang w:val="uk-UA"/>
        </w:rPr>
        <w:t xml:space="preserve">мов і ресурсів для </w:t>
      </w:r>
      <w:r w:rsidRPr="000B7BDC">
        <w:rPr>
          <w:rFonts w:ascii="Times New Roman" w:hAnsi="Times New Roman" w:cs="Times New Roman"/>
          <w:sz w:val="28"/>
          <w:szCs w:val="28"/>
          <w:lang w:val="uk-UA"/>
        </w:rPr>
        <w:t xml:space="preserve">досягнення цілей. </w:t>
      </w:r>
      <w:r w:rsidR="001E2AA3">
        <w:rPr>
          <w:rFonts w:ascii="Times New Roman" w:hAnsi="Times New Roman" w:cs="Times New Roman"/>
          <w:sz w:val="28"/>
          <w:szCs w:val="28"/>
          <w:lang w:val="uk-UA"/>
        </w:rPr>
        <w:t>Самопочуття сприяє оптимальним</w:t>
      </w:r>
      <w:r>
        <w:rPr>
          <w:rFonts w:ascii="Times New Roman" w:hAnsi="Times New Roman" w:cs="Times New Roman"/>
          <w:sz w:val="28"/>
          <w:szCs w:val="28"/>
          <w:lang w:val="uk-UA"/>
        </w:rPr>
        <w:t xml:space="preserve"> </w:t>
      </w:r>
      <w:r w:rsidR="001E2AA3">
        <w:rPr>
          <w:rFonts w:ascii="Times New Roman" w:hAnsi="Times New Roman" w:cs="Times New Roman"/>
          <w:sz w:val="28"/>
          <w:szCs w:val="28"/>
          <w:lang w:val="uk-UA"/>
        </w:rPr>
        <w:t>міжособистісним</w:t>
      </w:r>
      <w:r w:rsidRPr="000B7BDC">
        <w:rPr>
          <w:rFonts w:ascii="Times New Roman" w:hAnsi="Times New Roman" w:cs="Times New Roman"/>
          <w:sz w:val="28"/>
          <w:szCs w:val="28"/>
          <w:lang w:val="uk-UA"/>
        </w:rPr>
        <w:t xml:space="preserve"> </w:t>
      </w:r>
      <w:r w:rsidR="001E2AA3">
        <w:rPr>
          <w:rFonts w:ascii="Times New Roman" w:hAnsi="Times New Roman" w:cs="Times New Roman"/>
          <w:sz w:val="28"/>
          <w:szCs w:val="28"/>
          <w:lang w:val="uk-UA"/>
        </w:rPr>
        <w:t xml:space="preserve">стосункам, бажанні </w:t>
      </w:r>
      <w:r>
        <w:rPr>
          <w:rFonts w:ascii="Times New Roman" w:hAnsi="Times New Roman" w:cs="Times New Roman"/>
          <w:sz w:val="28"/>
          <w:szCs w:val="28"/>
          <w:lang w:val="uk-UA"/>
        </w:rPr>
        <w:t xml:space="preserve">взаємодіяти і </w:t>
      </w:r>
      <w:r w:rsidRPr="000B7BDC">
        <w:rPr>
          <w:rFonts w:ascii="Times New Roman" w:hAnsi="Times New Roman" w:cs="Times New Roman"/>
          <w:sz w:val="28"/>
          <w:szCs w:val="28"/>
          <w:lang w:val="uk-UA"/>
        </w:rPr>
        <w:t>отримувати яскраві емоції, задовольн</w:t>
      </w:r>
      <w:r>
        <w:rPr>
          <w:rFonts w:ascii="Times New Roman" w:hAnsi="Times New Roman" w:cs="Times New Roman"/>
          <w:sz w:val="28"/>
          <w:szCs w:val="28"/>
          <w:lang w:val="uk-UA"/>
        </w:rPr>
        <w:t xml:space="preserve">яти потребу в емоційному теплі. </w:t>
      </w:r>
    </w:p>
    <w:p w14:paraId="5C8C9E8F" w14:textId="77777777" w:rsidR="000B7BDC" w:rsidRPr="000B7BDC" w:rsidRDefault="000B7BDC" w:rsidP="000B7BD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E2AA3">
        <w:rPr>
          <w:rFonts w:ascii="Times New Roman" w:hAnsi="Times New Roman" w:cs="Times New Roman"/>
          <w:sz w:val="28"/>
          <w:szCs w:val="28"/>
          <w:lang w:val="uk-UA"/>
        </w:rPr>
        <w:t>Соціальна ізоляція, деривація,</w:t>
      </w:r>
      <w:r w:rsidRPr="000B7BDC">
        <w:rPr>
          <w:rFonts w:ascii="Times New Roman" w:hAnsi="Times New Roman" w:cs="Times New Roman"/>
          <w:sz w:val="28"/>
          <w:szCs w:val="28"/>
          <w:lang w:val="uk-UA"/>
        </w:rPr>
        <w:t xml:space="preserve"> нап</w:t>
      </w:r>
      <w:r>
        <w:rPr>
          <w:rFonts w:ascii="Times New Roman" w:hAnsi="Times New Roman" w:cs="Times New Roman"/>
          <w:sz w:val="28"/>
          <w:szCs w:val="28"/>
          <w:lang w:val="uk-UA"/>
        </w:rPr>
        <w:t xml:space="preserve">руженість руйнують благополуччя </w:t>
      </w:r>
      <w:r w:rsidRPr="000B7BDC">
        <w:rPr>
          <w:rFonts w:ascii="Times New Roman" w:hAnsi="Times New Roman" w:cs="Times New Roman"/>
          <w:sz w:val="28"/>
          <w:szCs w:val="28"/>
          <w:lang w:val="uk-UA"/>
        </w:rPr>
        <w:t>у значущих міжособистісних стосунк</w:t>
      </w:r>
      <w:r>
        <w:rPr>
          <w:rFonts w:ascii="Times New Roman" w:hAnsi="Times New Roman" w:cs="Times New Roman"/>
          <w:sz w:val="28"/>
          <w:szCs w:val="28"/>
          <w:lang w:val="uk-UA"/>
        </w:rPr>
        <w:t xml:space="preserve">ах. Дисфункція проявляється при </w:t>
      </w:r>
      <w:r w:rsidR="001E2AA3">
        <w:rPr>
          <w:rFonts w:ascii="Times New Roman" w:hAnsi="Times New Roman" w:cs="Times New Roman"/>
          <w:sz w:val="28"/>
          <w:szCs w:val="28"/>
          <w:lang w:val="uk-UA"/>
        </w:rPr>
        <w:t>монотонній</w:t>
      </w:r>
      <w:r>
        <w:rPr>
          <w:rFonts w:ascii="Times New Roman" w:hAnsi="Times New Roman" w:cs="Times New Roman"/>
          <w:sz w:val="28"/>
          <w:szCs w:val="28"/>
          <w:lang w:val="uk-UA"/>
        </w:rPr>
        <w:t xml:space="preserve"> діяльності, з розчаруванням. </w:t>
      </w:r>
      <w:r w:rsidRPr="000B7BDC">
        <w:rPr>
          <w:rFonts w:ascii="Times New Roman" w:hAnsi="Times New Roman" w:cs="Times New Roman"/>
          <w:sz w:val="28"/>
          <w:szCs w:val="28"/>
          <w:lang w:val="uk-UA"/>
        </w:rPr>
        <w:t xml:space="preserve">Також у літературі </w:t>
      </w:r>
      <w:r>
        <w:rPr>
          <w:rFonts w:ascii="Times New Roman" w:hAnsi="Times New Roman" w:cs="Times New Roman"/>
          <w:sz w:val="28"/>
          <w:szCs w:val="28"/>
          <w:lang w:val="uk-UA"/>
        </w:rPr>
        <w:t xml:space="preserve">ми зустрічаємо таке поняття, як </w:t>
      </w:r>
      <w:r w:rsidR="001E2AA3">
        <w:rPr>
          <w:rFonts w:ascii="Times New Roman" w:hAnsi="Times New Roman" w:cs="Times New Roman"/>
          <w:sz w:val="28"/>
          <w:szCs w:val="28"/>
          <w:lang w:val="uk-UA"/>
        </w:rPr>
        <w:t>суб’єктивне благополуччя. Суб’</w:t>
      </w:r>
      <w:r w:rsidRPr="000B7BDC">
        <w:rPr>
          <w:rFonts w:ascii="Times New Roman" w:hAnsi="Times New Roman" w:cs="Times New Roman"/>
          <w:sz w:val="28"/>
          <w:szCs w:val="28"/>
          <w:lang w:val="uk-UA"/>
        </w:rPr>
        <w:t>єк</w:t>
      </w:r>
      <w:r>
        <w:rPr>
          <w:rFonts w:ascii="Times New Roman" w:hAnsi="Times New Roman" w:cs="Times New Roman"/>
          <w:sz w:val="28"/>
          <w:szCs w:val="28"/>
          <w:lang w:val="uk-UA"/>
        </w:rPr>
        <w:t xml:space="preserve">тивне самопочуття різниться між </w:t>
      </w:r>
      <w:r w:rsidR="001E2AA3">
        <w:rPr>
          <w:rFonts w:ascii="Times New Roman" w:hAnsi="Times New Roman" w:cs="Times New Roman"/>
          <w:sz w:val="28"/>
          <w:szCs w:val="28"/>
          <w:lang w:val="uk-UA"/>
        </w:rPr>
        <w:t>людьми</w:t>
      </w:r>
      <w:r w:rsidRPr="000B7BDC">
        <w:rPr>
          <w:rFonts w:ascii="Times New Roman" w:hAnsi="Times New Roman" w:cs="Times New Roman"/>
          <w:sz w:val="28"/>
          <w:szCs w:val="28"/>
          <w:lang w:val="uk-UA"/>
        </w:rPr>
        <w:t xml:space="preserve"> </w:t>
      </w:r>
      <w:r w:rsidR="001E2AA3">
        <w:rPr>
          <w:rFonts w:ascii="Times New Roman" w:hAnsi="Times New Roman" w:cs="Times New Roman"/>
          <w:sz w:val="28"/>
          <w:szCs w:val="28"/>
          <w:lang w:val="uk-UA"/>
        </w:rPr>
        <w:t xml:space="preserve">з різним рівнем прагнень. Для них характерним є те, що </w:t>
      </w:r>
      <w:r w:rsidRPr="000B7BDC">
        <w:rPr>
          <w:rFonts w:ascii="Times New Roman" w:hAnsi="Times New Roman" w:cs="Times New Roman"/>
          <w:sz w:val="28"/>
          <w:szCs w:val="28"/>
          <w:lang w:val="uk-UA"/>
        </w:rPr>
        <w:t>чим вище претензії, тим нижче рівен</w:t>
      </w:r>
      <w:r w:rsidR="001E2AA3">
        <w:rPr>
          <w:rFonts w:ascii="Times New Roman" w:hAnsi="Times New Roman" w:cs="Times New Roman"/>
          <w:sz w:val="28"/>
          <w:szCs w:val="28"/>
          <w:lang w:val="uk-UA"/>
        </w:rPr>
        <w:t>ь суб’</w:t>
      </w:r>
      <w:r>
        <w:rPr>
          <w:rFonts w:ascii="Times New Roman" w:hAnsi="Times New Roman" w:cs="Times New Roman"/>
          <w:sz w:val="28"/>
          <w:szCs w:val="28"/>
          <w:lang w:val="uk-UA"/>
        </w:rPr>
        <w:t xml:space="preserve">єктивного благополуччя, і </w:t>
      </w:r>
      <w:r w:rsidRPr="000B7BDC">
        <w:rPr>
          <w:rFonts w:ascii="Times New Roman" w:hAnsi="Times New Roman" w:cs="Times New Roman"/>
          <w:sz w:val="28"/>
          <w:szCs w:val="28"/>
          <w:lang w:val="uk-UA"/>
        </w:rPr>
        <w:t xml:space="preserve">навпаки. Відображення своїх можливостей, </w:t>
      </w:r>
      <w:r>
        <w:rPr>
          <w:rFonts w:ascii="Times New Roman" w:hAnsi="Times New Roman" w:cs="Times New Roman"/>
          <w:sz w:val="28"/>
          <w:szCs w:val="28"/>
          <w:lang w:val="uk-UA"/>
        </w:rPr>
        <w:t xml:space="preserve">ситуації в цілому і прагнень, і </w:t>
      </w:r>
      <w:r w:rsidRPr="000B7BDC">
        <w:rPr>
          <w:rFonts w:ascii="Times New Roman" w:hAnsi="Times New Roman" w:cs="Times New Roman"/>
          <w:sz w:val="28"/>
          <w:szCs w:val="28"/>
          <w:lang w:val="uk-UA"/>
        </w:rPr>
        <w:t>також включення механізмів самосвідомос</w:t>
      </w:r>
      <w:r w:rsidR="001E2AA3">
        <w:rPr>
          <w:rFonts w:ascii="Times New Roman" w:hAnsi="Times New Roman" w:cs="Times New Roman"/>
          <w:sz w:val="28"/>
          <w:szCs w:val="28"/>
          <w:lang w:val="uk-UA"/>
        </w:rPr>
        <w:t xml:space="preserve">ті </w:t>
      </w:r>
      <w:r>
        <w:rPr>
          <w:rFonts w:ascii="Times New Roman" w:hAnsi="Times New Roman" w:cs="Times New Roman"/>
          <w:sz w:val="28"/>
          <w:szCs w:val="28"/>
          <w:lang w:val="uk-UA"/>
        </w:rPr>
        <w:t xml:space="preserve">призводять до </w:t>
      </w:r>
      <w:r w:rsidRPr="000B7BDC">
        <w:rPr>
          <w:rFonts w:ascii="Times New Roman" w:hAnsi="Times New Roman" w:cs="Times New Roman"/>
          <w:sz w:val="28"/>
          <w:szCs w:val="28"/>
          <w:lang w:val="uk-UA"/>
        </w:rPr>
        <w:t xml:space="preserve">зміни рівня суб’єктивного </w:t>
      </w:r>
      <w:r w:rsidR="001E2AA3">
        <w:rPr>
          <w:rFonts w:ascii="Times New Roman" w:hAnsi="Times New Roman" w:cs="Times New Roman"/>
          <w:sz w:val="28"/>
          <w:szCs w:val="28"/>
          <w:lang w:val="uk-UA"/>
        </w:rPr>
        <w:t>благополуччя</w:t>
      </w:r>
      <w:r w:rsidR="00F25AC2">
        <w:rPr>
          <w:rFonts w:ascii="Times New Roman" w:hAnsi="Times New Roman" w:cs="Times New Roman"/>
          <w:sz w:val="28"/>
          <w:szCs w:val="28"/>
          <w:lang w:val="uk-UA"/>
        </w:rPr>
        <w:t xml:space="preserve"> [55, с. 12</w:t>
      </w:r>
      <w:r w:rsidR="00F25AC2" w:rsidRPr="00CB258B">
        <w:rPr>
          <w:rFonts w:ascii="Times New Roman" w:hAnsi="Times New Roman" w:cs="Times New Roman"/>
          <w:sz w:val="28"/>
          <w:szCs w:val="28"/>
          <w:lang w:val="uk-UA"/>
        </w:rPr>
        <w:t>]</w:t>
      </w:r>
      <w:r w:rsidRPr="000B7BDC">
        <w:rPr>
          <w:rFonts w:ascii="Times New Roman" w:hAnsi="Times New Roman" w:cs="Times New Roman"/>
          <w:sz w:val="28"/>
          <w:szCs w:val="28"/>
          <w:lang w:val="uk-UA"/>
        </w:rPr>
        <w:t>.</w:t>
      </w:r>
    </w:p>
    <w:p w14:paraId="19ABB8E1" w14:textId="77777777" w:rsidR="000B7BDC" w:rsidRPr="000B7BDC" w:rsidRDefault="000B7BDC" w:rsidP="000B7BD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B7BDC">
        <w:rPr>
          <w:rFonts w:ascii="Times New Roman" w:hAnsi="Times New Roman" w:cs="Times New Roman"/>
          <w:sz w:val="28"/>
          <w:szCs w:val="28"/>
          <w:lang w:val="uk-UA"/>
        </w:rPr>
        <w:t>Суб’єктивне бл</w:t>
      </w:r>
      <w:r>
        <w:rPr>
          <w:rFonts w:ascii="Times New Roman" w:hAnsi="Times New Roman" w:cs="Times New Roman"/>
          <w:sz w:val="28"/>
          <w:szCs w:val="28"/>
          <w:lang w:val="uk-UA"/>
        </w:rPr>
        <w:t xml:space="preserve">агополуччя – це не лише потреби </w:t>
      </w:r>
      <w:r w:rsidRPr="000B7BDC">
        <w:rPr>
          <w:rFonts w:ascii="Times New Roman" w:hAnsi="Times New Roman" w:cs="Times New Roman"/>
          <w:sz w:val="28"/>
          <w:szCs w:val="28"/>
          <w:lang w:val="uk-UA"/>
        </w:rPr>
        <w:t>о</w:t>
      </w:r>
      <w:r w:rsidR="001E2AA3">
        <w:rPr>
          <w:rFonts w:ascii="Times New Roman" w:hAnsi="Times New Roman" w:cs="Times New Roman"/>
          <w:sz w:val="28"/>
          <w:szCs w:val="28"/>
          <w:lang w:val="uk-UA"/>
        </w:rPr>
        <w:t>собистості та їх реалізації, а і</w:t>
      </w:r>
      <w:r>
        <w:rPr>
          <w:rFonts w:ascii="Times New Roman" w:hAnsi="Times New Roman" w:cs="Times New Roman"/>
          <w:sz w:val="28"/>
          <w:szCs w:val="28"/>
          <w:lang w:val="uk-UA"/>
        </w:rPr>
        <w:t xml:space="preserve"> ставленням до себе і </w:t>
      </w:r>
      <w:r w:rsidRPr="000B7BDC">
        <w:rPr>
          <w:rFonts w:ascii="Times New Roman" w:hAnsi="Times New Roman" w:cs="Times New Roman"/>
          <w:sz w:val="28"/>
          <w:szCs w:val="28"/>
          <w:lang w:val="uk-UA"/>
        </w:rPr>
        <w:t>ставлення</w:t>
      </w:r>
      <w:r w:rsidR="001E2AA3">
        <w:rPr>
          <w:rFonts w:ascii="Times New Roman" w:hAnsi="Times New Roman" w:cs="Times New Roman"/>
          <w:sz w:val="28"/>
          <w:szCs w:val="28"/>
          <w:lang w:val="uk-UA"/>
        </w:rPr>
        <w:t xml:space="preserve"> до необхідності їх задоволення</w:t>
      </w:r>
      <w:r w:rsidRPr="000B7BDC">
        <w:rPr>
          <w:rFonts w:ascii="Times New Roman" w:hAnsi="Times New Roman" w:cs="Times New Roman"/>
          <w:sz w:val="28"/>
          <w:szCs w:val="28"/>
          <w:lang w:val="uk-UA"/>
        </w:rPr>
        <w:t>.</w:t>
      </w:r>
    </w:p>
    <w:p w14:paraId="6BE05CE9" w14:textId="77777777" w:rsidR="000B7BDC" w:rsidRPr="000B7BDC" w:rsidRDefault="000B7BDC" w:rsidP="000B7BD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B7BDC">
        <w:rPr>
          <w:rFonts w:ascii="Times New Roman" w:hAnsi="Times New Roman" w:cs="Times New Roman"/>
          <w:sz w:val="28"/>
          <w:szCs w:val="28"/>
          <w:lang w:val="uk-UA"/>
        </w:rPr>
        <w:t>Останнім часом думки д</w:t>
      </w:r>
      <w:r>
        <w:rPr>
          <w:rFonts w:ascii="Times New Roman" w:hAnsi="Times New Roman" w:cs="Times New Roman"/>
          <w:sz w:val="28"/>
          <w:szCs w:val="28"/>
          <w:lang w:val="uk-UA"/>
        </w:rPr>
        <w:t xml:space="preserve">ослідників спрямовані на те, що </w:t>
      </w:r>
      <w:r w:rsidR="001E2AA3">
        <w:rPr>
          <w:rFonts w:ascii="Times New Roman" w:hAnsi="Times New Roman" w:cs="Times New Roman"/>
          <w:sz w:val="28"/>
          <w:szCs w:val="28"/>
          <w:lang w:val="uk-UA"/>
        </w:rPr>
        <w:t>суб’</w:t>
      </w:r>
      <w:r w:rsidRPr="000B7BDC">
        <w:rPr>
          <w:rFonts w:ascii="Times New Roman" w:hAnsi="Times New Roman" w:cs="Times New Roman"/>
          <w:sz w:val="28"/>
          <w:szCs w:val="28"/>
          <w:lang w:val="uk-UA"/>
        </w:rPr>
        <w:t>єктивне самопочуття визначаєтьс</w:t>
      </w:r>
      <w:r>
        <w:rPr>
          <w:rFonts w:ascii="Times New Roman" w:hAnsi="Times New Roman" w:cs="Times New Roman"/>
          <w:sz w:val="28"/>
          <w:szCs w:val="28"/>
          <w:lang w:val="uk-UA"/>
        </w:rPr>
        <w:t xml:space="preserve">я не тільки фізичним внутрішнім </w:t>
      </w:r>
      <w:r w:rsidR="001E2AA3">
        <w:rPr>
          <w:rFonts w:ascii="Times New Roman" w:hAnsi="Times New Roman" w:cs="Times New Roman"/>
          <w:sz w:val="28"/>
          <w:szCs w:val="28"/>
          <w:lang w:val="uk-UA"/>
        </w:rPr>
        <w:t>і психічним</w:t>
      </w:r>
      <w:r w:rsidRPr="000B7BDC">
        <w:rPr>
          <w:rFonts w:ascii="Times New Roman" w:hAnsi="Times New Roman" w:cs="Times New Roman"/>
          <w:sz w:val="28"/>
          <w:szCs w:val="28"/>
          <w:lang w:val="uk-UA"/>
        </w:rPr>
        <w:t xml:space="preserve"> благополуччя</w:t>
      </w:r>
      <w:r w:rsidR="001E2AA3">
        <w:rPr>
          <w:rFonts w:ascii="Times New Roman" w:hAnsi="Times New Roman" w:cs="Times New Roman"/>
          <w:sz w:val="28"/>
          <w:szCs w:val="28"/>
          <w:lang w:val="uk-UA"/>
        </w:rPr>
        <w:t>м, а також духовним та моральним</w:t>
      </w:r>
      <w:r w:rsidRPr="000B7BDC">
        <w:rPr>
          <w:rFonts w:ascii="Times New Roman" w:hAnsi="Times New Roman" w:cs="Times New Roman"/>
          <w:sz w:val="28"/>
          <w:szCs w:val="28"/>
          <w:lang w:val="uk-UA"/>
        </w:rPr>
        <w:t xml:space="preserve"> здоров’я</w:t>
      </w:r>
      <w:r w:rsidR="001E2AA3">
        <w:rPr>
          <w:rFonts w:ascii="Times New Roman" w:hAnsi="Times New Roman" w:cs="Times New Roman"/>
          <w:sz w:val="28"/>
          <w:szCs w:val="28"/>
          <w:lang w:val="uk-UA"/>
        </w:rPr>
        <w:t>м</w:t>
      </w:r>
      <w:r w:rsidRPr="000B7BDC">
        <w:rPr>
          <w:rFonts w:ascii="Times New Roman" w:hAnsi="Times New Roman" w:cs="Times New Roman"/>
          <w:sz w:val="28"/>
          <w:szCs w:val="28"/>
          <w:lang w:val="uk-UA"/>
        </w:rPr>
        <w:t>.</w:t>
      </w:r>
    </w:p>
    <w:p w14:paraId="19595A4C" w14:textId="77777777" w:rsidR="000B7BDC" w:rsidRPr="000B7BDC" w:rsidRDefault="000B7BDC" w:rsidP="000B7BD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E2AA3">
        <w:rPr>
          <w:rFonts w:ascii="Times New Roman" w:hAnsi="Times New Roman" w:cs="Times New Roman"/>
          <w:sz w:val="28"/>
          <w:szCs w:val="28"/>
          <w:lang w:val="uk-UA"/>
        </w:rPr>
        <w:t>Л. Я. Косалса вважає, що суб’</w:t>
      </w:r>
      <w:r w:rsidRPr="000B7BDC">
        <w:rPr>
          <w:rFonts w:ascii="Times New Roman" w:hAnsi="Times New Roman" w:cs="Times New Roman"/>
          <w:sz w:val="28"/>
          <w:szCs w:val="28"/>
          <w:lang w:val="uk-UA"/>
        </w:rPr>
        <w:t>є</w:t>
      </w:r>
      <w:r>
        <w:rPr>
          <w:rFonts w:ascii="Times New Roman" w:hAnsi="Times New Roman" w:cs="Times New Roman"/>
          <w:sz w:val="28"/>
          <w:szCs w:val="28"/>
          <w:lang w:val="uk-UA"/>
        </w:rPr>
        <w:t xml:space="preserve">ктивне благополуччя особистості </w:t>
      </w:r>
      <w:r w:rsidR="001E2AA3">
        <w:rPr>
          <w:rFonts w:ascii="Times New Roman" w:hAnsi="Times New Roman" w:cs="Times New Roman"/>
          <w:sz w:val="28"/>
          <w:szCs w:val="28"/>
          <w:lang w:val="uk-UA"/>
        </w:rPr>
        <w:t>взаємопов’язане</w:t>
      </w:r>
      <w:r w:rsidRPr="000B7BDC">
        <w:rPr>
          <w:rFonts w:ascii="Times New Roman" w:hAnsi="Times New Roman" w:cs="Times New Roman"/>
          <w:sz w:val="28"/>
          <w:szCs w:val="28"/>
          <w:lang w:val="uk-UA"/>
        </w:rPr>
        <w:t xml:space="preserve"> як із засвоєною соціаль</w:t>
      </w:r>
      <w:r w:rsidR="001E2AA3">
        <w:rPr>
          <w:rFonts w:ascii="Times New Roman" w:hAnsi="Times New Roman" w:cs="Times New Roman"/>
          <w:sz w:val="28"/>
          <w:szCs w:val="28"/>
          <w:lang w:val="uk-UA"/>
        </w:rPr>
        <w:t>ною культурою, так і з громадським</w:t>
      </w:r>
      <w:r w:rsidRPr="000B7BDC">
        <w:rPr>
          <w:rFonts w:ascii="Times New Roman" w:hAnsi="Times New Roman" w:cs="Times New Roman"/>
          <w:sz w:val="28"/>
          <w:szCs w:val="28"/>
          <w:lang w:val="uk-UA"/>
        </w:rPr>
        <w:t>, фізич</w:t>
      </w:r>
      <w:r w:rsidR="001E2AA3">
        <w:rPr>
          <w:rFonts w:ascii="Times New Roman" w:hAnsi="Times New Roman" w:cs="Times New Roman"/>
          <w:sz w:val="28"/>
          <w:szCs w:val="28"/>
          <w:lang w:val="uk-UA"/>
        </w:rPr>
        <w:t>ним, індивідуальним, розумовим</w:t>
      </w:r>
      <w:r>
        <w:rPr>
          <w:rFonts w:ascii="Times New Roman" w:hAnsi="Times New Roman" w:cs="Times New Roman"/>
          <w:sz w:val="28"/>
          <w:szCs w:val="28"/>
          <w:lang w:val="uk-UA"/>
        </w:rPr>
        <w:t xml:space="preserve">, </w:t>
      </w:r>
      <w:r w:rsidR="001E2AA3">
        <w:rPr>
          <w:rFonts w:ascii="Times New Roman" w:hAnsi="Times New Roman" w:cs="Times New Roman"/>
          <w:sz w:val="28"/>
          <w:szCs w:val="28"/>
          <w:lang w:val="uk-UA"/>
        </w:rPr>
        <w:t>інтелектуальним та духовно-моральним</w:t>
      </w:r>
      <w:r w:rsidRPr="000B7BDC">
        <w:rPr>
          <w:rFonts w:ascii="Times New Roman" w:hAnsi="Times New Roman" w:cs="Times New Roman"/>
          <w:sz w:val="28"/>
          <w:szCs w:val="28"/>
          <w:lang w:val="uk-UA"/>
        </w:rPr>
        <w:t xml:space="preserve"> здоров’я</w:t>
      </w:r>
      <w:r w:rsidR="001E2AA3">
        <w:rPr>
          <w:rFonts w:ascii="Times New Roman" w:hAnsi="Times New Roman" w:cs="Times New Roman"/>
          <w:sz w:val="28"/>
          <w:szCs w:val="28"/>
          <w:lang w:val="uk-UA"/>
        </w:rPr>
        <w:t>м [11, с. 165</w:t>
      </w:r>
      <w:r w:rsidRPr="000B7BDC">
        <w:rPr>
          <w:rFonts w:ascii="Times New Roman" w:hAnsi="Times New Roman" w:cs="Times New Roman"/>
          <w:sz w:val="28"/>
          <w:szCs w:val="28"/>
          <w:lang w:val="uk-UA"/>
        </w:rPr>
        <w:t>]</w:t>
      </w:r>
      <w:r w:rsidR="001E2AA3">
        <w:rPr>
          <w:rFonts w:ascii="Times New Roman" w:hAnsi="Times New Roman" w:cs="Times New Roman"/>
          <w:sz w:val="28"/>
          <w:szCs w:val="28"/>
          <w:lang w:val="uk-UA"/>
        </w:rPr>
        <w:t>.</w:t>
      </w:r>
    </w:p>
    <w:p w14:paraId="13E9CEA2" w14:textId="77777777" w:rsidR="000B7BDC" w:rsidRPr="000B7BDC" w:rsidRDefault="000B7BDC" w:rsidP="000B7BD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1E2AA3">
        <w:rPr>
          <w:rFonts w:ascii="Times New Roman" w:hAnsi="Times New Roman" w:cs="Times New Roman"/>
          <w:sz w:val="28"/>
          <w:szCs w:val="28"/>
          <w:lang w:val="uk-UA"/>
        </w:rPr>
        <w:t>Поняття «суб’</w:t>
      </w:r>
      <w:r w:rsidRPr="000B7BDC">
        <w:rPr>
          <w:rFonts w:ascii="Times New Roman" w:hAnsi="Times New Roman" w:cs="Times New Roman"/>
          <w:sz w:val="28"/>
          <w:szCs w:val="28"/>
          <w:lang w:val="uk-UA"/>
        </w:rPr>
        <w:t>єктивне благоп</w:t>
      </w:r>
      <w:r>
        <w:rPr>
          <w:rFonts w:ascii="Times New Roman" w:hAnsi="Times New Roman" w:cs="Times New Roman"/>
          <w:sz w:val="28"/>
          <w:szCs w:val="28"/>
          <w:lang w:val="uk-UA"/>
        </w:rPr>
        <w:t xml:space="preserve">олуччя» в </w:t>
      </w:r>
      <w:r w:rsidR="001E2AA3">
        <w:rPr>
          <w:rFonts w:ascii="Times New Roman" w:hAnsi="Times New Roman" w:cs="Times New Roman"/>
          <w:sz w:val="28"/>
          <w:szCs w:val="28"/>
          <w:lang w:val="uk-UA"/>
        </w:rPr>
        <w:t>україн</w:t>
      </w:r>
      <w:r>
        <w:rPr>
          <w:rFonts w:ascii="Times New Roman" w:hAnsi="Times New Roman" w:cs="Times New Roman"/>
          <w:sz w:val="28"/>
          <w:szCs w:val="28"/>
          <w:lang w:val="uk-UA"/>
        </w:rPr>
        <w:t xml:space="preserve">ській психології </w:t>
      </w:r>
      <w:r w:rsidR="001E2AA3">
        <w:rPr>
          <w:rFonts w:ascii="Times New Roman" w:hAnsi="Times New Roman" w:cs="Times New Roman"/>
          <w:sz w:val="28"/>
          <w:szCs w:val="28"/>
          <w:lang w:val="uk-UA"/>
        </w:rPr>
        <w:t>проявило</w:t>
      </w:r>
      <w:r w:rsidRPr="000B7BDC">
        <w:rPr>
          <w:rFonts w:ascii="Times New Roman" w:hAnsi="Times New Roman" w:cs="Times New Roman"/>
          <w:sz w:val="28"/>
          <w:szCs w:val="28"/>
          <w:lang w:val="uk-UA"/>
        </w:rPr>
        <w:t xml:space="preserve"> себе не так давно. Проб</w:t>
      </w:r>
      <w:r w:rsidR="001E2AA3">
        <w:rPr>
          <w:rFonts w:ascii="Times New Roman" w:hAnsi="Times New Roman" w:cs="Times New Roman"/>
          <w:sz w:val="28"/>
          <w:szCs w:val="28"/>
          <w:lang w:val="uk-UA"/>
        </w:rPr>
        <w:t>лема суб’</w:t>
      </w:r>
      <w:r>
        <w:rPr>
          <w:rFonts w:ascii="Times New Roman" w:hAnsi="Times New Roman" w:cs="Times New Roman"/>
          <w:sz w:val="28"/>
          <w:szCs w:val="28"/>
          <w:lang w:val="uk-UA"/>
        </w:rPr>
        <w:t xml:space="preserve">єктивного благополуччя </w:t>
      </w:r>
      <w:r w:rsidRPr="000B7BDC">
        <w:rPr>
          <w:rFonts w:ascii="Times New Roman" w:hAnsi="Times New Roman" w:cs="Times New Roman"/>
          <w:sz w:val="28"/>
          <w:szCs w:val="28"/>
          <w:lang w:val="uk-UA"/>
        </w:rPr>
        <w:t>практично не вивчено, але є пере</w:t>
      </w:r>
      <w:r w:rsidR="001E2AA3">
        <w:rPr>
          <w:rFonts w:ascii="Times New Roman" w:hAnsi="Times New Roman" w:cs="Times New Roman"/>
          <w:sz w:val="28"/>
          <w:szCs w:val="28"/>
          <w:lang w:val="uk-UA"/>
        </w:rPr>
        <w:t>думови для його виникнення.</w:t>
      </w:r>
    </w:p>
    <w:p w14:paraId="0BA8D919" w14:textId="77777777" w:rsidR="00FA08A7" w:rsidRDefault="000B7BDC" w:rsidP="000B7BD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B7BDC">
        <w:rPr>
          <w:rFonts w:ascii="Times New Roman" w:hAnsi="Times New Roman" w:cs="Times New Roman"/>
          <w:sz w:val="28"/>
          <w:szCs w:val="28"/>
          <w:lang w:val="uk-UA"/>
        </w:rPr>
        <w:t xml:space="preserve">На думку </w:t>
      </w:r>
      <w:r w:rsidR="001E2AA3">
        <w:rPr>
          <w:rFonts w:ascii="Times New Roman" w:hAnsi="Times New Roman" w:cs="Times New Roman"/>
          <w:sz w:val="28"/>
          <w:szCs w:val="28"/>
          <w:lang w:val="uk-UA"/>
        </w:rPr>
        <w:t>багатьох</w:t>
      </w:r>
      <w:r>
        <w:rPr>
          <w:rFonts w:ascii="Times New Roman" w:hAnsi="Times New Roman" w:cs="Times New Roman"/>
          <w:sz w:val="28"/>
          <w:szCs w:val="28"/>
          <w:lang w:val="uk-UA"/>
        </w:rPr>
        <w:t xml:space="preserve"> дослідників, психолог</w:t>
      </w:r>
      <w:r w:rsidR="001E2AA3">
        <w:rPr>
          <w:rFonts w:ascii="Times New Roman" w:hAnsi="Times New Roman" w:cs="Times New Roman"/>
          <w:sz w:val="28"/>
          <w:szCs w:val="28"/>
          <w:lang w:val="uk-UA"/>
        </w:rPr>
        <w:t>ічне благополуччя</w:t>
      </w:r>
      <w:r w:rsidRPr="000B7BDC">
        <w:rPr>
          <w:rFonts w:ascii="Times New Roman" w:hAnsi="Times New Roman" w:cs="Times New Roman"/>
          <w:sz w:val="28"/>
          <w:szCs w:val="28"/>
          <w:lang w:val="uk-UA"/>
        </w:rPr>
        <w:t xml:space="preserve"> є характеристикою о</w:t>
      </w:r>
      <w:r>
        <w:rPr>
          <w:rFonts w:ascii="Times New Roman" w:hAnsi="Times New Roman" w:cs="Times New Roman"/>
          <w:sz w:val="28"/>
          <w:szCs w:val="28"/>
          <w:lang w:val="uk-UA"/>
        </w:rPr>
        <w:t>собистості. Вони стверджують</w:t>
      </w:r>
      <w:r w:rsidR="00671908">
        <w:rPr>
          <w:rFonts w:ascii="Times New Roman" w:hAnsi="Times New Roman" w:cs="Times New Roman"/>
          <w:sz w:val="28"/>
          <w:szCs w:val="28"/>
          <w:lang w:val="uk-UA"/>
        </w:rPr>
        <w:t>, що є</w:t>
      </w:r>
      <w:r w:rsidR="001E2AA3">
        <w:rPr>
          <w:rFonts w:ascii="Times New Roman" w:hAnsi="Times New Roman" w:cs="Times New Roman"/>
          <w:sz w:val="28"/>
          <w:szCs w:val="28"/>
          <w:lang w:val="uk-UA"/>
        </w:rPr>
        <w:t xml:space="preserve"> багатогранність структури суб</w:t>
      </w:r>
      <w:r w:rsidR="00671908">
        <w:rPr>
          <w:rFonts w:ascii="Times New Roman" w:hAnsi="Times New Roman" w:cs="Times New Roman"/>
          <w:sz w:val="28"/>
          <w:szCs w:val="28"/>
          <w:lang w:val="uk-UA"/>
        </w:rPr>
        <w:t>’єктивного самопочуття і глибина</w:t>
      </w:r>
      <w:r w:rsidR="001E2AA3">
        <w:rPr>
          <w:rFonts w:ascii="Times New Roman" w:hAnsi="Times New Roman" w:cs="Times New Roman"/>
          <w:sz w:val="28"/>
          <w:szCs w:val="28"/>
          <w:lang w:val="uk-UA"/>
        </w:rPr>
        <w:t xml:space="preserve"> внутрішнього</w:t>
      </w:r>
      <w:r w:rsidRPr="000B7BDC">
        <w:rPr>
          <w:rFonts w:ascii="Times New Roman" w:hAnsi="Times New Roman" w:cs="Times New Roman"/>
          <w:sz w:val="28"/>
          <w:szCs w:val="28"/>
          <w:lang w:val="uk-UA"/>
        </w:rPr>
        <w:t xml:space="preserve"> світ</w:t>
      </w:r>
      <w:r w:rsidR="001E2AA3">
        <w:rPr>
          <w:rFonts w:ascii="Times New Roman" w:hAnsi="Times New Roman" w:cs="Times New Roman"/>
          <w:sz w:val="28"/>
          <w:szCs w:val="28"/>
          <w:lang w:val="uk-UA"/>
        </w:rPr>
        <w:t>у</w:t>
      </w:r>
      <w:r w:rsidRPr="000B7BDC">
        <w:rPr>
          <w:rFonts w:ascii="Times New Roman" w:hAnsi="Times New Roman" w:cs="Times New Roman"/>
          <w:sz w:val="28"/>
          <w:szCs w:val="28"/>
          <w:lang w:val="uk-UA"/>
        </w:rPr>
        <w:t xml:space="preserve"> людини</w:t>
      </w:r>
      <w:r w:rsidR="001E2AA3">
        <w:rPr>
          <w:rFonts w:ascii="Times New Roman" w:hAnsi="Times New Roman" w:cs="Times New Roman"/>
          <w:sz w:val="28"/>
          <w:szCs w:val="28"/>
          <w:lang w:val="uk-UA"/>
        </w:rPr>
        <w:t>, яке</w:t>
      </w:r>
      <w:r w:rsidRPr="000B7BDC">
        <w:rPr>
          <w:rFonts w:ascii="Times New Roman" w:hAnsi="Times New Roman" w:cs="Times New Roman"/>
          <w:sz w:val="28"/>
          <w:szCs w:val="28"/>
          <w:lang w:val="uk-UA"/>
        </w:rPr>
        <w:t xml:space="preserve"> безпосередн</w:t>
      </w:r>
      <w:r>
        <w:rPr>
          <w:rFonts w:ascii="Times New Roman" w:hAnsi="Times New Roman" w:cs="Times New Roman"/>
          <w:sz w:val="28"/>
          <w:szCs w:val="28"/>
          <w:lang w:val="uk-UA"/>
        </w:rPr>
        <w:t xml:space="preserve">ьо залежить від того, наскільки </w:t>
      </w:r>
      <w:r w:rsidRPr="000B7BDC">
        <w:rPr>
          <w:rFonts w:ascii="Times New Roman" w:hAnsi="Times New Roman" w:cs="Times New Roman"/>
          <w:sz w:val="28"/>
          <w:szCs w:val="28"/>
          <w:lang w:val="uk-UA"/>
        </w:rPr>
        <w:t>життя людини багатог</w:t>
      </w:r>
      <w:r w:rsidR="00671908">
        <w:rPr>
          <w:rFonts w:ascii="Times New Roman" w:hAnsi="Times New Roman" w:cs="Times New Roman"/>
          <w:sz w:val="28"/>
          <w:szCs w:val="28"/>
          <w:lang w:val="uk-UA"/>
        </w:rPr>
        <w:t>ранне, наскільки зрозуміла її</w:t>
      </w:r>
      <w:r>
        <w:rPr>
          <w:rFonts w:ascii="Times New Roman" w:hAnsi="Times New Roman" w:cs="Times New Roman"/>
          <w:sz w:val="28"/>
          <w:szCs w:val="28"/>
          <w:lang w:val="uk-UA"/>
        </w:rPr>
        <w:t xml:space="preserve"> </w:t>
      </w:r>
      <w:r w:rsidRPr="000B7BDC">
        <w:rPr>
          <w:rFonts w:ascii="Times New Roman" w:hAnsi="Times New Roman" w:cs="Times New Roman"/>
          <w:sz w:val="28"/>
          <w:szCs w:val="28"/>
          <w:lang w:val="uk-UA"/>
        </w:rPr>
        <w:t>особиста життєва позиція.</w:t>
      </w:r>
    </w:p>
    <w:p w14:paraId="679D490E" w14:textId="77777777" w:rsidR="00B40641" w:rsidRPr="00B40641" w:rsidRDefault="00B40641" w:rsidP="00B40641">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71908">
        <w:rPr>
          <w:rFonts w:ascii="Times New Roman" w:hAnsi="Times New Roman" w:cs="Times New Roman"/>
          <w:sz w:val="28"/>
          <w:szCs w:val="28"/>
          <w:lang w:val="uk-UA"/>
        </w:rPr>
        <w:t>Суб’</w:t>
      </w:r>
      <w:r w:rsidRPr="00B40641">
        <w:rPr>
          <w:rFonts w:ascii="Times New Roman" w:hAnsi="Times New Roman" w:cs="Times New Roman"/>
          <w:sz w:val="28"/>
          <w:szCs w:val="28"/>
          <w:lang w:val="uk-UA"/>
        </w:rPr>
        <w:t>єктивне благополуччя відн</w:t>
      </w:r>
      <w:r w:rsidR="00671908">
        <w:rPr>
          <w:rFonts w:ascii="Times New Roman" w:hAnsi="Times New Roman" w:cs="Times New Roman"/>
          <w:sz w:val="28"/>
          <w:szCs w:val="28"/>
          <w:lang w:val="uk-UA"/>
        </w:rPr>
        <w:t>оситься до явища суб’</w:t>
      </w:r>
      <w:r>
        <w:rPr>
          <w:rFonts w:ascii="Times New Roman" w:hAnsi="Times New Roman" w:cs="Times New Roman"/>
          <w:sz w:val="28"/>
          <w:szCs w:val="28"/>
          <w:lang w:val="uk-UA"/>
        </w:rPr>
        <w:t xml:space="preserve">єктивності </w:t>
      </w:r>
      <w:r w:rsidR="00671908">
        <w:rPr>
          <w:rFonts w:ascii="Times New Roman" w:hAnsi="Times New Roman" w:cs="Times New Roman"/>
          <w:sz w:val="28"/>
          <w:szCs w:val="28"/>
          <w:lang w:val="uk-UA"/>
        </w:rPr>
        <w:t>людини</w:t>
      </w:r>
      <w:r w:rsidRPr="00B40641">
        <w:rPr>
          <w:rFonts w:ascii="Times New Roman" w:hAnsi="Times New Roman" w:cs="Times New Roman"/>
          <w:sz w:val="28"/>
          <w:szCs w:val="28"/>
          <w:lang w:val="uk-UA"/>
        </w:rPr>
        <w:t>, у якої сприйняття, оцінка та сп</w:t>
      </w:r>
      <w:r>
        <w:rPr>
          <w:rFonts w:ascii="Times New Roman" w:hAnsi="Times New Roman" w:cs="Times New Roman"/>
          <w:sz w:val="28"/>
          <w:szCs w:val="28"/>
          <w:lang w:val="uk-UA"/>
        </w:rPr>
        <w:t xml:space="preserve">іввідношення взаємопов’язані, і </w:t>
      </w:r>
      <w:r w:rsidRPr="00B40641">
        <w:rPr>
          <w:rFonts w:ascii="Times New Roman" w:hAnsi="Times New Roman" w:cs="Times New Roman"/>
          <w:sz w:val="28"/>
          <w:szCs w:val="28"/>
          <w:lang w:val="uk-UA"/>
        </w:rPr>
        <w:t>інші процеси з</w:t>
      </w:r>
      <w:r>
        <w:rPr>
          <w:rFonts w:ascii="Times New Roman" w:hAnsi="Times New Roman" w:cs="Times New Roman"/>
          <w:sz w:val="28"/>
          <w:szCs w:val="28"/>
          <w:lang w:val="uk-UA"/>
        </w:rPr>
        <w:t xml:space="preserve">авдяки множинним посередництвам </w:t>
      </w:r>
      <w:r w:rsidR="00671908">
        <w:rPr>
          <w:rFonts w:ascii="Times New Roman" w:hAnsi="Times New Roman" w:cs="Times New Roman"/>
          <w:sz w:val="28"/>
          <w:szCs w:val="28"/>
          <w:lang w:val="uk-UA"/>
        </w:rPr>
        <w:t xml:space="preserve">є </w:t>
      </w:r>
      <w:r w:rsidRPr="00B40641">
        <w:rPr>
          <w:rFonts w:ascii="Times New Roman" w:hAnsi="Times New Roman" w:cs="Times New Roman"/>
          <w:sz w:val="28"/>
          <w:szCs w:val="28"/>
          <w:lang w:val="uk-UA"/>
        </w:rPr>
        <w:t>зовнішні</w:t>
      </w:r>
      <w:r w:rsidR="00671908">
        <w:rPr>
          <w:rFonts w:ascii="Times New Roman" w:hAnsi="Times New Roman" w:cs="Times New Roman"/>
          <w:sz w:val="28"/>
          <w:szCs w:val="28"/>
          <w:lang w:val="uk-UA"/>
        </w:rPr>
        <w:t>ми</w:t>
      </w:r>
      <w:r w:rsidRPr="00B40641">
        <w:rPr>
          <w:rFonts w:ascii="Times New Roman" w:hAnsi="Times New Roman" w:cs="Times New Roman"/>
          <w:sz w:val="28"/>
          <w:szCs w:val="28"/>
          <w:lang w:val="uk-UA"/>
        </w:rPr>
        <w:t xml:space="preserve"> та внутрішні</w:t>
      </w:r>
      <w:r w:rsidR="00671908">
        <w:rPr>
          <w:rFonts w:ascii="Times New Roman" w:hAnsi="Times New Roman" w:cs="Times New Roman"/>
          <w:sz w:val="28"/>
          <w:szCs w:val="28"/>
          <w:lang w:val="uk-UA"/>
        </w:rPr>
        <w:t>ми детермінантами</w:t>
      </w:r>
      <w:r w:rsidRPr="00B40641">
        <w:rPr>
          <w:rFonts w:ascii="Times New Roman" w:hAnsi="Times New Roman" w:cs="Times New Roman"/>
          <w:sz w:val="28"/>
          <w:szCs w:val="28"/>
          <w:lang w:val="uk-UA"/>
        </w:rPr>
        <w:t>.</w:t>
      </w:r>
    </w:p>
    <w:p w14:paraId="1808880A" w14:textId="77777777" w:rsidR="00B40641" w:rsidRPr="00B40641" w:rsidRDefault="00B40641" w:rsidP="00B40641">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40641">
        <w:rPr>
          <w:rFonts w:ascii="Times New Roman" w:hAnsi="Times New Roman" w:cs="Times New Roman"/>
          <w:sz w:val="28"/>
          <w:szCs w:val="28"/>
          <w:lang w:val="uk-UA"/>
        </w:rPr>
        <w:t>В.Є. Чудновський вважає, що непо</w:t>
      </w:r>
      <w:r>
        <w:rPr>
          <w:rFonts w:ascii="Times New Roman" w:hAnsi="Times New Roman" w:cs="Times New Roman"/>
          <w:sz w:val="28"/>
          <w:szCs w:val="28"/>
          <w:lang w:val="uk-UA"/>
        </w:rPr>
        <w:t>вторний внутрішній світ людини</w:t>
      </w:r>
      <w:r w:rsidR="00671908">
        <w:rPr>
          <w:rFonts w:ascii="Times New Roman" w:hAnsi="Times New Roman" w:cs="Times New Roman"/>
          <w:sz w:val="28"/>
          <w:szCs w:val="28"/>
          <w:lang w:val="uk-UA"/>
        </w:rPr>
        <w:t>, маючи свої закони розвитку з’</w:t>
      </w:r>
      <w:r w:rsidRPr="00B40641">
        <w:rPr>
          <w:rFonts w:ascii="Times New Roman" w:hAnsi="Times New Roman" w:cs="Times New Roman"/>
          <w:sz w:val="28"/>
          <w:szCs w:val="28"/>
          <w:lang w:val="uk-UA"/>
        </w:rPr>
        <w:t>являється н</w:t>
      </w:r>
      <w:r w:rsidR="00671908">
        <w:rPr>
          <w:rFonts w:ascii="Times New Roman" w:hAnsi="Times New Roman" w:cs="Times New Roman"/>
          <w:sz w:val="28"/>
          <w:szCs w:val="28"/>
          <w:lang w:val="uk-UA"/>
        </w:rPr>
        <w:t>а основі об’єктивних зв’</w:t>
      </w:r>
      <w:r>
        <w:rPr>
          <w:rFonts w:ascii="Times New Roman" w:hAnsi="Times New Roman" w:cs="Times New Roman"/>
          <w:sz w:val="28"/>
          <w:szCs w:val="28"/>
          <w:lang w:val="uk-UA"/>
        </w:rPr>
        <w:t xml:space="preserve">язків і </w:t>
      </w:r>
      <w:r w:rsidR="00671908">
        <w:rPr>
          <w:rFonts w:ascii="Times New Roman" w:hAnsi="Times New Roman" w:cs="Times New Roman"/>
          <w:sz w:val="28"/>
          <w:szCs w:val="28"/>
          <w:lang w:val="uk-UA"/>
        </w:rPr>
        <w:t>умов, а з іншого боку, є об’єктивацією</w:t>
      </w:r>
      <w:r w:rsidRPr="00B40641">
        <w:rPr>
          <w:rFonts w:ascii="Times New Roman" w:hAnsi="Times New Roman" w:cs="Times New Roman"/>
          <w:sz w:val="28"/>
          <w:szCs w:val="28"/>
          <w:lang w:val="uk-UA"/>
        </w:rPr>
        <w:t xml:space="preserve"> внутр</w:t>
      </w:r>
      <w:r>
        <w:rPr>
          <w:rFonts w:ascii="Times New Roman" w:hAnsi="Times New Roman" w:cs="Times New Roman"/>
          <w:sz w:val="28"/>
          <w:szCs w:val="28"/>
          <w:lang w:val="uk-UA"/>
        </w:rPr>
        <w:t xml:space="preserve">ішнього світу в поведінці, </w:t>
      </w:r>
      <w:r w:rsidRPr="00B40641">
        <w:rPr>
          <w:rFonts w:ascii="Times New Roman" w:hAnsi="Times New Roman" w:cs="Times New Roman"/>
          <w:sz w:val="28"/>
          <w:szCs w:val="28"/>
          <w:lang w:val="uk-UA"/>
        </w:rPr>
        <w:t>діяльності і стає основою д</w:t>
      </w:r>
      <w:r>
        <w:rPr>
          <w:rFonts w:ascii="Times New Roman" w:hAnsi="Times New Roman" w:cs="Times New Roman"/>
          <w:sz w:val="28"/>
          <w:szCs w:val="28"/>
          <w:lang w:val="uk-UA"/>
        </w:rPr>
        <w:t xml:space="preserve">ля переживання благополуччя або </w:t>
      </w:r>
      <w:r w:rsidRPr="00B40641">
        <w:rPr>
          <w:rFonts w:ascii="Times New Roman" w:hAnsi="Times New Roman" w:cs="Times New Roman"/>
          <w:sz w:val="28"/>
          <w:szCs w:val="28"/>
          <w:lang w:val="uk-UA"/>
        </w:rPr>
        <w:t>неприємності. [</w:t>
      </w:r>
      <w:r w:rsidR="00F25AC2">
        <w:rPr>
          <w:rFonts w:ascii="Times New Roman" w:hAnsi="Times New Roman" w:cs="Times New Roman"/>
          <w:sz w:val="28"/>
          <w:szCs w:val="28"/>
          <w:lang w:val="uk-UA"/>
        </w:rPr>
        <w:t>4</w:t>
      </w:r>
      <w:r w:rsidRPr="00B40641">
        <w:rPr>
          <w:rFonts w:ascii="Times New Roman" w:hAnsi="Times New Roman" w:cs="Times New Roman"/>
          <w:sz w:val="28"/>
          <w:szCs w:val="28"/>
          <w:lang w:val="uk-UA"/>
        </w:rPr>
        <w:t>9</w:t>
      </w:r>
      <w:r w:rsidR="00671908">
        <w:rPr>
          <w:rFonts w:ascii="Times New Roman" w:hAnsi="Times New Roman" w:cs="Times New Roman"/>
          <w:sz w:val="28"/>
          <w:szCs w:val="28"/>
          <w:lang w:val="uk-UA"/>
        </w:rPr>
        <w:t>, с. 35</w:t>
      </w:r>
      <w:r w:rsidRPr="00B40641">
        <w:rPr>
          <w:rFonts w:ascii="Times New Roman" w:hAnsi="Times New Roman" w:cs="Times New Roman"/>
          <w:sz w:val="28"/>
          <w:szCs w:val="28"/>
          <w:lang w:val="uk-UA"/>
        </w:rPr>
        <w:t>]</w:t>
      </w:r>
    </w:p>
    <w:p w14:paraId="1A5794F8" w14:textId="77777777" w:rsidR="00B40641" w:rsidRPr="00B40641" w:rsidRDefault="00B40641" w:rsidP="00B40641">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71908">
        <w:rPr>
          <w:rFonts w:ascii="Times New Roman" w:hAnsi="Times New Roman" w:cs="Times New Roman"/>
          <w:sz w:val="28"/>
          <w:szCs w:val="28"/>
          <w:lang w:val="uk-UA"/>
        </w:rPr>
        <w:t>П.М. Шаміонова визначила суб’</w:t>
      </w:r>
      <w:r>
        <w:rPr>
          <w:rFonts w:ascii="Times New Roman" w:hAnsi="Times New Roman" w:cs="Times New Roman"/>
          <w:sz w:val="28"/>
          <w:szCs w:val="28"/>
          <w:lang w:val="uk-UA"/>
        </w:rPr>
        <w:t xml:space="preserve">єктивне благополуччя як поняття </w:t>
      </w:r>
      <w:r w:rsidR="00671908">
        <w:rPr>
          <w:rFonts w:ascii="Times New Roman" w:hAnsi="Times New Roman" w:cs="Times New Roman"/>
          <w:sz w:val="28"/>
          <w:szCs w:val="28"/>
          <w:lang w:val="uk-UA"/>
        </w:rPr>
        <w:t>яке</w:t>
      </w:r>
      <w:r w:rsidRPr="00B40641">
        <w:rPr>
          <w:rFonts w:ascii="Times New Roman" w:hAnsi="Times New Roman" w:cs="Times New Roman"/>
          <w:sz w:val="28"/>
          <w:szCs w:val="28"/>
          <w:lang w:val="uk-UA"/>
        </w:rPr>
        <w:t xml:space="preserve"> виражає власне став</w:t>
      </w:r>
      <w:r w:rsidR="00671908">
        <w:rPr>
          <w:rFonts w:ascii="Times New Roman" w:hAnsi="Times New Roman" w:cs="Times New Roman"/>
          <w:sz w:val="28"/>
          <w:szCs w:val="28"/>
          <w:lang w:val="uk-UA"/>
        </w:rPr>
        <w:t>лення людини до життя, до своєї</w:t>
      </w:r>
      <w:r>
        <w:rPr>
          <w:rFonts w:ascii="Times New Roman" w:hAnsi="Times New Roman" w:cs="Times New Roman"/>
          <w:sz w:val="28"/>
          <w:szCs w:val="28"/>
          <w:lang w:val="uk-UA"/>
        </w:rPr>
        <w:t xml:space="preserve"> </w:t>
      </w:r>
      <w:r w:rsidRPr="00B40641">
        <w:rPr>
          <w:rFonts w:ascii="Times New Roman" w:hAnsi="Times New Roman" w:cs="Times New Roman"/>
          <w:sz w:val="28"/>
          <w:szCs w:val="28"/>
          <w:lang w:val="uk-UA"/>
        </w:rPr>
        <w:t>особистості, має початкове значен</w:t>
      </w:r>
      <w:r>
        <w:rPr>
          <w:rFonts w:ascii="Times New Roman" w:hAnsi="Times New Roman" w:cs="Times New Roman"/>
          <w:sz w:val="28"/>
          <w:szCs w:val="28"/>
          <w:lang w:val="uk-UA"/>
        </w:rPr>
        <w:t xml:space="preserve">ня для особистості з точки зору </w:t>
      </w:r>
      <w:r w:rsidR="00671908">
        <w:rPr>
          <w:rFonts w:ascii="Times New Roman" w:hAnsi="Times New Roman" w:cs="Times New Roman"/>
          <w:sz w:val="28"/>
          <w:szCs w:val="28"/>
          <w:lang w:val="uk-UA"/>
        </w:rPr>
        <w:t>усталених уявлень</w:t>
      </w:r>
      <w:r w:rsidRPr="00B40641">
        <w:rPr>
          <w:rFonts w:ascii="Times New Roman" w:hAnsi="Times New Roman" w:cs="Times New Roman"/>
          <w:sz w:val="28"/>
          <w:szCs w:val="28"/>
          <w:lang w:val="uk-UA"/>
        </w:rPr>
        <w:t xml:space="preserve"> про зо</w:t>
      </w:r>
      <w:r>
        <w:rPr>
          <w:rFonts w:ascii="Times New Roman" w:hAnsi="Times New Roman" w:cs="Times New Roman"/>
          <w:sz w:val="28"/>
          <w:szCs w:val="28"/>
          <w:lang w:val="uk-UA"/>
        </w:rPr>
        <w:t>внішнє і внутрішнє середовище і характеризується задоволенням</w:t>
      </w:r>
      <w:r w:rsidRPr="00B40641">
        <w:rPr>
          <w:rFonts w:ascii="Times New Roman" w:hAnsi="Times New Roman" w:cs="Times New Roman"/>
          <w:sz w:val="28"/>
          <w:szCs w:val="28"/>
          <w:lang w:val="uk-UA"/>
        </w:rPr>
        <w:t xml:space="preserve"> </w:t>
      </w:r>
      <w:r w:rsidR="00671908">
        <w:rPr>
          <w:rFonts w:ascii="Times New Roman" w:hAnsi="Times New Roman" w:cs="Times New Roman"/>
          <w:sz w:val="28"/>
          <w:szCs w:val="28"/>
          <w:lang w:val="uk-UA"/>
        </w:rPr>
        <w:t>потреб</w:t>
      </w:r>
      <w:r w:rsidR="00F25AC2">
        <w:rPr>
          <w:rFonts w:ascii="Times New Roman" w:hAnsi="Times New Roman" w:cs="Times New Roman"/>
          <w:sz w:val="28"/>
          <w:szCs w:val="28"/>
          <w:lang w:val="uk-UA"/>
        </w:rPr>
        <w:t xml:space="preserve">       [60</w:t>
      </w:r>
      <w:r w:rsidR="00671908">
        <w:rPr>
          <w:rFonts w:ascii="Times New Roman" w:hAnsi="Times New Roman" w:cs="Times New Roman"/>
          <w:sz w:val="28"/>
          <w:szCs w:val="28"/>
          <w:lang w:val="uk-UA"/>
        </w:rPr>
        <w:t>, с. 165</w:t>
      </w:r>
      <w:r w:rsidRPr="00B40641">
        <w:rPr>
          <w:rFonts w:ascii="Times New Roman" w:hAnsi="Times New Roman" w:cs="Times New Roman"/>
          <w:sz w:val="28"/>
          <w:szCs w:val="28"/>
          <w:lang w:val="uk-UA"/>
        </w:rPr>
        <w:t>]</w:t>
      </w:r>
      <w:r>
        <w:rPr>
          <w:rFonts w:ascii="Times New Roman" w:hAnsi="Times New Roman" w:cs="Times New Roman"/>
          <w:sz w:val="28"/>
          <w:szCs w:val="28"/>
          <w:lang w:val="uk-UA"/>
        </w:rPr>
        <w:t>.</w:t>
      </w:r>
    </w:p>
    <w:p w14:paraId="2CFA9D73" w14:textId="77777777" w:rsidR="00B40641" w:rsidRPr="00B40641" w:rsidRDefault="00B40641" w:rsidP="00B40641">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40641">
        <w:rPr>
          <w:rFonts w:ascii="Times New Roman" w:hAnsi="Times New Roman" w:cs="Times New Roman"/>
          <w:sz w:val="28"/>
          <w:szCs w:val="28"/>
          <w:lang w:val="uk-UA"/>
        </w:rPr>
        <w:t>Визначення психологічног</w:t>
      </w:r>
      <w:r>
        <w:rPr>
          <w:rFonts w:ascii="Times New Roman" w:hAnsi="Times New Roman" w:cs="Times New Roman"/>
          <w:sz w:val="28"/>
          <w:szCs w:val="28"/>
          <w:lang w:val="uk-UA"/>
        </w:rPr>
        <w:t xml:space="preserve">о благополуччя описані в працях </w:t>
      </w:r>
      <w:r w:rsidR="00671908">
        <w:rPr>
          <w:rFonts w:ascii="Times New Roman" w:hAnsi="Times New Roman" w:cs="Times New Roman"/>
          <w:sz w:val="28"/>
          <w:szCs w:val="28"/>
          <w:lang w:val="uk-UA"/>
        </w:rPr>
        <w:t>р</w:t>
      </w:r>
      <w:r w:rsidRPr="00B40641">
        <w:rPr>
          <w:rFonts w:ascii="Times New Roman" w:hAnsi="Times New Roman" w:cs="Times New Roman"/>
          <w:sz w:val="28"/>
          <w:szCs w:val="28"/>
          <w:lang w:val="uk-UA"/>
        </w:rPr>
        <w:t>ізних психологів</w:t>
      </w:r>
      <w:r w:rsidR="00671908">
        <w:rPr>
          <w:rFonts w:ascii="Times New Roman" w:hAnsi="Times New Roman" w:cs="Times New Roman"/>
          <w:sz w:val="28"/>
          <w:szCs w:val="28"/>
          <w:lang w:val="uk-UA"/>
        </w:rPr>
        <w:t>,</w:t>
      </w:r>
      <w:r w:rsidRPr="00B40641">
        <w:rPr>
          <w:rFonts w:ascii="Times New Roman" w:hAnsi="Times New Roman" w:cs="Times New Roman"/>
          <w:sz w:val="28"/>
          <w:szCs w:val="28"/>
          <w:lang w:val="uk-UA"/>
        </w:rPr>
        <w:t xml:space="preserve"> можна згрупувати в три категорії:</w:t>
      </w:r>
    </w:p>
    <w:p w14:paraId="257716D3" w14:textId="77777777" w:rsidR="00B40641" w:rsidRPr="00B40641" w:rsidRDefault="00B40641" w:rsidP="00B40641">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40641">
        <w:rPr>
          <w:rFonts w:ascii="Times New Roman" w:hAnsi="Times New Roman" w:cs="Times New Roman"/>
          <w:sz w:val="28"/>
          <w:szCs w:val="28"/>
          <w:lang w:val="uk-UA"/>
        </w:rPr>
        <w:t>1) Визначення психологічн</w:t>
      </w:r>
      <w:r>
        <w:rPr>
          <w:rFonts w:ascii="Times New Roman" w:hAnsi="Times New Roman" w:cs="Times New Roman"/>
          <w:sz w:val="28"/>
          <w:szCs w:val="28"/>
          <w:lang w:val="uk-UA"/>
        </w:rPr>
        <w:t xml:space="preserve">ого благополуччя відноситься до </w:t>
      </w:r>
      <w:r w:rsidR="00671908">
        <w:rPr>
          <w:rFonts w:ascii="Times New Roman" w:hAnsi="Times New Roman" w:cs="Times New Roman"/>
          <w:sz w:val="28"/>
          <w:szCs w:val="28"/>
          <w:lang w:val="uk-UA"/>
        </w:rPr>
        <w:t>задоволеності</w:t>
      </w:r>
      <w:r w:rsidRPr="00B40641">
        <w:rPr>
          <w:rFonts w:ascii="Times New Roman" w:hAnsi="Times New Roman" w:cs="Times New Roman"/>
          <w:sz w:val="28"/>
          <w:szCs w:val="28"/>
          <w:lang w:val="uk-UA"/>
        </w:rPr>
        <w:t xml:space="preserve"> жи</w:t>
      </w:r>
      <w:r w:rsidR="00671908">
        <w:rPr>
          <w:rFonts w:ascii="Times New Roman" w:hAnsi="Times New Roman" w:cs="Times New Roman"/>
          <w:sz w:val="28"/>
          <w:szCs w:val="28"/>
          <w:lang w:val="uk-UA"/>
        </w:rPr>
        <w:t>ттям і пов’язане</w:t>
      </w:r>
      <w:r>
        <w:rPr>
          <w:rFonts w:ascii="Times New Roman" w:hAnsi="Times New Roman" w:cs="Times New Roman"/>
          <w:sz w:val="28"/>
          <w:szCs w:val="28"/>
          <w:lang w:val="uk-UA"/>
        </w:rPr>
        <w:t xml:space="preserve"> зі стандартами </w:t>
      </w:r>
      <w:r w:rsidRPr="00B40641">
        <w:rPr>
          <w:rFonts w:ascii="Times New Roman" w:hAnsi="Times New Roman" w:cs="Times New Roman"/>
          <w:sz w:val="28"/>
          <w:szCs w:val="28"/>
          <w:lang w:val="uk-UA"/>
        </w:rPr>
        <w:t xml:space="preserve">респондента про те, що </w:t>
      </w:r>
      <w:r>
        <w:rPr>
          <w:rFonts w:ascii="Times New Roman" w:hAnsi="Times New Roman" w:cs="Times New Roman"/>
          <w:sz w:val="28"/>
          <w:szCs w:val="28"/>
          <w:lang w:val="uk-UA"/>
        </w:rPr>
        <w:t xml:space="preserve">таке хороше життя. Благополуччя </w:t>
      </w:r>
      <w:r w:rsidRPr="00B40641">
        <w:rPr>
          <w:rFonts w:ascii="Times New Roman" w:hAnsi="Times New Roman" w:cs="Times New Roman"/>
          <w:sz w:val="28"/>
          <w:szCs w:val="28"/>
          <w:lang w:val="uk-UA"/>
        </w:rPr>
        <w:t xml:space="preserve">виступає як важлива оцінка якості </w:t>
      </w:r>
      <w:r w:rsidR="00671908">
        <w:rPr>
          <w:rFonts w:ascii="Times New Roman" w:hAnsi="Times New Roman" w:cs="Times New Roman"/>
          <w:sz w:val="28"/>
          <w:szCs w:val="28"/>
          <w:lang w:val="uk-UA"/>
        </w:rPr>
        <w:t>життя людини відповідно до її</w:t>
      </w:r>
      <w:r>
        <w:rPr>
          <w:rFonts w:ascii="Times New Roman" w:hAnsi="Times New Roman" w:cs="Times New Roman"/>
          <w:sz w:val="28"/>
          <w:szCs w:val="28"/>
          <w:lang w:val="uk-UA"/>
        </w:rPr>
        <w:t xml:space="preserve"> </w:t>
      </w:r>
      <w:r w:rsidR="00671908">
        <w:rPr>
          <w:rFonts w:ascii="Times New Roman" w:hAnsi="Times New Roman" w:cs="Times New Roman"/>
          <w:sz w:val="28"/>
          <w:szCs w:val="28"/>
          <w:lang w:val="uk-UA"/>
        </w:rPr>
        <w:t>власних</w:t>
      </w:r>
      <w:r w:rsidRPr="00B40641">
        <w:rPr>
          <w:rFonts w:ascii="Times New Roman" w:hAnsi="Times New Roman" w:cs="Times New Roman"/>
          <w:sz w:val="28"/>
          <w:szCs w:val="28"/>
          <w:lang w:val="uk-UA"/>
        </w:rPr>
        <w:t xml:space="preserve"> критерії</w:t>
      </w:r>
      <w:r w:rsidR="00671908">
        <w:rPr>
          <w:rFonts w:ascii="Times New Roman" w:hAnsi="Times New Roman" w:cs="Times New Roman"/>
          <w:sz w:val="28"/>
          <w:szCs w:val="28"/>
          <w:lang w:val="uk-UA"/>
        </w:rPr>
        <w:t>в</w:t>
      </w:r>
      <w:r w:rsidRPr="00B40641">
        <w:rPr>
          <w:rFonts w:ascii="Times New Roman" w:hAnsi="Times New Roman" w:cs="Times New Roman"/>
          <w:sz w:val="28"/>
          <w:szCs w:val="28"/>
          <w:lang w:val="uk-UA"/>
        </w:rPr>
        <w:t>. Це визначення г</w:t>
      </w:r>
      <w:r>
        <w:rPr>
          <w:rFonts w:ascii="Times New Roman" w:hAnsi="Times New Roman" w:cs="Times New Roman"/>
          <w:sz w:val="28"/>
          <w:szCs w:val="28"/>
          <w:lang w:val="uk-UA"/>
        </w:rPr>
        <w:t xml:space="preserve">оворить про те, що благополуччя </w:t>
      </w:r>
      <w:r w:rsidRPr="00B40641">
        <w:rPr>
          <w:rFonts w:ascii="Times New Roman" w:hAnsi="Times New Roman" w:cs="Times New Roman"/>
          <w:sz w:val="28"/>
          <w:szCs w:val="28"/>
          <w:lang w:val="uk-UA"/>
        </w:rPr>
        <w:t>- це гармонійне задоволення бажань і прагнень людини.</w:t>
      </w:r>
    </w:p>
    <w:p w14:paraId="64B37285" w14:textId="77777777" w:rsidR="00B40641" w:rsidRPr="00B40641" w:rsidRDefault="00B40641" w:rsidP="00B40641">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B40641">
        <w:rPr>
          <w:rFonts w:ascii="Times New Roman" w:hAnsi="Times New Roman" w:cs="Times New Roman"/>
          <w:sz w:val="28"/>
          <w:szCs w:val="28"/>
          <w:lang w:val="uk-UA"/>
        </w:rPr>
        <w:t>2) Нормативне самопочу</w:t>
      </w:r>
      <w:r>
        <w:rPr>
          <w:rFonts w:ascii="Times New Roman" w:hAnsi="Times New Roman" w:cs="Times New Roman"/>
          <w:sz w:val="28"/>
          <w:szCs w:val="28"/>
          <w:lang w:val="uk-UA"/>
        </w:rPr>
        <w:t>ття, яке визначається зовнішнім</w:t>
      </w:r>
      <w:r w:rsidR="00671908">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00671908">
        <w:rPr>
          <w:rFonts w:ascii="Times New Roman" w:hAnsi="Times New Roman" w:cs="Times New Roman"/>
          <w:sz w:val="28"/>
          <w:szCs w:val="28"/>
          <w:lang w:val="uk-UA"/>
        </w:rPr>
        <w:t>критеріями</w:t>
      </w:r>
      <w:r w:rsidRPr="00B40641">
        <w:rPr>
          <w:rFonts w:ascii="Times New Roman" w:hAnsi="Times New Roman" w:cs="Times New Roman"/>
          <w:sz w:val="28"/>
          <w:szCs w:val="28"/>
          <w:lang w:val="uk-UA"/>
        </w:rPr>
        <w:t>. Умовою благополучч</w:t>
      </w:r>
      <w:r w:rsidR="00671908">
        <w:rPr>
          <w:rFonts w:ascii="Times New Roman" w:hAnsi="Times New Roman" w:cs="Times New Roman"/>
          <w:sz w:val="28"/>
          <w:szCs w:val="28"/>
          <w:lang w:val="uk-UA"/>
        </w:rPr>
        <w:t>я є ступінь відповідності</w:t>
      </w:r>
      <w:r>
        <w:rPr>
          <w:rFonts w:ascii="Times New Roman" w:hAnsi="Times New Roman" w:cs="Times New Roman"/>
          <w:sz w:val="28"/>
          <w:szCs w:val="28"/>
          <w:lang w:val="uk-UA"/>
        </w:rPr>
        <w:t xml:space="preserve"> </w:t>
      </w:r>
      <w:r w:rsidR="00671908">
        <w:rPr>
          <w:rFonts w:ascii="Times New Roman" w:hAnsi="Times New Roman" w:cs="Times New Roman"/>
          <w:sz w:val="28"/>
          <w:szCs w:val="28"/>
          <w:lang w:val="uk-UA"/>
        </w:rPr>
        <w:t>системі</w:t>
      </w:r>
      <w:r w:rsidRPr="00B40641">
        <w:rPr>
          <w:rFonts w:ascii="Times New Roman" w:hAnsi="Times New Roman" w:cs="Times New Roman"/>
          <w:sz w:val="28"/>
          <w:szCs w:val="28"/>
          <w:lang w:val="uk-UA"/>
        </w:rPr>
        <w:t xml:space="preserve"> цінностей, яка прийнята </w:t>
      </w:r>
      <w:r>
        <w:rPr>
          <w:rFonts w:ascii="Times New Roman" w:hAnsi="Times New Roman" w:cs="Times New Roman"/>
          <w:sz w:val="28"/>
          <w:szCs w:val="28"/>
          <w:lang w:val="uk-UA"/>
        </w:rPr>
        <w:t xml:space="preserve">в цій культурі. Людина відчуває </w:t>
      </w:r>
      <w:r w:rsidRPr="00B40641">
        <w:rPr>
          <w:rFonts w:ascii="Times New Roman" w:hAnsi="Times New Roman" w:cs="Times New Roman"/>
          <w:sz w:val="28"/>
          <w:szCs w:val="28"/>
          <w:lang w:val="uk-UA"/>
        </w:rPr>
        <w:t>благополуччя, якщо воно має соціально бажані якості.</w:t>
      </w:r>
    </w:p>
    <w:p w14:paraId="533D384C" w14:textId="77777777" w:rsidR="00B40641" w:rsidRPr="00B40641" w:rsidRDefault="00B40641" w:rsidP="00B40641">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40641">
        <w:rPr>
          <w:rFonts w:ascii="Times New Roman" w:hAnsi="Times New Roman" w:cs="Times New Roman"/>
          <w:sz w:val="28"/>
          <w:szCs w:val="28"/>
          <w:lang w:val="uk-UA"/>
        </w:rPr>
        <w:t>3) Третє значення визначення психологічного благополуччя</w:t>
      </w:r>
      <w:r>
        <w:rPr>
          <w:rFonts w:ascii="Times New Roman" w:hAnsi="Times New Roman" w:cs="Times New Roman"/>
          <w:sz w:val="28"/>
          <w:szCs w:val="28"/>
          <w:lang w:val="uk-UA"/>
        </w:rPr>
        <w:t xml:space="preserve"> </w:t>
      </w:r>
      <w:r w:rsidR="00671908">
        <w:rPr>
          <w:rFonts w:ascii="Times New Roman" w:hAnsi="Times New Roman" w:cs="Times New Roman"/>
          <w:sz w:val="28"/>
          <w:szCs w:val="28"/>
          <w:lang w:val="uk-UA"/>
        </w:rPr>
        <w:t>взаємопов’</w:t>
      </w:r>
      <w:r w:rsidRPr="00B40641">
        <w:rPr>
          <w:rFonts w:ascii="Times New Roman" w:hAnsi="Times New Roman" w:cs="Times New Roman"/>
          <w:sz w:val="28"/>
          <w:szCs w:val="28"/>
          <w:lang w:val="uk-UA"/>
        </w:rPr>
        <w:t>язаних із звичайн</w:t>
      </w:r>
      <w:r>
        <w:rPr>
          <w:rFonts w:ascii="Times New Roman" w:hAnsi="Times New Roman" w:cs="Times New Roman"/>
          <w:sz w:val="28"/>
          <w:szCs w:val="28"/>
          <w:lang w:val="uk-UA"/>
        </w:rPr>
        <w:t xml:space="preserve">им розумінням щастя </w:t>
      </w:r>
      <w:r w:rsidR="00671908">
        <w:rPr>
          <w:rFonts w:ascii="Times New Roman" w:hAnsi="Times New Roman" w:cs="Times New Roman"/>
          <w:sz w:val="28"/>
          <w:szCs w:val="28"/>
          <w:lang w:val="uk-UA"/>
        </w:rPr>
        <w:t>має</w:t>
      </w:r>
      <w:r>
        <w:rPr>
          <w:rFonts w:ascii="Times New Roman" w:hAnsi="Times New Roman" w:cs="Times New Roman"/>
          <w:sz w:val="28"/>
          <w:szCs w:val="28"/>
          <w:lang w:val="uk-UA"/>
        </w:rPr>
        <w:t xml:space="preserve"> переваги </w:t>
      </w:r>
      <w:r w:rsidR="00671908">
        <w:rPr>
          <w:rFonts w:ascii="Times New Roman" w:hAnsi="Times New Roman" w:cs="Times New Roman"/>
          <w:sz w:val="28"/>
          <w:szCs w:val="28"/>
          <w:lang w:val="uk-UA"/>
        </w:rPr>
        <w:t>позитивних емоцій</w:t>
      </w:r>
      <w:r w:rsidRPr="00B40641">
        <w:rPr>
          <w:rFonts w:ascii="Times New Roman" w:hAnsi="Times New Roman" w:cs="Times New Roman"/>
          <w:sz w:val="28"/>
          <w:szCs w:val="28"/>
          <w:lang w:val="uk-UA"/>
        </w:rPr>
        <w:t xml:space="preserve"> над негативними.</w:t>
      </w:r>
    </w:p>
    <w:p w14:paraId="6EA5AF99" w14:textId="77777777" w:rsidR="00B40641" w:rsidRPr="00B40641" w:rsidRDefault="00B40641" w:rsidP="00B40641">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40641">
        <w:rPr>
          <w:rFonts w:ascii="Times New Roman" w:hAnsi="Times New Roman" w:cs="Times New Roman"/>
          <w:sz w:val="28"/>
          <w:szCs w:val="28"/>
          <w:lang w:val="uk-UA"/>
        </w:rPr>
        <w:t>Е. Д</w:t>
      </w:r>
      <w:r w:rsidR="00671908">
        <w:rPr>
          <w:rFonts w:ascii="Times New Roman" w:hAnsi="Times New Roman" w:cs="Times New Roman"/>
          <w:sz w:val="28"/>
          <w:szCs w:val="28"/>
          <w:lang w:val="uk-UA"/>
        </w:rPr>
        <w:t>інер виділив такі показники суб’</w:t>
      </w:r>
      <w:r w:rsidRPr="00B40641">
        <w:rPr>
          <w:rFonts w:ascii="Times New Roman" w:hAnsi="Times New Roman" w:cs="Times New Roman"/>
          <w:sz w:val="28"/>
          <w:szCs w:val="28"/>
          <w:lang w:val="uk-UA"/>
        </w:rPr>
        <w:t>єктивного благополуччя</w:t>
      </w:r>
      <w:r w:rsidR="00F25AC2">
        <w:rPr>
          <w:rFonts w:ascii="Times New Roman" w:hAnsi="Times New Roman" w:cs="Times New Roman"/>
          <w:sz w:val="28"/>
          <w:szCs w:val="28"/>
          <w:lang w:val="uk-UA"/>
        </w:rPr>
        <w:t xml:space="preserve"> [6, с. 43</w:t>
      </w:r>
      <w:r w:rsidR="00F25AC2" w:rsidRPr="00CB258B">
        <w:rPr>
          <w:rFonts w:ascii="Times New Roman" w:hAnsi="Times New Roman" w:cs="Times New Roman"/>
          <w:sz w:val="28"/>
          <w:szCs w:val="28"/>
          <w:lang w:val="uk-UA"/>
        </w:rPr>
        <w:t>]</w:t>
      </w:r>
      <w:r w:rsidRPr="00B40641">
        <w:rPr>
          <w:rFonts w:ascii="Times New Roman" w:hAnsi="Times New Roman" w:cs="Times New Roman"/>
          <w:sz w:val="28"/>
          <w:szCs w:val="28"/>
          <w:lang w:val="uk-UA"/>
        </w:rPr>
        <w:t>:</w:t>
      </w:r>
    </w:p>
    <w:p w14:paraId="654E6150" w14:textId="77777777" w:rsidR="00B40641" w:rsidRPr="00B40641" w:rsidRDefault="00B40641" w:rsidP="00B40641">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71908">
        <w:rPr>
          <w:rFonts w:ascii="Times New Roman" w:hAnsi="Times New Roman" w:cs="Times New Roman"/>
          <w:sz w:val="28"/>
          <w:szCs w:val="28"/>
          <w:lang w:val="uk-UA"/>
        </w:rPr>
        <w:t>1) Суб’</w:t>
      </w:r>
      <w:r w:rsidRPr="00B40641">
        <w:rPr>
          <w:rFonts w:ascii="Times New Roman" w:hAnsi="Times New Roman" w:cs="Times New Roman"/>
          <w:sz w:val="28"/>
          <w:szCs w:val="28"/>
          <w:lang w:val="uk-UA"/>
        </w:rPr>
        <w:t>єктивність - це означ</w:t>
      </w:r>
      <w:r w:rsidR="00671908">
        <w:rPr>
          <w:rFonts w:ascii="Times New Roman" w:hAnsi="Times New Roman" w:cs="Times New Roman"/>
          <w:sz w:val="28"/>
          <w:szCs w:val="28"/>
          <w:lang w:val="uk-UA"/>
        </w:rPr>
        <w:t>ає, що суб’</w:t>
      </w:r>
      <w:r>
        <w:rPr>
          <w:rFonts w:ascii="Times New Roman" w:hAnsi="Times New Roman" w:cs="Times New Roman"/>
          <w:sz w:val="28"/>
          <w:szCs w:val="28"/>
          <w:lang w:val="uk-UA"/>
        </w:rPr>
        <w:t xml:space="preserve">єктивне благополуччя </w:t>
      </w:r>
      <w:r w:rsidRPr="00B40641">
        <w:rPr>
          <w:rFonts w:ascii="Times New Roman" w:hAnsi="Times New Roman" w:cs="Times New Roman"/>
          <w:sz w:val="28"/>
          <w:szCs w:val="28"/>
          <w:lang w:val="uk-UA"/>
        </w:rPr>
        <w:t>існує в індивідуальному досвіді людини.</w:t>
      </w:r>
    </w:p>
    <w:p w14:paraId="0AF82716" w14:textId="77777777" w:rsidR="00B40641" w:rsidRPr="00B40641" w:rsidRDefault="00B40641" w:rsidP="00B40641">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40641">
        <w:rPr>
          <w:rFonts w:ascii="Times New Roman" w:hAnsi="Times New Roman" w:cs="Times New Roman"/>
          <w:sz w:val="28"/>
          <w:szCs w:val="28"/>
          <w:lang w:val="uk-UA"/>
        </w:rPr>
        <w:t xml:space="preserve">2) Глобальність вимірювання. </w:t>
      </w:r>
      <w:r w:rsidR="00671908">
        <w:rPr>
          <w:rFonts w:ascii="Times New Roman" w:hAnsi="Times New Roman" w:cs="Times New Roman"/>
          <w:sz w:val="28"/>
          <w:szCs w:val="28"/>
          <w:lang w:val="uk-UA"/>
        </w:rPr>
        <w:t>Суб’</w:t>
      </w:r>
      <w:r>
        <w:rPr>
          <w:rFonts w:ascii="Times New Roman" w:hAnsi="Times New Roman" w:cs="Times New Roman"/>
          <w:sz w:val="28"/>
          <w:szCs w:val="28"/>
          <w:lang w:val="uk-UA"/>
        </w:rPr>
        <w:t xml:space="preserve">єктивне </w:t>
      </w:r>
      <w:r w:rsidR="00671908">
        <w:rPr>
          <w:rFonts w:ascii="Times New Roman" w:hAnsi="Times New Roman" w:cs="Times New Roman"/>
          <w:sz w:val="28"/>
          <w:szCs w:val="28"/>
          <w:lang w:val="uk-UA"/>
        </w:rPr>
        <w:t>благополуччя</w:t>
      </w:r>
      <w:r>
        <w:rPr>
          <w:rFonts w:ascii="Times New Roman" w:hAnsi="Times New Roman" w:cs="Times New Roman"/>
          <w:sz w:val="28"/>
          <w:szCs w:val="28"/>
          <w:lang w:val="uk-UA"/>
        </w:rPr>
        <w:t xml:space="preserve"> включає </w:t>
      </w:r>
      <w:r w:rsidR="00671908">
        <w:rPr>
          <w:rFonts w:ascii="Times New Roman" w:hAnsi="Times New Roman" w:cs="Times New Roman"/>
          <w:sz w:val="28"/>
          <w:szCs w:val="28"/>
          <w:lang w:val="uk-UA"/>
        </w:rPr>
        <w:t>оцінку</w:t>
      </w:r>
      <w:r w:rsidRPr="00B40641">
        <w:rPr>
          <w:rFonts w:ascii="Times New Roman" w:hAnsi="Times New Roman" w:cs="Times New Roman"/>
          <w:sz w:val="28"/>
          <w:szCs w:val="28"/>
          <w:lang w:val="uk-UA"/>
        </w:rPr>
        <w:t xml:space="preserve"> всіх граней життя людини в період від кіл</w:t>
      </w:r>
      <w:r>
        <w:rPr>
          <w:rFonts w:ascii="Times New Roman" w:hAnsi="Times New Roman" w:cs="Times New Roman"/>
          <w:sz w:val="28"/>
          <w:szCs w:val="28"/>
          <w:lang w:val="uk-UA"/>
        </w:rPr>
        <w:t xml:space="preserve">ькох тижнів до </w:t>
      </w:r>
      <w:r w:rsidRPr="00B40641">
        <w:rPr>
          <w:rFonts w:ascii="Times New Roman" w:hAnsi="Times New Roman" w:cs="Times New Roman"/>
          <w:sz w:val="28"/>
          <w:szCs w:val="28"/>
          <w:lang w:val="uk-UA"/>
        </w:rPr>
        <w:t>кілька років.</w:t>
      </w:r>
    </w:p>
    <w:p w14:paraId="6D00357B" w14:textId="77777777" w:rsidR="00B40641" w:rsidRDefault="00B40641" w:rsidP="00B40641">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40641">
        <w:rPr>
          <w:rFonts w:ascii="Times New Roman" w:hAnsi="Times New Roman" w:cs="Times New Roman"/>
          <w:sz w:val="28"/>
          <w:szCs w:val="28"/>
          <w:lang w:val="uk-UA"/>
        </w:rPr>
        <w:t>3) Сприятливі вимірюванн</w:t>
      </w:r>
      <w:r w:rsidR="00671908">
        <w:rPr>
          <w:rFonts w:ascii="Times New Roman" w:hAnsi="Times New Roman" w:cs="Times New Roman"/>
          <w:sz w:val="28"/>
          <w:szCs w:val="28"/>
          <w:lang w:val="uk-UA"/>
        </w:rPr>
        <w:t>я. Суб’</w:t>
      </w:r>
      <w:r>
        <w:rPr>
          <w:rFonts w:ascii="Times New Roman" w:hAnsi="Times New Roman" w:cs="Times New Roman"/>
          <w:sz w:val="28"/>
          <w:szCs w:val="28"/>
          <w:lang w:val="uk-UA"/>
        </w:rPr>
        <w:t xml:space="preserve">єктивне </w:t>
      </w:r>
      <w:r w:rsidR="00671908">
        <w:rPr>
          <w:rFonts w:ascii="Times New Roman" w:hAnsi="Times New Roman" w:cs="Times New Roman"/>
          <w:sz w:val="28"/>
          <w:szCs w:val="28"/>
          <w:lang w:val="uk-UA"/>
        </w:rPr>
        <w:t>благополуччя</w:t>
      </w:r>
      <w:r>
        <w:rPr>
          <w:rFonts w:ascii="Times New Roman" w:hAnsi="Times New Roman" w:cs="Times New Roman"/>
          <w:sz w:val="28"/>
          <w:szCs w:val="28"/>
          <w:lang w:val="uk-UA"/>
        </w:rPr>
        <w:t xml:space="preserve"> –</w:t>
      </w:r>
      <w:r w:rsidR="00671908">
        <w:rPr>
          <w:rFonts w:ascii="Times New Roman" w:hAnsi="Times New Roman" w:cs="Times New Roman"/>
          <w:sz w:val="28"/>
          <w:szCs w:val="28"/>
          <w:lang w:val="uk-UA"/>
        </w:rPr>
        <w:t xml:space="preserve"> це не </w:t>
      </w:r>
      <w:r w:rsidRPr="00B40641">
        <w:rPr>
          <w:rFonts w:ascii="Times New Roman" w:hAnsi="Times New Roman" w:cs="Times New Roman"/>
          <w:sz w:val="28"/>
          <w:szCs w:val="28"/>
          <w:lang w:val="uk-UA"/>
        </w:rPr>
        <w:t>лише відсутність негативних факто</w:t>
      </w:r>
      <w:r w:rsidR="00671908">
        <w:rPr>
          <w:rFonts w:ascii="Times New Roman" w:hAnsi="Times New Roman" w:cs="Times New Roman"/>
          <w:sz w:val="28"/>
          <w:szCs w:val="28"/>
          <w:lang w:val="uk-UA"/>
        </w:rPr>
        <w:t>рів, що є суттєвим для великої</w:t>
      </w:r>
      <w:r>
        <w:rPr>
          <w:rFonts w:ascii="Times New Roman" w:hAnsi="Times New Roman" w:cs="Times New Roman"/>
          <w:sz w:val="28"/>
          <w:szCs w:val="28"/>
          <w:lang w:val="uk-UA"/>
        </w:rPr>
        <w:t xml:space="preserve"> </w:t>
      </w:r>
      <w:r w:rsidR="00671908">
        <w:rPr>
          <w:rFonts w:ascii="Times New Roman" w:hAnsi="Times New Roman" w:cs="Times New Roman"/>
          <w:sz w:val="28"/>
          <w:szCs w:val="28"/>
          <w:lang w:val="uk-UA"/>
        </w:rPr>
        <w:t>кількості</w:t>
      </w:r>
      <w:r w:rsidRPr="00B40641">
        <w:rPr>
          <w:rFonts w:ascii="Times New Roman" w:hAnsi="Times New Roman" w:cs="Times New Roman"/>
          <w:sz w:val="28"/>
          <w:szCs w:val="28"/>
          <w:lang w:val="uk-UA"/>
        </w:rPr>
        <w:t xml:space="preserve"> визначень психічного здоров</w:t>
      </w:r>
      <w:r w:rsidR="00671908">
        <w:rPr>
          <w:rFonts w:ascii="Times New Roman" w:hAnsi="Times New Roman" w:cs="Times New Roman"/>
          <w:sz w:val="28"/>
          <w:szCs w:val="28"/>
          <w:lang w:val="uk-UA"/>
        </w:rPr>
        <w:t>’</w:t>
      </w:r>
      <w:r w:rsidRPr="00B40641">
        <w:rPr>
          <w:rFonts w:ascii="Times New Roman" w:hAnsi="Times New Roman" w:cs="Times New Roman"/>
          <w:sz w:val="28"/>
          <w:szCs w:val="28"/>
          <w:lang w:val="uk-UA"/>
        </w:rPr>
        <w:t>я</w:t>
      </w:r>
      <w:r w:rsidR="00671908">
        <w:rPr>
          <w:rFonts w:ascii="Times New Roman" w:hAnsi="Times New Roman" w:cs="Times New Roman"/>
          <w:sz w:val="28"/>
          <w:szCs w:val="28"/>
          <w:lang w:val="uk-UA"/>
        </w:rPr>
        <w:t xml:space="preserve">, а інші чинники. </w:t>
      </w:r>
      <w:r w:rsidRPr="00B40641">
        <w:rPr>
          <w:rFonts w:ascii="Times New Roman" w:hAnsi="Times New Roman" w:cs="Times New Roman"/>
          <w:sz w:val="28"/>
          <w:szCs w:val="28"/>
          <w:lang w:val="uk-UA"/>
        </w:rPr>
        <w:t xml:space="preserve">Це психологічне ставлення </w:t>
      </w:r>
      <w:r>
        <w:rPr>
          <w:rFonts w:ascii="Times New Roman" w:hAnsi="Times New Roman" w:cs="Times New Roman"/>
          <w:sz w:val="28"/>
          <w:szCs w:val="28"/>
          <w:lang w:val="uk-UA"/>
        </w:rPr>
        <w:t>особистості до життя, його змін</w:t>
      </w:r>
      <w:r w:rsidR="00671908">
        <w:rPr>
          <w:rFonts w:ascii="Times New Roman" w:hAnsi="Times New Roman" w:cs="Times New Roman"/>
          <w:sz w:val="28"/>
          <w:szCs w:val="28"/>
          <w:lang w:val="uk-UA"/>
        </w:rPr>
        <w:t>, яке</w:t>
      </w:r>
      <w:r>
        <w:rPr>
          <w:rFonts w:ascii="Times New Roman" w:hAnsi="Times New Roman" w:cs="Times New Roman"/>
          <w:sz w:val="28"/>
          <w:szCs w:val="28"/>
          <w:lang w:val="uk-UA"/>
        </w:rPr>
        <w:t xml:space="preserve"> </w:t>
      </w:r>
      <w:r w:rsidRPr="00B40641">
        <w:rPr>
          <w:rFonts w:ascii="Times New Roman" w:hAnsi="Times New Roman" w:cs="Times New Roman"/>
          <w:sz w:val="28"/>
          <w:szCs w:val="28"/>
          <w:lang w:val="uk-UA"/>
        </w:rPr>
        <w:t>визначає психічну та моральн</w:t>
      </w:r>
      <w:r>
        <w:rPr>
          <w:rFonts w:ascii="Times New Roman" w:hAnsi="Times New Roman" w:cs="Times New Roman"/>
          <w:sz w:val="28"/>
          <w:szCs w:val="28"/>
          <w:lang w:val="uk-UA"/>
        </w:rPr>
        <w:t xml:space="preserve">у задоволеність власним життям, </w:t>
      </w:r>
      <w:r w:rsidRPr="00B40641">
        <w:rPr>
          <w:rFonts w:ascii="Times New Roman" w:hAnsi="Times New Roman" w:cs="Times New Roman"/>
          <w:sz w:val="28"/>
          <w:szCs w:val="28"/>
          <w:lang w:val="uk-UA"/>
        </w:rPr>
        <w:t>навіть коли об’єктивні ха</w:t>
      </w:r>
      <w:r>
        <w:rPr>
          <w:rFonts w:ascii="Times New Roman" w:hAnsi="Times New Roman" w:cs="Times New Roman"/>
          <w:sz w:val="28"/>
          <w:szCs w:val="28"/>
          <w:lang w:val="uk-UA"/>
        </w:rPr>
        <w:t xml:space="preserve">рактеристики говорять про інше. </w:t>
      </w:r>
    </w:p>
    <w:p w14:paraId="3C109C41" w14:textId="77777777" w:rsidR="00B40641" w:rsidRDefault="00B40641" w:rsidP="00B40641">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40641">
        <w:rPr>
          <w:rFonts w:ascii="Times New Roman" w:hAnsi="Times New Roman" w:cs="Times New Roman"/>
          <w:sz w:val="28"/>
          <w:szCs w:val="28"/>
          <w:lang w:val="uk-UA"/>
        </w:rPr>
        <w:t>Дослідники виділяють три т</w:t>
      </w:r>
      <w:r>
        <w:rPr>
          <w:rFonts w:ascii="Times New Roman" w:hAnsi="Times New Roman" w:cs="Times New Roman"/>
          <w:sz w:val="28"/>
          <w:szCs w:val="28"/>
          <w:lang w:val="uk-UA"/>
        </w:rPr>
        <w:t xml:space="preserve">ипи суб’єктивного благополуччя: </w:t>
      </w:r>
      <w:r w:rsidR="00671908">
        <w:rPr>
          <w:rFonts w:ascii="Times New Roman" w:hAnsi="Times New Roman" w:cs="Times New Roman"/>
          <w:sz w:val="28"/>
          <w:szCs w:val="28"/>
          <w:lang w:val="uk-UA"/>
        </w:rPr>
        <w:t>фізичне</w:t>
      </w:r>
      <w:r w:rsidRPr="00B40641">
        <w:rPr>
          <w:rFonts w:ascii="Times New Roman" w:hAnsi="Times New Roman" w:cs="Times New Roman"/>
          <w:sz w:val="28"/>
          <w:szCs w:val="28"/>
          <w:lang w:val="uk-UA"/>
        </w:rPr>
        <w:t>, психо</w:t>
      </w:r>
      <w:r w:rsidR="00671908">
        <w:rPr>
          <w:rFonts w:ascii="Times New Roman" w:hAnsi="Times New Roman" w:cs="Times New Roman"/>
          <w:sz w:val="28"/>
          <w:szCs w:val="28"/>
          <w:lang w:val="uk-UA"/>
        </w:rPr>
        <w:t>логічне</w:t>
      </w:r>
      <w:r w:rsidRPr="00B40641">
        <w:rPr>
          <w:rFonts w:ascii="Times New Roman" w:hAnsi="Times New Roman" w:cs="Times New Roman"/>
          <w:sz w:val="28"/>
          <w:szCs w:val="28"/>
          <w:lang w:val="uk-UA"/>
        </w:rPr>
        <w:t xml:space="preserve"> та соц</w:t>
      </w:r>
      <w:r w:rsidR="00671908">
        <w:rPr>
          <w:rFonts w:ascii="Times New Roman" w:hAnsi="Times New Roman" w:cs="Times New Roman"/>
          <w:sz w:val="28"/>
          <w:szCs w:val="28"/>
          <w:lang w:val="uk-UA"/>
        </w:rPr>
        <w:t>іальне, які корелюють</w:t>
      </w:r>
      <w:r>
        <w:rPr>
          <w:rFonts w:ascii="Times New Roman" w:hAnsi="Times New Roman" w:cs="Times New Roman"/>
          <w:sz w:val="28"/>
          <w:szCs w:val="28"/>
          <w:lang w:val="uk-UA"/>
        </w:rPr>
        <w:t xml:space="preserve"> з підходами </w:t>
      </w:r>
      <w:r w:rsidRPr="00B40641">
        <w:rPr>
          <w:rFonts w:ascii="Times New Roman" w:hAnsi="Times New Roman" w:cs="Times New Roman"/>
          <w:sz w:val="28"/>
          <w:szCs w:val="28"/>
          <w:lang w:val="uk-UA"/>
        </w:rPr>
        <w:t xml:space="preserve">психологів до внутрішньої структури особистості, </w:t>
      </w:r>
      <w:r>
        <w:rPr>
          <w:rFonts w:ascii="Times New Roman" w:hAnsi="Times New Roman" w:cs="Times New Roman"/>
          <w:sz w:val="28"/>
          <w:szCs w:val="28"/>
          <w:lang w:val="uk-UA"/>
        </w:rPr>
        <w:t xml:space="preserve">у тому числі до стосунків трьох </w:t>
      </w:r>
      <w:r w:rsidRPr="00B40641">
        <w:rPr>
          <w:rFonts w:ascii="Times New Roman" w:hAnsi="Times New Roman" w:cs="Times New Roman"/>
          <w:sz w:val="28"/>
          <w:szCs w:val="28"/>
          <w:lang w:val="uk-UA"/>
        </w:rPr>
        <w:t>«Я»: фізичне «Я», соціальне</w:t>
      </w:r>
      <w:r w:rsidR="00671908">
        <w:rPr>
          <w:rFonts w:ascii="Times New Roman" w:hAnsi="Times New Roman" w:cs="Times New Roman"/>
          <w:sz w:val="28"/>
          <w:szCs w:val="28"/>
          <w:lang w:val="uk-UA"/>
        </w:rPr>
        <w:t xml:space="preserve"> «Я» і духовне «Я». Фізичне «Я»</w:t>
      </w:r>
      <w:r>
        <w:rPr>
          <w:rFonts w:ascii="Times New Roman" w:hAnsi="Times New Roman" w:cs="Times New Roman"/>
          <w:sz w:val="28"/>
          <w:szCs w:val="28"/>
          <w:lang w:val="uk-UA"/>
        </w:rPr>
        <w:t xml:space="preserve"> </w:t>
      </w:r>
      <w:r w:rsidRPr="00B40641">
        <w:rPr>
          <w:rFonts w:ascii="Times New Roman" w:hAnsi="Times New Roman" w:cs="Times New Roman"/>
          <w:sz w:val="28"/>
          <w:szCs w:val="28"/>
          <w:lang w:val="uk-UA"/>
        </w:rPr>
        <w:t>передбачає тілесну організацію і вс</w:t>
      </w:r>
      <w:r w:rsidR="00671908">
        <w:rPr>
          <w:rFonts w:ascii="Times New Roman" w:hAnsi="Times New Roman" w:cs="Times New Roman"/>
          <w:sz w:val="28"/>
          <w:szCs w:val="28"/>
          <w:lang w:val="uk-UA"/>
        </w:rPr>
        <w:t xml:space="preserve">е матеріальне, чим </w:t>
      </w:r>
      <w:r>
        <w:rPr>
          <w:rFonts w:ascii="Times New Roman" w:hAnsi="Times New Roman" w:cs="Times New Roman"/>
          <w:sz w:val="28"/>
          <w:szCs w:val="28"/>
          <w:lang w:val="uk-UA"/>
        </w:rPr>
        <w:t xml:space="preserve">володіє </w:t>
      </w:r>
      <w:r w:rsidRPr="00B40641">
        <w:rPr>
          <w:rFonts w:ascii="Times New Roman" w:hAnsi="Times New Roman" w:cs="Times New Roman"/>
          <w:sz w:val="28"/>
          <w:szCs w:val="28"/>
          <w:lang w:val="uk-UA"/>
        </w:rPr>
        <w:t>л</w:t>
      </w:r>
      <w:r w:rsidR="00671908">
        <w:rPr>
          <w:rFonts w:ascii="Times New Roman" w:hAnsi="Times New Roman" w:cs="Times New Roman"/>
          <w:sz w:val="28"/>
          <w:szCs w:val="28"/>
          <w:lang w:val="uk-UA"/>
        </w:rPr>
        <w:t>юдина</w:t>
      </w:r>
      <w:r w:rsidRPr="00B40641">
        <w:rPr>
          <w:rFonts w:ascii="Times New Roman" w:hAnsi="Times New Roman" w:cs="Times New Roman"/>
          <w:sz w:val="28"/>
          <w:szCs w:val="28"/>
          <w:lang w:val="uk-UA"/>
        </w:rPr>
        <w:t>. Соціальне «Я» включає ро</w:t>
      </w:r>
      <w:r>
        <w:rPr>
          <w:rFonts w:ascii="Times New Roman" w:hAnsi="Times New Roman" w:cs="Times New Roman"/>
          <w:sz w:val="28"/>
          <w:szCs w:val="28"/>
          <w:lang w:val="uk-UA"/>
        </w:rPr>
        <w:t xml:space="preserve">лі, норми і прагнення людини до </w:t>
      </w:r>
      <w:r w:rsidR="00671908">
        <w:rPr>
          <w:rFonts w:ascii="Times New Roman" w:hAnsi="Times New Roman" w:cs="Times New Roman"/>
          <w:sz w:val="28"/>
          <w:szCs w:val="28"/>
          <w:lang w:val="uk-UA"/>
        </w:rPr>
        <w:t>суспільства, а духовне «Я» -</w:t>
      </w:r>
      <w:r w:rsidRPr="00B40641">
        <w:rPr>
          <w:rFonts w:ascii="Times New Roman" w:hAnsi="Times New Roman" w:cs="Times New Roman"/>
          <w:sz w:val="28"/>
          <w:szCs w:val="28"/>
          <w:lang w:val="uk-UA"/>
        </w:rPr>
        <w:t xml:space="preserve"> о</w:t>
      </w:r>
      <w:r>
        <w:rPr>
          <w:rFonts w:ascii="Times New Roman" w:hAnsi="Times New Roman" w:cs="Times New Roman"/>
          <w:sz w:val="28"/>
          <w:szCs w:val="28"/>
          <w:lang w:val="uk-UA"/>
        </w:rPr>
        <w:t xml:space="preserve">кремі стани свідомості, зокрема </w:t>
      </w:r>
      <w:r w:rsidRPr="00B40641">
        <w:rPr>
          <w:rFonts w:ascii="Times New Roman" w:hAnsi="Times New Roman" w:cs="Times New Roman"/>
          <w:sz w:val="28"/>
          <w:szCs w:val="28"/>
          <w:lang w:val="uk-UA"/>
        </w:rPr>
        <w:t>взяті духовні здібності та властивості</w:t>
      </w:r>
      <w:r w:rsidR="00F25AC2">
        <w:rPr>
          <w:rFonts w:ascii="Times New Roman" w:hAnsi="Times New Roman" w:cs="Times New Roman"/>
          <w:sz w:val="28"/>
          <w:szCs w:val="28"/>
          <w:lang w:val="uk-UA"/>
        </w:rPr>
        <w:t xml:space="preserve"> [59, с. 43</w:t>
      </w:r>
      <w:r w:rsidR="00F25AC2" w:rsidRPr="00CB258B">
        <w:rPr>
          <w:rFonts w:ascii="Times New Roman" w:hAnsi="Times New Roman" w:cs="Times New Roman"/>
          <w:sz w:val="28"/>
          <w:szCs w:val="28"/>
          <w:lang w:val="uk-UA"/>
        </w:rPr>
        <w:t>]</w:t>
      </w:r>
      <w:r w:rsidRPr="00B40641">
        <w:rPr>
          <w:rFonts w:ascii="Times New Roman" w:hAnsi="Times New Roman" w:cs="Times New Roman"/>
          <w:sz w:val="28"/>
          <w:szCs w:val="28"/>
          <w:lang w:val="uk-UA"/>
        </w:rPr>
        <w:t>.</w:t>
      </w:r>
    </w:p>
    <w:p w14:paraId="64474B18" w14:textId="77777777" w:rsidR="007E60B6" w:rsidRPr="007E60B6" w:rsidRDefault="007E60B6" w:rsidP="007E60B6">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E60B6">
        <w:rPr>
          <w:rFonts w:ascii="Times New Roman" w:hAnsi="Times New Roman" w:cs="Times New Roman"/>
          <w:sz w:val="28"/>
          <w:szCs w:val="28"/>
          <w:lang w:val="uk-UA"/>
        </w:rPr>
        <w:t>У дослідженні суб’єктивного благополуччя неможл</w:t>
      </w:r>
      <w:r>
        <w:rPr>
          <w:rFonts w:ascii="Times New Roman" w:hAnsi="Times New Roman" w:cs="Times New Roman"/>
          <w:sz w:val="28"/>
          <w:szCs w:val="28"/>
          <w:lang w:val="uk-UA"/>
        </w:rPr>
        <w:t xml:space="preserve">иво відокремити одне від одного </w:t>
      </w:r>
      <w:r w:rsidRPr="007E60B6">
        <w:rPr>
          <w:rFonts w:ascii="Times New Roman" w:hAnsi="Times New Roman" w:cs="Times New Roman"/>
          <w:sz w:val="28"/>
          <w:szCs w:val="28"/>
          <w:lang w:val="uk-UA"/>
        </w:rPr>
        <w:t>різні компоненти «Я». Суб’є</w:t>
      </w:r>
      <w:r w:rsidR="00671908">
        <w:rPr>
          <w:rFonts w:ascii="Times New Roman" w:hAnsi="Times New Roman" w:cs="Times New Roman"/>
          <w:sz w:val="28"/>
          <w:szCs w:val="28"/>
          <w:lang w:val="uk-UA"/>
        </w:rPr>
        <w:t>ктивне благополуччя включає всі</w:t>
      </w:r>
      <w:r>
        <w:rPr>
          <w:rFonts w:ascii="Times New Roman" w:hAnsi="Times New Roman" w:cs="Times New Roman"/>
          <w:sz w:val="28"/>
          <w:szCs w:val="28"/>
          <w:lang w:val="uk-UA"/>
        </w:rPr>
        <w:t xml:space="preserve"> </w:t>
      </w:r>
      <w:r w:rsidR="00671908">
        <w:rPr>
          <w:rFonts w:ascii="Times New Roman" w:hAnsi="Times New Roman" w:cs="Times New Roman"/>
          <w:sz w:val="28"/>
          <w:szCs w:val="28"/>
          <w:lang w:val="uk-UA"/>
        </w:rPr>
        <w:t>аспекти, зазначені вище. Суб’</w:t>
      </w:r>
      <w:r w:rsidRPr="007E60B6">
        <w:rPr>
          <w:rFonts w:ascii="Times New Roman" w:hAnsi="Times New Roman" w:cs="Times New Roman"/>
          <w:sz w:val="28"/>
          <w:szCs w:val="28"/>
          <w:lang w:val="uk-UA"/>
        </w:rPr>
        <w:t>єктивне б</w:t>
      </w:r>
      <w:r>
        <w:rPr>
          <w:rFonts w:ascii="Times New Roman" w:hAnsi="Times New Roman" w:cs="Times New Roman"/>
          <w:sz w:val="28"/>
          <w:szCs w:val="28"/>
          <w:lang w:val="uk-UA"/>
        </w:rPr>
        <w:t xml:space="preserve">лагополуччя особистості включає </w:t>
      </w:r>
      <w:r w:rsidRPr="007E60B6">
        <w:rPr>
          <w:rFonts w:ascii="Times New Roman" w:hAnsi="Times New Roman" w:cs="Times New Roman"/>
          <w:sz w:val="28"/>
          <w:szCs w:val="28"/>
          <w:lang w:val="uk-UA"/>
        </w:rPr>
        <w:t>соціально-нормативні цінн</w:t>
      </w:r>
      <w:r>
        <w:rPr>
          <w:rFonts w:ascii="Times New Roman" w:hAnsi="Times New Roman" w:cs="Times New Roman"/>
          <w:sz w:val="28"/>
          <w:szCs w:val="28"/>
          <w:lang w:val="uk-UA"/>
        </w:rPr>
        <w:t xml:space="preserve">існі установки, реалізація яких </w:t>
      </w:r>
      <w:r w:rsidRPr="007E60B6">
        <w:rPr>
          <w:rFonts w:ascii="Times New Roman" w:hAnsi="Times New Roman" w:cs="Times New Roman"/>
          <w:sz w:val="28"/>
          <w:szCs w:val="28"/>
          <w:lang w:val="uk-UA"/>
        </w:rPr>
        <w:t xml:space="preserve">визначається всією </w:t>
      </w:r>
      <w:r w:rsidRPr="007E60B6">
        <w:rPr>
          <w:rFonts w:ascii="Times New Roman" w:hAnsi="Times New Roman" w:cs="Times New Roman"/>
          <w:sz w:val="28"/>
          <w:szCs w:val="28"/>
          <w:lang w:val="uk-UA"/>
        </w:rPr>
        <w:lastRenderedPageBreak/>
        <w:t>сумою умов її соціалізац</w:t>
      </w:r>
      <w:r w:rsidR="00671908">
        <w:rPr>
          <w:rFonts w:ascii="Times New Roman" w:hAnsi="Times New Roman" w:cs="Times New Roman"/>
          <w:sz w:val="28"/>
          <w:szCs w:val="28"/>
          <w:lang w:val="uk-UA"/>
        </w:rPr>
        <w:t>ії (як у суб’</w:t>
      </w:r>
      <w:r>
        <w:rPr>
          <w:rFonts w:ascii="Times New Roman" w:hAnsi="Times New Roman" w:cs="Times New Roman"/>
          <w:sz w:val="28"/>
          <w:szCs w:val="28"/>
          <w:lang w:val="uk-UA"/>
        </w:rPr>
        <w:t xml:space="preserve">єктивному, так і в </w:t>
      </w:r>
      <w:r w:rsidR="00671908">
        <w:rPr>
          <w:rFonts w:ascii="Times New Roman" w:hAnsi="Times New Roman" w:cs="Times New Roman"/>
          <w:sz w:val="28"/>
          <w:szCs w:val="28"/>
          <w:lang w:val="uk-UA"/>
        </w:rPr>
        <w:t>об’</w:t>
      </w:r>
      <w:r w:rsidRPr="007E60B6">
        <w:rPr>
          <w:rFonts w:ascii="Times New Roman" w:hAnsi="Times New Roman" w:cs="Times New Roman"/>
          <w:sz w:val="28"/>
          <w:szCs w:val="28"/>
          <w:lang w:val="uk-UA"/>
        </w:rPr>
        <w:t>єкти</w:t>
      </w:r>
      <w:r>
        <w:rPr>
          <w:rFonts w:ascii="Times New Roman" w:hAnsi="Times New Roman" w:cs="Times New Roman"/>
          <w:sz w:val="28"/>
          <w:szCs w:val="28"/>
          <w:lang w:val="uk-UA"/>
        </w:rPr>
        <w:t>вно</w:t>
      </w:r>
      <w:r w:rsidR="00671908">
        <w:rPr>
          <w:rFonts w:ascii="Times New Roman" w:hAnsi="Times New Roman" w:cs="Times New Roman"/>
          <w:sz w:val="28"/>
          <w:szCs w:val="28"/>
          <w:lang w:val="uk-UA"/>
        </w:rPr>
        <w:t>му розумінні</w:t>
      </w:r>
      <w:r>
        <w:rPr>
          <w:rFonts w:ascii="Times New Roman" w:hAnsi="Times New Roman" w:cs="Times New Roman"/>
          <w:sz w:val="28"/>
          <w:szCs w:val="28"/>
          <w:lang w:val="uk-UA"/>
        </w:rPr>
        <w:t xml:space="preserve">), а також реалізація потреб </w:t>
      </w:r>
      <w:r w:rsidR="00671908">
        <w:rPr>
          <w:rFonts w:ascii="Times New Roman" w:hAnsi="Times New Roman" w:cs="Times New Roman"/>
          <w:sz w:val="28"/>
          <w:szCs w:val="28"/>
          <w:lang w:val="uk-UA"/>
        </w:rPr>
        <w:t>має</w:t>
      </w:r>
      <w:r w:rsidRPr="007E60B6">
        <w:rPr>
          <w:rFonts w:ascii="Times New Roman" w:hAnsi="Times New Roman" w:cs="Times New Roman"/>
          <w:sz w:val="28"/>
          <w:szCs w:val="28"/>
          <w:lang w:val="uk-UA"/>
        </w:rPr>
        <w:t xml:space="preserve"> соціальний контекст.</w:t>
      </w:r>
    </w:p>
    <w:p w14:paraId="1E18BDA0" w14:textId="77777777" w:rsidR="007E60B6" w:rsidRPr="007E60B6" w:rsidRDefault="007E60B6" w:rsidP="007E60B6">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71908">
        <w:rPr>
          <w:rFonts w:ascii="Times New Roman" w:hAnsi="Times New Roman" w:cs="Times New Roman"/>
          <w:sz w:val="28"/>
          <w:szCs w:val="28"/>
          <w:lang w:val="uk-UA"/>
        </w:rPr>
        <w:t>Суб’</w:t>
      </w:r>
      <w:r w:rsidRPr="007E60B6">
        <w:rPr>
          <w:rFonts w:ascii="Times New Roman" w:hAnsi="Times New Roman" w:cs="Times New Roman"/>
          <w:sz w:val="28"/>
          <w:szCs w:val="28"/>
          <w:lang w:val="uk-UA"/>
        </w:rPr>
        <w:t>єктивне благополуччя вк</w:t>
      </w:r>
      <w:r>
        <w:rPr>
          <w:rFonts w:ascii="Times New Roman" w:hAnsi="Times New Roman" w:cs="Times New Roman"/>
          <w:sz w:val="28"/>
          <w:szCs w:val="28"/>
          <w:lang w:val="uk-UA"/>
        </w:rPr>
        <w:t xml:space="preserve">лючає оцінку свого існування на </w:t>
      </w:r>
      <w:r w:rsidR="00671908">
        <w:rPr>
          <w:rFonts w:ascii="Times New Roman" w:hAnsi="Times New Roman" w:cs="Times New Roman"/>
          <w:sz w:val="28"/>
          <w:szCs w:val="28"/>
          <w:lang w:val="uk-UA"/>
        </w:rPr>
        <w:t>основі</w:t>
      </w:r>
      <w:r w:rsidRPr="007E60B6">
        <w:rPr>
          <w:rFonts w:ascii="Times New Roman" w:hAnsi="Times New Roman" w:cs="Times New Roman"/>
          <w:sz w:val="28"/>
          <w:szCs w:val="28"/>
          <w:lang w:val="uk-UA"/>
        </w:rPr>
        <w:t xml:space="preserve"> співвіднесення приватних і узагал</w:t>
      </w:r>
      <w:r>
        <w:rPr>
          <w:rFonts w:ascii="Times New Roman" w:hAnsi="Times New Roman" w:cs="Times New Roman"/>
          <w:sz w:val="28"/>
          <w:szCs w:val="28"/>
          <w:lang w:val="uk-UA"/>
        </w:rPr>
        <w:t xml:space="preserve">ьнених уявлень про своє життя і </w:t>
      </w:r>
      <w:r w:rsidR="00671908">
        <w:rPr>
          <w:rFonts w:ascii="Times New Roman" w:hAnsi="Times New Roman" w:cs="Times New Roman"/>
          <w:sz w:val="28"/>
          <w:szCs w:val="28"/>
          <w:lang w:val="uk-UA"/>
        </w:rPr>
        <w:t>самореалізацію</w:t>
      </w:r>
      <w:r w:rsidRPr="007E60B6">
        <w:rPr>
          <w:rFonts w:ascii="Times New Roman" w:hAnsi="Times New Roman" w:cs="Times New Roman"/>
          <w:sz w:val="28"/>
          <w:szCs w:val="28"/>
          <w:lang w:val="uk-UA"/>
        </w:rPr>
        <w:t xml:space="preserve"> в ньому з «референтними ідеями», засвоєними в</w:t>
      </w:r>
      <w:r>
        <w:rPr>
          <w:rFonts w:ascii="Times New Roman" w:hAnsi="Times New Roman" w:cs="Times New Roman"/>
          <w:sz w:val="28"/>
          <w:szCs w:val="28"/>
          <w:lang w:val="uk-UA"/>
        </w:rPr>
        <w:t xml:space="preserve"> </w:t>
      </w:r>
      <w:r w:rsidRPr="007E60B6">
        <w:rPr>
          <w:rFonts w:ascii="Times New Roman" w:hAnsi="Times New Roman" w:cs="Times New Roman"/>
          <w:sz w:val="28"/>
          <w:szCs w:val="28"/>
          <w:lang w:val="uk-UA"/>
        </w:rPr>
        <w:t>процес</w:t>
      </w:r>
      <w:r w:rsidR="00671908">
        <w:rPr>
          <w:rFonts w:ascii="Times New Roman" w:hAnsi="Times New Roman" w:cs="Times New Roman"/>
          <w:sz w:val="28"/>
          <w:szCs w:val="28"/>
          <w:lang w:val="uk-UA"/>
        </w:rPr>
        <w:t>і</w:t>
      </w:r>
      <w:r w:rsidRPr="007E60B6">
        <w:rPr>
          <w:rFonts w:ascii="Times New Roman" w:hAnsi="Times New Roman" w:cs="Times New Roman"/>
          <w:sz w:val="28"/>
          <w:szCs w:val="28"/>
          <w:lang w:val="uk-UA"/>
        </w:rPr>
        <w:t xml:space="preserve"> соціалізації. Важливим є поняття суб’єктивно</w:t>
      </w:r>
      <w:r>
        <w:rPr>
          <w:rFonts w:ascii="Times New Roman" w:hAnsi="Times New Roman" w:cs="Times New Roman"/>
          <w:sz w:val="28"/>
          <w:szCs w:val="28"/>
          <w:lang w:val="uk-UA"/>
        </w:rPr>
        <w:t>го благополуччя</w:t>
      </w:r>
      <w:r w:rsidR="00671908">
        <w:rPr>
          <w:rFonts w:ascii="Times New Roman" w:hAnsi="Times New Roman" w:cs="Times New Roman"/>
          <w:sz w:val="28"/>
          <w:szCs w:val="28"/>
          <w:lang w:val="uk-UA"/>
        </w:rPr>
        <w:t>, яке допомагає</w:t>
      </w:r>
      <w:r>
        <w:rPr>
          <w:rFonts w:ascii="Times New Roman" w:hAnsi="Times New Roman" w:cs="Times New Roman"/>
          <w:sz w:val="28"/>
          <w:szCs w:val="28"/>
          <w:lang w:val="uk-UA"/>
        </w:rPr>
        <w:t xml:space="preserve"> </w:t>
      </w:r>
      <w:r w:rsidRPr="007E60B6">
        <w:rPr>
          <w:rFonts w:ascii="Times New Roman" w:hAnsi="Times New Roman" w:cs="Times New Roman"/>
          <w:sz w:val="28"/>
          <w:szCs w:val="28"/>
          <w:lang w:val="uk-UA"/>
        </w:rPr>
        <w:t>включити певну по</w:t>
      </w:r>
      <w:r>
        <w:rPr>
          <w:rFonts w:ascii="Times New Roman" w:hAnsi="Times New Roman" w:cs="Times New Roman"/>
          <w:sz w:val="28"/>
          <w:szCs w:val="28"/>
          <w:lang w:val="uk-UA"/>
        </w:rPr>
        <w:t xml:space="preserve">ведінку, яка допоможе покращити </w:t>
      </w:r>
      <w:r w:rsidRPr="007E60B6">
        <w:rPr>
          <w:rFonts w:ascii="Times New Roman" w:hAnsi="Times New Roman" w:cs="Times New Roman"/>
          <w:sz w:val="28"/>
          <w:szCs w:val="28"/>
          <w:lang w:val="uk-UA"/>
        </w:rPr>
        <w:t>якість життя на всіх рівнях (фізичном</w:t>
      </w:r>
      <w:r>
        <w:rPr>
          <w:rFonts w:ascii="Times New Roman" w:hAnsi="Times New Roman" w:cs="Times New Roman"/>
          <w:sz w:val="28"/>
          <w:szCs w:val="28"/>
          <w:lang w:val="uk-UA"/>
        </w:rPr>
        <w:t xml:space="preserve">у, соціальному та духовному) та </w:t>
      </w:r>
      <w:r w:rsidRPr="007E60B6">
        <w:rPr>
          <w:rFonts w:ascii="Times New Roman" w:hAnsi="Times New Roman" w:cs="Times New Roman"/>
          <w:sz w:val="28"/>
          <w:szCs w:val="28"/>
          <w:lang w:val="uk-UA"/>
        </w:rPr>
        <w:t>досягти високого ступеня самореалізації.</w:t>
      </w:r>
    </w:p>
    <w:p w14:paraId="362F57CD" w14:textId="77777777" w:rsidR="007E60B6" w:rsidRDefault="007E60B6" w:rsidP="007E60B6">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E60B6">
        <w:rPr>
          <w:rFonts w:ascii="Times New Roman" w:hAnsi="Times New Roman" w:cs="Times New Roman"/>
          <w:sz w:val="28"/>
          <w:szCs w:val="28"/>
          <w:lang w:val="uk-UA"/>
        </w:rPr>
        <w:t>У результаті багатьох дослі</w:t>
      </w:r>
      <w:r>
        <w:rPr>
          <w:rFonts w:ascii="Times New Roman" w:hAnsi="Times New Roman" w:cs="Times New Roman"/>
          <w:sz w:val="28"/>
          <w:szCs w:val="28"/>
          <w:lang w:val="uk-UA"/>
        </w:rPr>
        <w:t>джен</w:t>
      </w:r>
      <w:r w:rsidR="00671908">
        <w:rPr>
          <w:rFonts w:ascii="Times New Roman" w:hAnsi="Times New Roman" w:cs="Times New Roman"/>
          <w:sz w:val="28"/>
          <w:szCs w:val="28"/>
          <w:lang w:val="uk-UA"/>
        </w:rPr>
        <w:t>ь детермінант суб’</w:t>
      </w:r>
      <w:r>
        <w:rPr>
          <w:rFonts w:ascii="Times New Roman" w:hAnsi="Times New Roman" w:cs="Times New Roman"/>
          <w:sz w:val="28"/>
          <w:szCs w:val="28"/>
          <w:lang w:val="uk-UA"/>
        </w:rPr>
        <w:t xml:space="preserve">єктивного </w:t>
      </w:r>
      <w:r w:rsidR="00671908">
        <w:rPr>
          <w:rFonts w:ascii="Times New Roman" w:hAnsi="Times New Roman" w:cs="Times New Roman"/>
          <w:sz w:val="28"/>
          <w:szCs w:val="28"/>
          <w:lang w:val="uk-UA"/>
        </w:rPr>
        <w:t>благополуччя особистості свідчи</w:t>
      </w:r>
      <w:r w:rsidRPr="007E60B6">
        <w:rPr>
          <w:rFonts w:ascii="Times New Roman" w:hAnsi="Times New Roman" w:cs="Times New Roman"/>
          <w:sz w:val="28"/>
          <w:szCs w:val="28"/>
          <w:lang w:val="uk-UA"/>
        </w:rPr>
        <w:t>т</w:t>
      </w:r>
      <w:r>
        <w:rPr>
          <w:rFonts w:ascii="Times New Roman" w:hAnsi="Times New Roman" w:cs="Times New Roman"/>
          <w:sz w:val="28"/>
          <w:szCs w:val="28"/>
          <w:lang w:val="uk-UA"/>
        </w:rPr>
        <w:t xml:space="preserve">ь на користь високої важливості </w:t>
      </w:r>
      <w:r w:rsidR="00671908">
        <w:rPr>
          <w:rFonts w:ascii="Times New Roman" w:hAnsi="Times New Roman" w:cs="Times New Roman"/>
          <w:sz w:val="28"/>
          <w:szCs w:val="28"/>
          <w:lang w:val="uk-UA"/>
        </w:rPr>
        <w:t>професійно-трудового</w:t>
      </w:r>
      <w:r w:rsidRPr="007E60B6">
        <w:rPr>
          <w:rFonts w:ascii="Times New Roman" w:hAnsi="Times New Roman" w:cs="Times New Roman"/>
          <w:sz w:val="28"/>
          <w:szCs w:val="28"/>
          <w:lang w:val="uk-UA"/>
        </w:rPr>
        <w:t xml:space="preserve"> фактор</w:t>
      </w:r>
      <w:r w:rsidR="00671908">
        <w:rPr>
          <w:rFonts w:ascii="Times New Roman" w:hAnsi="Times New Roman" w:cs="Times New Roman"/>
          <w:sz w:val="28"/>
          <w:szCs w:val="28"/>
          <w:lang w:val="uk-UA"/>
        </w:rPr>
        <w:t>у</w:t>
      </w:r>
      <w:r w:rsidRPr="007E60B6">
        <w:rPr>
          <w:rFonts w:ascii="Times New Roman" w:hAnsi="Times New Roman" w:cs="Times New Roman"/>
          <w:sz w:val="28"/>
          <w:szCs w:val="28"/>
          <w:lang w:val="uk-UA"/>
        </w:rPr>
        <w:t xml:space="preserve">. Це стосується </w:t>
      </w:r>
      <w:r w:rsidR="00671908">
        <w:rPr>
          <w:rFonts w:ascii="Times New Roman" w:hAnsi="Times New Roman" w:cs="Times New Roman"/>
          <w:sz w:val="28"/>
          <w:szCs w:val="28"/>
          <w:lang w:val="uk-UA"/>
        </w:rPr>
        <w:t xml:space="preserve">наявності робочої сили, про що говорять </w:t>
      </w:r>
      <w:r w:rsidRPr="007E60B6">
        <w:rPr>
          <w:rFonts w:ascii="Times New Roman" w:hAnsi="Times New Roman" w:cs="Times New Roman"/>
          <w:sz w:val="28"/>
          <w:szCs w:val="28"/>
          <w:lang w:val="uk-UA"/>
        </w:rPr>
        <w:t>результати досліджень М. Ар</w:t>
      </w:r>
      <w:r>
        <w:rPr>
          <w:rFonts w:ascii="Times New Roman" w:hAnsi="Times New Roman" w:cs="Times New Roman"/>
          <w:sz w:val="28"/>
          <w:szCs w:val="28"/>
          <w:lang w:val="uk-UA"/>
        </w:rPr>
        <w:t xml:space="preserve">гайла, К. Муздибаєва та ін., де </w:t>
      </w:r>
      <w:r w:rsidRPr="007E60B6">
        <w:rPr>
          <w:rFonts w:ascii="Times New Roman" w:hAnsi="Times New Roman" w:cs="Times New Roman"/>
          <w:sz w:val="28"/>
          <w:szCs w:val="28"/>
          <w:lang w:val="uk-UA"/>
        </w:rPr>
        <w:t xml:space="preserve">показано, що працівники </w:t>
      </w:r>
      <w:r w:rsidR="00671908">
        <w:rPr>
          <w:rFonts w:ascii="Times New Roman" w:hAnsi="Times New Roman" w:cs="Times New Roman"/>
          <w:sz w:val="28"/>
          <w:szCs w:val="28"/>
          <w:lang w:val="uk-UA"/>
        </w:rPr>
        <w:t xml:space="preserve">більш </w:t>
      </w:r>
      <w:r w:rsidRPr="007E60B6">
        <w:rPr>
          <w:rFonts w:ascii="Times New Roman" w:hAnsi="Times New Roman" w:cs="Times New Roman"/>
          <w:sz w:val="28"/>
          <w:szCs w:val="28"/>
          <w:lang w:val="uk-UA"/>
        </w:rPr>
        <w:t>задоволен</w:t>
      </w:r>
      <w:r>
        <w:rPr>
          <w:rFonts w:ascii="Times New Roman" w:hAnsi="Times New Roman" w:cs="Times New Roman"/>
          <w:sz w:val="28"/>
          <w:szCs w:val="28"/>
          <w:lang w:val="uk-UA"/>
        </w:rPr>
        <w:t>і своїм життям, ніж безробітні.</w:t>
      </w:r>
    </w:p>
    <w:p w14:paraId="5148218C" w14:textId="77777777" w:rsidR="007E60B6" w:rsidRPr="007E60B6" w:rsidRDefault="007E60B6" w:rsidP="007E60B6">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E60B6">
        <w:rPr>
          <w:rFonts w:ascii="Times New Roman" w:hAnsi="Times New Roman" w:cs="Times New Roman"/>
          <w:sz w:val="28"/>
          <w:szCs w:val="28"/>
          <w:lang w:val="uk-UA"/>
        </w:rPr>
        <w:t>Однак стосовно п</w:t>
      </w:r>
      <w:r w:rsidR="00671908">
        <w:rPr>
          <w:rFonts w:ascii="Times New Roman" w:hAnsi="Times New Roman" w:cs="Times New Roman"/>
          <w:sz w:val="28"/>
          <w:szCs w:val="28"/>
          <w:lang w:val="uk-UA"/>
        </w:rPr>
        <w:t>рофесійної сфери психологічне благополуччя</w:t>
      </w:r>
      <w:r w:rsidR="00671908" w:rsidRPr="007E60B6">
        <w:rPr>
          <w:rFonts w:ascii="Times New Roman" w:hAnsi="Times New Roman" w:cs="Times New Roman"/>
          <w:sz w:val="28"/>
          <w:szCs w:val="28"/>
          <w:lang w:val="uk-UA"/>
        </w:rPr>
        <w:t xml:space="preserve"> </w:t>
      </w:r>
      <w:r w:rsidR="00671908">
        <w:rPr>
          <w:rFonts w:ascii="Times New Roman" w:hAnsi="Times New Roman" w:cs="Times New Roman"/>
          <w:sz w:val="28"/>
          <w:szCs w:val="28"/>
          <w:lang w:val="uk-UA"/>
        </w:rPr>
        <w:t>набуває ознак</w:t>
      </w:r>
      <w:r>
        <w:rPr>
          <w:rFonts w:ascii="Times New Roman" w:hAnsi="Times New Roman" w:cs="Times New Roman"/>
          <w:sz w:val="28"/>
          <w:szCs w:val="28"/>
          <w:lang w:val="uk-UA"/>
        </w:rPr>
        <w:t xml:space="preserve"> як особистості, її стосунків і </w:t>
      </w:r>
      <w:r w:rsidR="00671908">
        <w:rPr>
          <w:rFonts w:ascii="Times New Roman" w:hAnsi="Times New Roman" w:cs="Times New Roman"/>
          <w:sz w:val="28"/>
          <w:szCs w:val="28"/>
          <w:lang w:val="uk-UA"/>
        </w:rPr>
        <w:t>відносин, так і</w:t>
      </w:r>
      <w:r w:rsidRPr="007E60B6">
        <w:rPr>
          <w:rFonts w:ascii="Times New Roman" w:hAnsi="Times New Roman" w:cs="Times New Roman"/>
          <w:sz w:val="28"/>
          <w:szCs w:val="28"/>
          <w:lang w:val="uk-UA"/>
        </w:rPr>
        <w:t xml:space="preserve"> предмет</w:t>
      </w:r>
      <w:r w:rsidR="00671908">
        <w:rPr>
          <w:rFonts w:ascii="Times New Roman" w:hAnsi="Times New Roman" w:cs="Times New Roman"/>
          <w:sz w:val="28"/>
          <w:szCs w:val="28"/>
          <w:lang w:val="uk-UA"/>
        </w:rPr>
        <w:t>у</w:t>
      </w:r>
      <w:r w:rsidRPr="007E60B6">
        <w:rPr>
          <w:rFonts w:ascii="Times New Roman" w:hAnsi="Times New Roman" w:cs="Times New Roman"/>
          <w:sz w:val="28"/>
          <w:szCs w:val="28"/>
          <w:lang w:val="uk-UA"/>
        </w:rPr>
        <w:t xml:space="preserve"> праці. Перш за</w:t>
      </w:r>
      <w:r>
        <w:rPr>
          <w:rFonts w:ascii="Times New Roman" w:hAnsi="Times New Roman" w:cs="Times New Roman"/>
          <w:sz w:val="28"/>
          <w:szCs w:val="28"/>
          <w:lang w:val="uk-UA"/>
        </w:rPr>
        <w:t xml:space="preserve"> все, це пов’язано з концепцією </w:t>
      </w:r>
      <w:r w:rsidRPr="007E60B6">
        <w:rPr>
          <w:rFonts w:ascii="Times New Roman" w:hAnsi="Times New Roman" w:cs="Times New Roman"/>
          <w:sz w:val="28"/>
          <w:szCs w:val="28"/>
          <w:lang w:val="uk-UA"/>
        </w:rPr>
        <w:t>«Задоволеність роботою» і в</w:t>
      </w:r>
      <w:r>
        <w:rPr>
          <w:rFonts w:ascii="Times New Roman" w:hAnsi="Times New Roman" w:cs="Times New Roman"/>
          <w:sz w:val="28"/>
          <w:szCs w:val="28"/>
          <w:lang w:val="uk-UA"/>
        </w:rPr>
        <w:t>изначається як емоційно-оцін</w:t>
      </w:r>
      <w:r w:rsidR="00671908">
        <w:rPr>
          <w:rFonts w:ascii="Times New Roman" w:hAnsi="Times New Roman" w:cs="Times New Roman"/>
          <w:sz w:val="28"/>
          <w:szCs w:val="28"/>
          <w:lang w:val="uk-UA"/>
        </w:rPr>
        <w:t>не</w:t>
      </w:r>
      <w:r>
        <w:rPr>
          <w:rFonts w:ascii="Times New Roman" w:hAnsi="Times New Roman" w:cs="Times New Roman"/>
          <w:sz w:val="28"/>
          <w:szCs w:val="28"/>
          <w:lang w:val="uk-UA"/>
        </w:rPr>
        <w:t xml:space="preserve"> </w:t>
      </w:r>
      <w:r w:rsidRPr="007E60B6">
        <w:rPr>
          <w:rFonts w:ascii="Times New Roman" w:hAnsi="Times New Roman" w:cs="Times New Roman"/>
          <w:sz w:val="28"/>
          <w:szCs w:val="28"/>
          <w:lang w:val="uk-UA"/>
        </w:rPr>
        <w:t>ставлення окремої особи чи групи до виконуваної</w:t>
      </w:r>
      <w:r>
        <w:rPr>
          <w:rFonts w:ascii="Times New Roman" w:hAnsi="Times New Roman" w:cs="Times New Roman"/>
          <w:sz w:val="28"/>
          <w:szCs w:val="28"/>
          <w:lang w:val="uk-UA"/>
        </w:rPr>
        <w:t xml:space="preserve"> роботи та її умов </w:t>
      </w:r>
      <w:r w:rsidRPr="007E60B6">
        <w:rPr>
          <w:rFonts w:ascii="Times New Roman" w:hAnsi="Times New Roman" w:cs="Times New Roman"/>
          <w:sz w:val="28"/>
          <w:szCs w:val="28"/>
          <w:lang w:val="uk-UA"/>
        </w:rPr>
        <w:t>витікання. У той же час йо</w:t>
      </w:r>
      <w:r>
        <w:rPr>
          <w:rFonts w:ascii="Times New Roman" w:hAnsi="Times New Roman" w:cs="Times New Roman"/>
          <w:sz w:val="28"/>
          <w:szCs w:val="28"/>
          <w:lang w:val="uk-UA"/>
        </w:rPr>
        <w:t xml:space="preserve">го можна віднести до емоційного </w:t>
      </w:r>
      <w:r w:rsidRPr="007E60B6">
        <w:rPr>
          <w:rFonts w:ascii="Times New Roman" w:hAnsi="Times New Roman" w:cs="Times New Roman"/>
          <w:sz w:val="28"/>
          <w:szCs w:val="28"/>
          <w:lang w:val="uk-UA"/>
        </w:rPr>
        <w:t>забарвлений психічний ста</w:t>
      </w:r>
      <w:r>
        <w:rPr>
          <w:rFonts w:ascii="Times New Roman" w:hAnsi="Times New Roman" w:cs="Times New Roman"/>
          <w:sz w:val="28"/>
          <w:szCs w:val="28"/>
          <w:lang w:val="uk-UA"/>
        </w:rPr>
        <w:t xml:space="preserve">н. Як відомо, між відносинами і </w:t>
      </w:r>
      <w:r w:rsidR="00671908">
        <w:rPr>
          <w:rFonts w:ascii="Times New Roman" w:hAnsi="Times New Roman" w:cs="Times New Roman"/>
          <w:sz w:val="28"/>
          <w:szCs w:val="28"/>
          <w:lang w:val="uk-UA"/>
        </w:rPr>
        <w:t>державою є нерозривний зв’язок. Тому це цілком нормально, що під</w:t>
      </w:r>
      <w:r w:rsidRPr="007E60B6">
        <w:rPr>
          <w:rFonts w:ascii="Times New Roman" w:hAnsi="Times New Roman" w:cs="Times New Roman"/>
          <w:sz w:val="28"/>
          <w:szCs w:val="28"/>
          <w:lang w:val="uk-UA"/>
        </w:rPr>
        <w:t xml:space="preserve"> задоволенням можн</w:t>
      </w:r>
      <w:r w:rsidR="00671908">
        <w:rPr>
          <w:rFonts w:ascii="Times New Roman" w:hAnsi="Times New Roman" w:cs="Times New Roman"/>
          <w:sz w:val="28"/>
          <w:szCs w:val="28"/>
          <w:lang w:val="uk-UA"/>
        </w:rPr>
        <w:t xml:space="preserve">а розуміти ставлення людей до </w:t>
      </w:r>
      <w:r>
        <w:rPr>
          <w:rFonts w:ascii="Times New Roman" w:hAnsi="Times New Roman" w:cs="Times New Roman"/>
          <w:sz w:val="28"/>
          <w:szCs w:val="28"/>
          <w:lang w:val="uk-UA"/>
        </w:rPr>
        <w:t xml:space="preserve">їх </w:t>
      </w:r>
      <w:r w:rsidR="00671908">
        <w:rPr>
          <w:rFonts w:ascii="Times New Roman" w:hAnsi="Times New Roman" w:cs="Times New Roman"/>
          <w:sz w:val="28"/>
          <w:szCs w:val="28"/>
          <w:lang w:val="uk-UA"/>
        </w:rPr>
        <w:t>емоційного</w:t>
      </w:r>
      <w:r w:rsidRPr="007E60B6">
        <w:rPr>
          <w:rFonts w:ascii="Times New Roman" w:hAnsi="Times New Roman" w:cs="Times New Roman"/>
          <w:sz w:val="28"/>
          <w:szCs w:val="28"/>
          <w:lang w:val="uk-UA"/>
        </w:rPr>
        <w:t xml:space="preserve"> стан</w:t>
      </w:r>
      <w:r w:rsidR="00671908">
        <w:rPr>
          <w:rFonts w:ascii="Times New Roman" w:hAnsi="Times New Roman" w:cs="Times New Roman"/>
          <w:sz w:val="28"/>
          <w:szCs w:val="28"/>
          <w:lang w:val="uk-UA"/>
        </w:rPr>
        <w:t>у</w:t>
      </w:r>
      <w:r w:rsidRPr="007E60B6">
        <w:rPr>
          <w:rFonts w:ascii="Times New Roman" w:hAnsi="Times New Roman" w:cs="Times New Roman"/>
          <w:sz w:val="28"/>
          <w:szCs w:val="28"/>
          <w:lang w:val="uk-UA"/>
        </w:rPr>
        <w:t xml:space="preserve"> (А.Г. А</w:t>
      </w:r>
      <w:r>
        <w:rPr>
          <w:rFonts w:ascii="Times New Roman" w:hAnsi="Times New Roman" w:cs="Times New Roman"/>
          <w:sz w:val="28"/>
          <w:szCs w:val="28"/>
          <w:lang w:val="uk-UA"/>
        </w:rPr>
        <w:t xml:space="preserve">смолов). </w:t>
      </w:r>
      <w:r w:rsidR="00671908">
        <w:rPr>
          <w:rFonts w:ascii="Times New Roman" w:hAnsi="Times New Roman" w:cs="Times New Roman"/>
          <w:sz w:val="28"/>
          <w:szCs w:val="28"/>
          <w:lang w:val="uk-UA"/>
        </w:rPr>
        <w:tab/>
      </w:r>
      <w:r>
        <w:rPr>
          <w:rFonts w:ascii="Times New Roman" w:hAnsi="Times New Roman" w:cs="Times New Roman"/>
          <w:sz w:val="28"/>
          <w:szCs w:val="28"/>
          <w:lang w:val="uk-UA"/>
        </w:rPr>
        <w:t xml:space="preserve">Задоволення від роботи </w:t>
      </w:r>
      <w:r w:rsidRPr="007E60B6">
        <w:rPr>
          <w:rFonts w:ascii="Times New Roman" w:hAnsi="Times New Roman" w:cs="Times New Roman"/>
          <w:sz w:val="28"/>
          <w:szCs w:val="28"/>
          <w:lang w:val="uk-UA"/>
        </w:rPr>
        <w:t>виступає інтегративним показником, що відо</w:t>
      </w:r>
      <w:r>
        <w:rPr>
          <w:rFonts w:ascii="Times New Roman" w:hAnsi="Times New Roman" w:cs="Times New Roman"/>
          <w:sz w:val="28"/>
          <w:szCs w:val="28"/>
          <w:lang w:val="uk-UA"/>
        </w:rPr>
        <w:t xml:space="preserve">бражає благополуччя особистості </w:t>
      </w:r>
      <w:r w:rsidRPr="007E60B6">
        <w:rPr>
          <w:rFonts w:ascii="Times New Roman" w:hAnsi="Times New Roman" w:cs="Times New Roman"/>
          <w:sz w:val="28"/>
          <w:szCs w:val="28"/>
          <w:lang w:val="uk-UA"/>
        </w:rPr>
        <w:t>у професійній та трудо</w:t>
      </w:r>
      <w:r>
        <w:rPr>
          <w:rFonts w:ascii="Times New Roman" w:hAnsi="Times New Roman" w:cs="Times New Roman"/>
          <w:sz w:val="28"/>
          <w:szCs w:val="28"/>
          <w:lang w:val="uk-UA"/>
        </w:rPr>
        <w:t xml:space="preserve">вій діяльності. Однак існує ряд </w:t>
      </w:r>
      <w:r w:rsidR="00FF586D">
        <w:rPr>
          <w:rFonts w:ascii="Times New Roman" w:hAnsi="Times New Roman" w:cs="Times New Roman"/>
          <w:sz w:val="28"/>
          <w:szCs w:val="28"/>
          <w:lang w:val="uk-UA"/>
        </w:rPr>
        <w:t>досліджень</w:t>
      </w:r>
      <w:r w:rsidRPr="007E60B6">
        <w:rPr>
          <w:rFonts w:ascii="Times New Roman" w:hAnsi="Times New Roman" w:cs="Times New Roman"/>
          <w:sz w:val="28"/>
          <w:szCs w:val="28"/>
          <w:lang w:val="uk-UA"/>
        </w:rPr>
        <w:t>, в яких задо</w:t>
      </w:r>
      <w:r>
        <w:rPr>
          <w:rFonts w:ascii="Times New Roman" w:hAnsi="Times New Roman" w:cs="Times New Roman"/>
          <w:sz w:val="28"/>
          <w:szCs w:val="28"/>
          <w:lang w:val="uk-UA"/>
        </w:rPr>
        <w:t>воленість роб</w:t>
      </w:r>
      <w:r w:rsidR="00FF586D">
        <w:rPr>
          <w:rFonts w:ascii="Times New Roman" w:hAnsi="Times New Roman" w:cs="Times New Roman"/>
          <w:sz w:val="28"/>
          <w:szCs w:val="28"/>
          <w:lang w:val="uk-UA"/>
        </w:rPr>
        <w:t>отою поряд із самореалізацією</w:t>
      </w:r>
      <w:r w:rsidRPr="007E60B6">
        <w:rPr>
          <w:rFonts w:ascii="Times New Roman" w:hAnsi="Times New Roman" w:cs="Times New Roman"/>
          <w:sz w:val="28"/>
          <w:szCs w:val="28"/>
          <w:lang w:val="uk-UA"/>
        </w:rPr>
        <w:t>, що розгляда</w:t>
      </w:r>
      <w:r>
        <w:rPr>
          <w:rFonts w:ascii="Times New Roman" w:hAnsi="Times New Roman" w:cs="Times New Roman"/>
          <w:sz w:val="28"/>
          <w:szCs w:val="28"/>
          <w:lang w:val="uk-UA"/>
        </w:rPr>
        <w:t xml:space="preserve">ється як компонент підструктури </w:t>
      </w:r>
      <w:r w:rsidR="00FF586D">
        <w:rPr>
          <w:rFonts w:ascii="Times New Roman" w:hAnsi="Times New Roman" w:cs="Times New Roman"/>
          <w:sz w:val="28"/>
          <w:szCs w:val="28"/>
          <w:lang w:val="uk-UA"/>
        </w:rPr>
        <w:t>особистості професіонала,</w:t>
      </w:r>
      <w:r w:rsidRPr="007E60B6">
        <w:rPr>
          <w:rFonts w:ascii="Times New Roman" w:hAnsi="Times New Roman" w:cs="Times New Roman"/>
          <w:sz w:val="28"/>
          <w:szCs w:val="28"/>
          <w:lang w:val="uk-UA"/>
        </w:rPr>
        <w:t xml:space="preserve"> заб</w:t>
      </w:r>
      <w:r>
        <w:rPr>
          <w:rFonts w:ascii="Times New Roman" w:hAnsi="Times New Roman" w:cs="Times New Roman"/>
          <w:sz w:val="28"/>
          <w:szCs w:val="28"/>
          <w:lang w:val="uk-UA"/>
        </w:rPr>
        <w:t xml:space="preserve">езпечує професійну ідентичність </w:t>
      </w:r>
      <w:r w:rsidRPr="007E60B6">
        <w:rPr>
          <w:rFonts w:ascii="Times New Roman" w:hAnsi="Times New Roman" w:cs="Times New Roman"/>
          <w:sz w:val="28"/>
          <w:szCs w:val="28"/>
          <w:lang w:val="uk-UA"/>
        </w:rPr>
        <w:t xml:space="preserve">особистість. За словами </w:t>
      </w:r>
      <w:r>
        <w:rPr>
          <w:rFonts w:ascii="Times New Roman" w:hAnsi="Times New Roman" w:cs="Times New Roman"/>
          <w:sz w:val="28"/>
          <w:szCs w:val="28"/>
          <w:lang w:val="uk-UA"/>
        </w:rPr>
        <w:t>Ю.П. Поваренков</w:t>
      </w:r>
      <w:r w:rsidR="00FF586D">
        <w:rPr>
          <w:rFonts w:ascii="Times New Roman" w:hAnsi="Times New Roman" w:cs="Times New Roman"/>
          <w:sz w:val="28"/>
          <w:szCs w:val="28"/>
          <w:lang w:val="uk-UA"/>
        </w:rPr>
        <w:t>а</w:t>
      </w:r>
      <w:r>
        <w:rPr>
          <w:rFonts w:ascii="Times New Roman" w:hAnsi="Times New Roman" w:cs="Times New Roman"/>
          <w:sz w:val="28"/>
          <w:szCs w:val="28"/>
          <w:lang w:val="uk-UA"/>
        </w:rPr>
        <w:t xml:space="preserve">, основний прояв </w:t>
      </w:r>
      <w:r w:rsidR="00FF586D">
        <w:rPr>
          <w:rFonts w:ascii="Times New Roman" w:hAnsi="Times New Roman" w:cs="Times New Roman"/>
          <w:sz w:val="28"/>
          <w:szCs w:val="28"/>
          <w:lang w:val="uk-UA"/>
        </w:rPr>
        <w:t xml:space="preserve">професійної ідентичності особи як професіонала, приносить йому щастя </w:t>
      </w:r>
      <w:r w:rsidRPr="007E60B6">
        <w:rPr>
          <w:rFonts w:ascii="Times New Roman" w:hAnsi="Times New Roman" w:cs="Times New Roman"/>
          <w:sz w:val="28"/>
          <w:szCs w:val="28"/>
          <w:lang w:val="uk-UA"/>
        </w:rPr>
        <w:t>[13</w:t>
      </w:r>
      <w:r w:rsidR="00FF586D">
        <w:rPr>
          <w:rFonts w:ascii="Times New Roman" w:hAnsi="Times New Roman" w:cs="Times New Roman"/>
          <w:sz w:val="28"/>
          <w:szCs w:val="28"/>
          <w:lang w:val="uk-UA"/>
        </w:rPr>
        <w:t>, с. 124</w:t>
      </w:r>
      <w:r w:rsidRPr="007E60B6">
        <w:rPr>
          <w:rFonts w:ascii="Times New Roman" w:hAnsi="Times New Roman" w:cs="Times New Roman"/>
          <w:sz w:val="28"/>
          <w:szCs w:val="28"/>
          <w:lang w:val="uk-UA"/>
        </w:rPr>
        <w:t>]</w:t>
      </w:r>
      <w:r w:rsidR="00FF586D">
        <w:rPr>
          <w:rFonts w:ascii="Times New Roman" w:hAnsi="Times New Roman" w:cs="Times New Roman"/>
          <w:sz w:val="28"/>
          <w:szCs w:val="28"/>
          <w:lang w:val="uk-UA"/>
        </w:rPr>
        <w:t>.</w:t>
      </w:r>
    </w:p>
    <w:p w14:paraId="573BDC0A" w14:textId="77777777" w:rsidR="007E60B6" w:rsidRPr="007E60B6" w:rsidRDefault="007E60B6" w:rsidP="007E60B6">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7E60B6">
        <w:rPr>
          <w:rFonts w:ascii="Times New Roman" w:hAnsi="Times New Roman" w:cs="Times New Roman"/>
          <w:sz w:val="28"/>
          <w:szCs w:val="28"/>
          <w:lang w:val="uk-UA"/>
        </w:rPr>
        <w:t>Система також впливає на рі</w:t>
      </w:r>
      <w:r w:rsidR="00FF586D">
        <w:rPr>
          <w:rFonts w:ascii="Times New Roman" w:hAnsi="Times New Roman" w:cs="Times New Roman"/>
          <w:sz w:val="28"/>
          <w:szCs w:val="28"/>
          <w:lang w:val="uk-UA"/>
        </w:rPr>
        <w:t>вень суб’єктивного самопочуття при відносинах</w:t>
      </w:r>
      <w:r w:rsidRPr="007E60B6">
        <w:rPr>
          <w:rFonts w:ascii="Times New Roman" w:hAnsi="Times New Roman" w:cs="Times New Roman"/>
          <w:sz w:val="28"/>
          <w:szCs w:val="28"/>
          <w:lang w:val="uk-UA"/>
        </w:rPr>
        <w:t xml:space="preserve"> в процесі реаліз</w:t>
      </w:r>
      <w:r w:rsidR="00FF586D">
        <w:rPr>
          <w:rFonts w:ascii="Times New Roman" w:hAnsi="Times New Roman" w:cs="Times New Roman"/>
          <w:sz w:val="28"/>
          <w:szCs w:val="28"/>
          <w:lang w:val="uk-UA"/>
        </w:rPr>
        <w:t>ації праці, де можна виділити</w:t>
      </w:r>
      <w:r>
        <w:rPr>
          <w:rFonts w:ascii="Times New Roman" w:hAnsi="Times New Roman" w:cs="Times New Roman"/>
          <w:sz w:val="28"/>
          <w:szCs w:val="28"/>
          <w:lang w:val="uk-UA"/>
        </w:rPr>
        <w:t xml:space="preserve"> </w:t>
      </w:r>
      <w:r w:rsidR="00FF586D">
        <w:rPr>
          <w:rFonts w:ascii="Times New Roman" w:hAnsi="Times New Roman" w:cs="Times New Roman"/>
          <w:sz w:val="28"/>
          <w:szCs w:val="28"/>
          <w:lang w:val="uk-UA"/>
        </w:rPr>
        <w:t>психо</w:t>
      </w:r>
      <w:r w:rsidRPr="007E60B6">
        <w:rPr>
          <w:rFonts w:ascii="Times New Roman" w:hAnsi="Times New Roman" w:cs="Times New Roman"/>
          <w:sz w:val="28"/>
          <w:szCs w:val="28"/>
          <w:lang w:val="uk-UA"/>
        </w:rPr>
        <w:t>логічні та соціаль</w:t>
      </w:r>
      <w:r>
        <w:rPr>
          <w:rFonts w:ascii="Times New Roman" w:hAnsi="Times New Roman" w:cs="Times New Roman"/>
          <w:sz w:val="28"/>
          <w:szCs w:val="28"/>
          <w:lang w:val="uk-UA"/>
        </w:rPr>
        <w:t xml:space="preserve">но-психологічні фактори. Люди з </w:t>
      </w:r>
      <w:r w:rsidR="00FF586D">
        <w:rPr>
          <w:rFonts w:ascii="Times New Roman" w:hAnsi="Times New Roman" w:cs="Times New Roman"/>
          <w:sz w:val="28"/>
          <w:szCs w:val="28"/>
          <w:lang w:val="uk-UA"/>
        </w:rPr>
        <w:t>розвиненими соціальними навичками</w:t>
      </w:r>
      <w:r w:rsidRPr="007E60B6">
        <w:rPr>
          <w:rFonts w:ascii="Times New Roman" w:hAnsi="Times New Roman" w:cs="Times New Roman"/>
          <w:sz w:val="28"/>
          <w:szCs w:val="28"/>
          <w:lang w:val="uk-UA"/>
        </w:rPr>
        <w:t>, більш щас</w:t>
      </w:r>
      <w:r w:rsidR="00FF586D">
        <w:rPr>
          <w:rFonts w:ascii="Times New Roman" w:hAnsi="Times New Roman" w:cs="Times New Roman"/>
          <w:sz w:val="28"/>
          <w:szCs w:val="28"/>
          <w:lang w:val="uk-UA"/>
        </w:rPr>
        <w:t xml:space="preserve">ливі, адже </w:t>
      </w:r>
      <w:r>
        <w:rPr>
          <w:rFonts w:ascii="Times New Roman" w:hAnsi="Times New Roman" w:cs="Times New Roman"/>
          <w:sz w:val="28"/>
          <w:szCs w:val="28"/>
          <w:lang w:val="uk-UA"/>
        </w:rPr>
        <w:t xml:space="preserve">вони можуть будувати і </w:t>
      </w:r>
      <w:r w:rsidRPr="007E60B6">
        <w:rPr>
          <w:rFonts w:ascii="Times New Roman" w:hAnsi="Times New Roman" w:cs="Times New Roman"/>
          <w:sz w:val="28"/>
          <w:szCs w:val="28"/>
          <w:lang w:val="uk-UA"/>
        </w:rPr>
        <w:t>підтримувати задовільні соціальні сто</w:t>
      </w:r>
      <w:r>
        <w:rPr>
          <w:rFonts w:ascii="Times New Roman" w:hAnsi="Times New Roman" w:cs="Times New Roman"/>
          <w:sz w:val="28"/>
          <w:szCs w:val="28"/>
          <w:lang w:val="uk-UA"/>
        </w:rPr>
        <w:t xml:space="preserve">сунки. Останні дуже </w:t>
      </w:r>
      <w:r w:rsidRPr="007E60B6">
        <w:rPr>
          <w:rFonts w:ascii="Times New Roman" w:hAnsi="Times New Roman" w:cs="Times New Roman"/>
          <w:sz w:val="28"/>
          <w:szCs w:val="28"/>
          <w:lang w:val="uk-UA"/>
        </w:rPr>
        <w:t>важливі у професіях типу «людин</w:t>
      </w:r>
      <w:r w:rsidR="00FF586D">
        <w:rPr>
          <w:rFonts w:ascii="Times New Roman" w:hAnsi="Times New Roman" w:cs="Times New Roman"/>
          <w:sz w:val="28"/>
          <w:szCs w:val="28"/>
          <w:lang w:val="uk-UA"/>
        </w:rPr>
        <w:t>а-людина», де професійно важливою є</w:t>
      </w:r>
      <w:r w:rsidRPr="007E60B6">
        <w:rPr>
          <w:rFonts w:ascii="Times New Roman" w:hAnsi="Times New Roman" w:cs="Times New Roman"/>
          <w:sz w:val="28"/>
          <w:szCs w:val="28"/>
          <w:lang w:val="uk-UA"/>
        </w:rPr>
        <w:t xml:space="preserve"> здатність ефективно встановлювати контакти</w:t>
      </w:r>
      <w:r>
        <w:rPr>
          <w:rFonts w:ascii="Times New Roman" w:hAnsi="Times New Roman" w:cs="Times New Roman"/>
          <w:sz w:val="28"/>
          <w:szCs w:val="28"/>
          <w:lang w:val="uk-UA"/>
        </w:rPr>
        <w:t xml:space="preserve"> </w:t>
      </w:r>
      <w:r w:rsidR="00FF586D">
        <w:rPr>
          <w:rFonts w:ascii="Times New Roman" w:hAnsi="Times New Roman" w:cs="Times New Roman"/>
          <w:sz w:val="28"/>
          <w:szCs w:val="28"/>
          <w:lang w:val="uk-UA"/>
        </w:rPr>
        <w:t xml:space="preserve">та </w:t>
      </w:r>
      <w:r w:rsidRPr="007E60B6">
        <w:rPr>
          <w:rFonts w:ascii="Times New Roman" w:hAnsi="Times New Roman" w:cs="Times New Roman"/>
          <w:sz w:val="28"/>
          <w:szCs w:val="28"/>
          <w:lang w:val="uk-UA"/>
        </w:rPr>
        <w:t>взаємодіяти з інши</w:t>
      </w:r>
      <w:r w:rsidR="00FF586D">
        <w:rPr>
          <w:rFonts w:ascii="Times New Roman" w:hAnsi="Times New Roman" w:cs="Times New Roman"/>
          <w:sz w:val="28"/>
          <w:szCs w:val="28"/>
          <w:lang w:val="uk-UA"/>
        </w:rPr>
        <w:t>ми з низкою інших властивостей</w:t>
      </w:r>
      <w:r w:rsidRPr="007E60B6">
        <w:rPr>
          <w:rFonts w:ascii="Times New Roman" w:hAnsi="Times New Roman" w:cs="Times New Roman"/>
          <w:sz w:val="28"/>
          <w:szCs w:val="28"/>
          <w:lang w:val="uk-UA"/>
        </w:rPr>
        <w:t xml:space="preserve"> [6</w:t>
      </w:r>
      <w:r w:rsidR="00FF586D">
        <w:rPr>
          <w:rFonts w:ascii="Times New Roman" w:hAnsi="Times New Roman" w:cs="Times New Roman"/>
          <w:sz w:val="28"/>
          <w:szCs w:val="28"/>
          <w:lang w:val="uk-UA"/>
        </w:rPr>
        <w:t>, с. 150</w:t>
      </w:r>
      <w:r w:rsidRPr="007E60B6">
        <w:rPr>
          <w:rFonts w:ascii="Times New Roman" w:hAnsi="Times New Roman" w:cs="Times New Roman"/>
          <w:sz w:val="28"/>
          <w:szCs w:val="28"/>
          <w:lang w:val="uk-UA"/>
        </w:rPr>
        <w:t>]</w:t>
      </w:r>
      <w:r w:rsidR="00FF586D">
        <w:rPr>
          <w:rFonts w:ascii="Times New Roman" w:hAnsi="Times New Roman" w:cs="Times New Roman"/>
          <w:sz w:val="28"/>
          <w:szCs w:val="28"/>
          <w:lang w:val="uk-UA"/>
        </w:rPr>
        <w:t>.</w:t>
      </w:r>
    </w:p>
    <w:p w14:paraId="2E753FDB" w14:textId="77777777" w:rsidR="00FF586D" w:rsidRDefault="007E60B6" w:rsidP="007E60B6">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E60B6">
        <w:rPr>
          <w:rFonts w:ascii="Times New Roman" w:hAnsi="Times New Roman" w:cs="Times New Roman"/>
          <w:sz w:val="28"/>
          <w:szCs w:val="28"/>
          <w:lang w:val="uk-UA"/>
        </w:rPr>
        <w:t>Є досліджен</w:t>
      </w:r>
      <w:r w:rsidR="00FF586D">
        <w:rPr>
          <w:rFonts w:ascii="Times New Roman" w:hAnsi="Times New Roman" w:cs="Times New Roman"/>
          <w:sz w:val="28"/>
          <w:szCs w:val="28"/>
          <w:lang w:val="uk-UA"/>
        </w:rPr>
        <w:t>ня, які описують цікаві дані.</w:t>
      </w:r>
      <w:r w:rsidRPr="007E60B6">
        <w:rPr>
          <w:rFonts w:ascii="Times New Roman" w:hAnsi="Times New Roman" w:cs="Times New Roman"/>
          <w:sz w:val="28"/>
          <w:szCs w:val="28"/>
          <w:lang w:val="uk-UA"/>
        </w:rPr>
        <w:t>Зокрема</w:t>
      </w:r>
      <w:r w:rsidR="00FF586D">
        <w:rPr>
          <w:rFonts w:ascii="Times New Roman" w:hAnsi="Times New Roman" w:cs="Times New Roman"/>
          <w:sz w:val="28"/>
          <w:szCs w:val="28"/>
          <w:lang w:val="uk-UA"/>
        </w:rPr>
        <w:t xml:space="preserve">, у дослідженнях М.В. </w:t>
      </w:r>
      <w:r w:rsidRPr="007E60B6">
        <w:rPr>
          <w:rFonts w:ascii="Times New Roman" w:hAnsi="Times New Roman" w:cs="Times New Roman"/>
          <w:sz w:val="28"/>
          <w:szCs w:val="28"/>
          <w:lang w:val="uk-UA"/>
        </w:rPr>
        <w:t>Дьоміна зрозу</w:t>
      </w:r>
      <w:r>
        <w:rPr>
          <w:rFonts w:ascii="Times New Roman" w:hAnsi="Times New Roman" w:cs="Times New Roman"/>
          <w:sz w:val="28"/>
          <w:szCs w:val="28"/>
          <w:lang w:val="uk-UA"/>
        </w:rPr>
        <w:t xml:space="preserve">міло, що зростання задоволеності </w:t>
      </w:r>
      <w:r w:rsidR="00FF586D">
        <w:rPr>
          <w:rFonts w:ascii="Times New Roman" w:hAnsi="Times New Roman" w:cs="Times New Roman"/>
          <w:sz w:val="28"/>
          <w:szCs w:val="28"/>
          <w:lang w:val="uk-UA"/>
        </w:rPr>
        <w:t>професії</w:t>
      </w:r>
      <w:r w:rsidRPr="007E60B6">
        <w:rPr>
          <w:rFonts w:ascii="Times New Roman" w:hAnsi="Times New Roman" w:cs="Times New Roman"/>
          <w:sz w:val="28"/>
          <w:szCs w:val="28"/>
          <w:lang w:val="uk-UA"/>
        </w:rPr>
        <w:t xml:space="preserve"> може роз</w:t>
      </w:r>
      <w:r w:rsidR="00FF586D">
        <w:rPr>
          <w:rFonts w:ascii="Times New Roman" w:hAnsi="Times New Roman" w:cs="Times New Roman"/>
          <w:sz w:val="28"/>
          <w:szCs w:val="28"/>
          <w:lang w:val="uk-UA"/>
        </w:rPr>
        <w:t xml:space="preserve">глядатися як сприятливий фактор, </w:t>
      </w:r>
      <w:r w:rsidRPr="007E60B6">
        <w:rPr>
          <w:rFonts w:ascii="Times New Roman" w:hAnsi="Times New Roman" w:cs="Times New Roman"/>
          <w:sz w:val="28"/>
          <w:szCs w:val="28"/>
          <w:lang w:val="uk-UA"/>
        </w:rPr>
        <w:t>впливаючи на ступінь стресост</w:t>
      </w:r>
      <w:r>
        <w:rPr>
          <w:rFonts w:ascii="Times New Roman" w:hAnsi="Times New Roman" w:cs="Times New Roman"/>
          <w:sz w:val="28"/>
          <w:szCs w:val="28"/>
          <w:lang w:val="uk-UA"/>
        </w:rPr>
        <w:t xml:space="preserve">ійкості працівників. Як видно з </w:t>
      </w:r>
      <w:r w:rsidR="00FF586D">
        <w:rPr>
          <w:rFonts w:ascii="Times New Roman" w:hAnsi="Times New Roman" w:cs="Times New Roman"/>
          <w:sz w:val="28"/>
          <w:szCs w:val="28"/>
          <w:lang w:val="uk-UA"/>
        </w:rPr>
        <w:t xml:space="preserve">досліджень </w:t>
      </w:r>
      <w:r w:rsidRPr="007E60B6">
        <w:rPr>
          <w:rFonts w:ascii="Times New Roman" w:hAnsi="Times New Roman" w:cs="Times New Roman"/>
          <w:sz w:val="28"/>
          <w:szCs w:val="28"/>
          <w:lang w:val="uk-UA"/>
        </w:rPr>
        <w:t xml:space="preserve">Л.В. Куликова, </w:t>
      </w:r>
      <w:r w:rsidR="00FF586D">
        <w:rPr>
          <w:rFonts w:ascii="Times New Roman" w:hAnsi="Times New Roman" w:cs="Times New Roman"/>
          <w:sz w:val="28"/>
          <w:szCs w:val="28"/>
          <w:lang w:val="uk-UA"/>
        </w:rPr>
        <w:t>суб’</w:t>
      </w:r>
      <w:r>
        <w:rPr>
          <w:rFonts w:ascii="Times New Roman" w:hAnsi="Times New Roman" w:cs="Times New Roman"/>
          <w:sz w:val="28"/>
          <w:szCs w:val="28"/>
          <w:lang w:val="uk-UA"/>
        </w:rPr>
        <w:t xml:space="preserve">єктивне </w:t>
      </w:r>
      <w:r w:rsidR="00FF586D">
        <w:rPr>
          <w:rFonts w:ascii="Times New Roman" w:hAnsi="Times New Roman" w:cs="Times New Roman"/>
          <w:sz w:val="28"/>
          <w:szCs w:val="28"/>
          <w:lang w:val="uk-UA"/>
        </w:rPr>
        <w:t xml:space="preserve">благополуччя </w:t>
      </w:r>
      <w:r>
        <w:rPr>
          <w:rFonts w:ascii="Times New Roman" w:hAnsi="Times New Roman" w:cs="Times New Roman"/>
          <w:sz w:val="28"/>
          <w:szCs w:val="28"/>
          <w:lang w:val="uk-UA"/>
        </w:rPr>
        <w:t xml:space="preserve">впливає </w:t>
      </w:r>
      <w:r w:rsidRPr="007E60B6">
        <w:rPr>
          <w:rFonts w:ascii="Times New Roman" w:hAnsi="Times New Roman" w:cs="Times New Roman"/>
          <w:sz w:val="28"/>
          <w:szCs w:val="28"/>
          <w:lang w:val="uk-UA"/>
        </w:rPr>
        <w:t>на різні параметри психічного стану, у</w:t>
      </w:r>
      <w:r>
        <w:rPr>
          <w:rFonts w:ascii="Times New Roman" w:hAnsi="Times New Roman" w:cs="Times New Roman"/>
          <w:sz w:val="28"/>
          <w:szCs w:val="28"/>
          <w:lang w:val="uk-UA"/>
        </w:rPr>
        <w:t xml:space="preserve">спішність діяльності, </w:t>
      </w:r>
      <w:r w:rsidRPr="007E60B6">
        <w:rPr>
          <w:rFonts w:ascii="Times New Roman" w:hAnsi="Times New Roman" w:cs="Times New Roman"/>
          <w:sz w:val="28"/>
          <w:szCs w:val="28"/>
          <w:lang w:val="uk-UA"/>
        </w:rPr>
        <w:t>ефективність міжособистісної взає</w:t>
      </w:r>
      <w:r>
        <w:rPr>
          <w:rFonts w:ascii="Times New Roman" w:hAnsi="Times New Roman" w:cs="Times New Roman"/>
          <w:sz w:val="28"/>
          <w:szCs w:val="28"/>
          <w:lang w:val="uk-UA"/>
        </w:rPr>
        <w:t>модії</w:t>
      </w:r>
      <w:r w:rsidR="00FF586D">
        <w:rPr>
          <w:rFonts w:ascii="Times New Roman" w:hAnsi="Times New Roman" w:cs="Times New Roman"/>
          <w:sz w:val="28"/>
          <w:szCs w:val="28"/>
          <w:lang w:val="uk-UA"/>
        </w:rPr>
        <w:t xml:space="preserve"> у шлюбі. Є. А. </w:t>
      </w:r>
      <w:r>
        <w:rPr>
          <w:rFonts w:ascii="Times New Roman" w:hAnsi="Times New Roman" w:cs="Times New Roman"/>
          <w:sz w:val="28"/>
          <w:szCs w:val="28"/>
          <w:lang w:val="uk-UA"/>
        </w:rPr>
        <w:t xml:space="preserve">Угланова </w:t>
      </w:r>
      <w:r w:rsidR="00FF586D">
        <w:rPr>
          <w:rFonts w:ascii="Times New Roman" w:hAnsi="Times New Roman" w:cs="Times New Roman"/>
          <w:sz w:val="28"/>
          <w:szCs w:val="28"/>
          <w:lang w:val="uk-UA"/>
        </w:rPr>
        <w:t>відзначила вплив суб’</w:t>
      </w:r>
      <w:r w:rsidRPr="007E60B6">
        <w:rPr>
          <w:rFonts w:ascii="Times New Roman" w:hAnsi="Times New Roman" w:cs="Times New Roman"/>
          <w:sz w:val="28"/>
          <w:szCs w:val="28"/>
          <w:lang w:val="uk-UA"/>
        </w:rPr>
        <w:t>єктивного економічног</w:t>
      </w:r>
      <w:r>
        <w:rPr>
          <w:rFonts w:ascii="Times New Roman" w:hAnsi="Times New Roman" w:cs="Times New Roman"/>
          <w:sz w:val="28"/>
          <w:szCs w:val="28"/>
          <w:lang w:val="uk-UA"/>
        </w:rPr>
        <w:t xml:space="preserve">о благополуччя на оцінку якості </w:t>
      </w:r>
      <w:r w:rsidRPr="007E60B6">
        <w:rPr>
          <w:rFonts w:ascii="Times New Roman" w:hAnsi="Times New Roman" w:cs="Times New Roman"/>
          <w:sz w:val="28"/>
          <w:szCs w:val="28"/>
          <w:lang w:val="uk-UA"/>
        </w:rPr>
        <w:t xml:space="preserve">життя особистості. Однак сьогодні </w:t>
      </w:r>
      <w:r>
        <w:rPr>
          <w:rFonts w:ascii="Times New Roman" w:hAnsi="Times New Roman" w:cs="Times New Roman"/>
          <w:sz w:val="28"/>
          <w:szCs w:val="28"/>
          <w:lang w:val="uk-UA"/>
        </w:rPr>
        <w:t xml:space="preserve">потрібні додаткові дослідження, </w:t>
      </w:r>
      <w:r w:rsidRPr="007E60B6">
        <w:rPr>
          <w:rFonts w:ascii="Times New Roman" w:hAnsi="Times New Roman" w:cs="Times New Roman"/>
          <w:sz w:val="28"/>
          <w:szCs w:val="28"/>
          <w:lang w:val="uk-UA"/>
        </w:rPr>
        <w:t>спрямовані на виявлення місця задоволенн</w:t>
      </w:r>
      <w:r>
        <w:rPr>
          <w:rFonts w:ascii="Times New Roman" w:hAnsi="Times New Roman" w:cs="Times New Roman"/>
          <w:sz w:val="28"/>
          <w:szCs w:val="28"/>
          <w:lang w:val="uk-UA"/>
        </w:rPr>
        <w:t xml:space="preserve">я і </w:t>
      </w:r>
      <w:r w:rsidRPr="007E60B6">
        <w:rPr>
          <w:rFonts w:ascii="Times New Roman" w:hAnsi="Times New Roman" w:cs="Times New Roman"/>
          <w:sz w:val="28"/>
          <w:szCs w:val="28"/>
          <w:lang w:val="uk-UA"/>
        </w:rPr>
        <w:t>невдово</w:t>
      </w:r>
      <w:r w:rsidR="00FF586D">
        <w:rPr>
          <w:rFonts w:ascii="Times New Roman" w:hAnsi="Times New Roman" w:cs="Times New Roman"/>
          <w:sz w:val="28"/>
          <w:szCs w:val="28"/>
          <w:lang w:val="uk-UA"/>
        </w:rPr>
        <w:t>лення системою всього життя суб’</w:t>
      </w:r>
      <w:r w:rsidRPr="007E60B6">
        <w:rPr>
          <w:rFonts w:ascii="Times New Roman" w:hAnsi="Times New Roman" w:cs="Times New Roman"/>
          <w:sz w:val="28"/>
          <w:szCs w:val="28"/>
          <w:lang w:val="uk-UA"/>
        </w:rPr>
        <w:t>єкта</w:t>
      </w:r>
      <w:r w:rsidR="00F25AC2">
        <w:rPr>
          <w:rFonts w:ascii="Times New Roman" w:hAnsi="Times New Roman" w:cs="Times New Roman"/>
          <w:sz w:val="28"/>
          <w:szCs w:val="28"/>
          <w:lang w:val="uk-UA"/>
        </w:rPr>
        <w:t xml:space="preserve"> [18, с. 127</w:t>
      </w:r>
      <w:r w:rsidR="00F25AC2" w:rsidRPr="00CB258B">
        <w:rPr>
          <w:rFonts w:ascii="Times New Roman" w:hAnsi="Times New Roman" w:cs="Times New Roman"/>
          <w:sz w:val="28"/>
          <w:szCs w:val="28"/>
          <w:lang w:val="uk-UA"/>
        </w:rPr>
        <w:t>]</w:t>
      </w:r>
      <w:r w:rsidRPr="007E60B6">
        <w:rPr>
          <w:rFonts w:ascii="Times New Roman" w:hAnsi="Times New Roman" w:cs="Times New Roman"/>
          <w:sz w:val="28"/>
          <w:szCs w:val="28"/>
          <w:lang w:val="uk-UA"/>
        </w:rPr>
        <w:t xml:space="preserve">. </w:t>
      </w:r>
    </w:p>
    <w:p w14:paraId="631F6E54" w14:textId="77777777" w:rsidR="00FF586D" w:rsidRDefault="00FF586D" w:rsidP="000E537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Суб’</w:t>
      </w:r>
      <w:r w:rsidR="007E60B6" w:rsidRPr="007E60B6">
        <w:rPr>
          <w:rFonts w:ascii="Times New Roman" w:hAnsi="Times New Roman" w:cs="Times New Roman"/>
          <w:sz w:val="28"/>
          <w:szCs w:val="28"/>
          <w:lang w:val="uk-UA"/>
        </w:rPr>
        <w:t>єктивне нещастя</w:t>
      </w:r>
      <w:r>
        <w:rPr>
          <w:rFonts w:ascii="Times New Roman" w:hAnsi="Times New Roman" w:cs="Times New Roman"/>
          <w:sz w:val="28"/>
          <w:szCs w:val="28"/>
          <w:lang w:val="uk-UA"/>
        </w:rPr>
        <w:t xml:space="preserve"> змушує суб’єкта шукати причини</w:t>
      </w:r>
      <w:r w:rsidR="007E60B6">
        <w:rPr>
          <w:rFonts w:ascii="Times New Roman" w:hAnsi="Times New Roman" w:cs="Times New Roman"/>
          <w:sz w:val="28"/>
          <w:szCs w:val="28"/>
          <w:lang w:val="uk-UA"/>
        </w:rPr>
        <w:t xml:space="preserve"> </w:t>
      </w:r>
      <w:r w:rsidR="007E60B6" w:rsidRPr="007E60B6">
        <w:rPr>
          <w:rFonts w:ascii="Times New Roman" w:hAnsi="Times New Roman" w:cs="Times New Roman"/>
          <w:sz w:val="28"/>
          <w:szCs w:val="28"/>
          <w:lang w:val="uk-UA"/>
        </w:rPr>
        <w:t>його переживання. Не всі вони свідомі,</w:t>
      </w:r>
      <w:r>
        <w:rPr>
          <w:rFonts w:ascii="Times New Roman" w:hAnsi="Times New Roman" w:cs="Times New Roman"/>
          <w:sz w:val="28"/>
          <w:szCs w:val="28"/>
          <w:lang w:val="uk-UA"/>
        </w:rPr>
        <w:t xml:space="preserve"> але атрибуція цього </w:t>
      </w:r>
      <w:r w:rsidR="007E60B6">
        <w:rPr>
          <w:rFonts w:ascii="Times New Roman" w:hAnsi="Times New Roman" w:cs="Times New Roman"/>
          <w:sz w:val="28"/>
          <w:szCs w:val="28"/>
          <w:lang w:val="uk-UA"/>
        </w:rPr>
        <w:t xml:space="preserve">вимагає </w:t>
      </w:r>
      <w:r w:rsidR="007E60B6" w:rsidRPr="007E60B6">
        <w:rPr>
          <w:rFonts w:ascii="Times New Roman" w:hAnsi="Times New Roman" w:cs="Times New Roman"/>
          <w:sz w:val="28"/>
          <w:szCs w:val="28"/>
          <w:lang w:val="uk-UA"/>
        </w:rPr>
        <w:t>знайти вихідні «справжні» пр</w:t>
      </w:r>
      <w:r>
        <w:rPr>
          <w:rFonts w:ascii="Times New Roman" w:hAnsi="Times New Roman" w:cs="Times New Roman"/>
          <w:sz w:val="28"/>
          <w:szCs w:val="28"/>
          <w:lang w:val="uk-UA"/>
        </w:rPr>
        <w:t>ичини. Суб’</w:t>
      </w:r>
      <w:r w:rsidR="007E60B6">
        <w:rPr>
          <w:rFonts w:ascii="Times New Roman" w:hAnsi="Times New Roman" w:cs="Times New Roman"/>
          <w:sz w:val="28"/>
          <w:szCs w:val="28"/>
          <w:lang w:val="uk-UA"/>
        </w:rPr>
        <w:t xml:space="preserve">єктивні уявлення про </w:t>
      </w:r>
      <w:r w:rsidR="007E60B6" w:rsidRPr="007E60B6">
        <w:rPr>
          <w:rFonts w:ascii="Times New Roman" w:hAnsi="Times New Roman" w:cs="Times New Roman"/>
          <w:sz w:val="28"/>
          <w:szCs w:val="28"/>
          <w:lang w:val="uk-UA"/>
        </w:rPr>
        <w:t>причи</w:t>
      </w:r>
      <w:r>
        <w:rPr>
          <w:rFonts w:ascii="Times New Roman" w:hAnsi="Times New Roman" w:cs="Times New Roman"/>
          <w:sz w:val="28"/>
          <w:szCs w:val="28"/>
          <w:lang w:val="uk-UA"/>
        </w:rPr>
        <w:t>нно-наслідкові зв’</w:t>
      </w:r>
      <w:r w:rsidR="007E60B6" w:rsidRPr="007E60B6">
        <w:rPr>
          <w:rFonts w:ascii="Times New Roman" w:hAnsi="Times New Roman" w:cs="Times New Roman"/>
          <w:sz w:val="28"/>
          <w:szCs w:val="28"/>
          <w:lang w:val="uk-UA"/>
        </w:rPr>
        <w:t>язки реальних п</w:t>
      </w:r>
      <w:r w:rsidR="007E60B6">
        <w:rPr>
          <w:rFonts w:ascii="Times New Roman" w:hAnsi="Times New Roman" w:cs="Times New Roman"/>
          <w:sz w:val="28"/>
          <w:szCs w:val="28"/>
          <w:lang w:val="uk-UA"/>
        </w:rPr>
        <w:t xml:space="preserve">одій і ситуацій, що призвели до </w:t>
      </w:r>
      <w:r>
        <w:rPr>
          <w:rFonts w:ascii="Times New Roman" w:hAnsi="Times New Roman" w:cs="Times New Roman"/>
          <w:sz w:val="28"/>
          <w:szCs w:val="28"/>
          <w:lang w:val="uk-UA"/>
        </w:rPr>
        <w:t>результатів,</w:t>
      </w:r>
      <w:r w:rsidR="007E60B6" w:rsidRPr="007E60B6">
        <w:rPr>
          <w:rFonts w:ascii="Times New Roman" w:hAnsi="Times New Roman" w:cs="Times New Roman"/>
          <w:sz w:val="28"/>
          <w:szCs w:val="28"/>
          <w:lang w:val="uk-UA"/>
        </w:rPr>
        <w:t xml:space="preserve"> які породжують</w:t>
      </w:r>
      <w:r>
        <w:rPr>
          <w:rFonts w:ascii="Times New Roman" w:hAnsi="Times New Roman" w:cs="Times New Roman"/>
          <w:sz w:val="28"/>
          <w:szCs w:val="28"/>
          <w:lang w:val="uk-UA"/>
        </w:rPr>
        <w:t xml:space="preserve"> досвід благополуччя/нещастя, мають </w:t>
      </w:r>
      <w:r w:rsidR="007E60B6" w:rsidRPr="007E60B6">
        <w:rPr>
          <w:rFonts w:ascii="Times New Roman" w:hAnsi="Times New Roman" w:cs="Times New Roman"/>
          <w:sz w:val="28"/>
          <w:szCs w:val="28"/>
          <w:lang w:val="uk-UA"/>
        </w:rPr>
        <w:t>стати основою для подальших дій. Таким чином, психолог</w:t>
      </w:r>
      <w:r w:rsidR="007E60B6">
        <w:rPr>
          <w:rFonts w:ascii="Times New Roman" w:hAnsi="Times New Roman" w:cs="Times New Roman"/>
          <w:sz w:val="28"/>
          <w:szCs w:val="28"/>
          <w:lang w:val="uk-UA"/>
        </w:rPr>
        <w:t xml:space="preserve">ічне благополуччя особистості є </w:t>
      </w:r>
      <w:r w:rsidR="007E60B6" w:rsidRPr="007E60B6">
        <w:rPr>
          <w:rFonts w:ascii="Times New Roman" w:hAnsi="Times New Roman" w:cs="Times New Roman"/>
          <w:sz w:val="28"/>
          <w:szCs w:val="28"/>
          <w:lang w:val="uk-UA"/>
        </w:rPr>
        <w:t xml:space="preserve"> цілісною соціально-психологічною освітою</w:t>
      </w:r>
      <w:r w:rsidR="007E60B6">
        <w:rPr>
          <w:rFonts w:ascii="Times New Roman" w:hAnsi="Times New Roman" w:cs="Times New Roman"/>
          <w:sz w:val="28"/>
          <w:szCs w:val="28"/>
          <w:lang w:val="uk-UA"/>
        </w:rPr>
        <w:t xml:space="preserve">, в т.ч </w:t>
      </w:r>
      <w:r w:rsidR="007E60B6" w:rsidRPr="007E60B6">
        <w:rPr>
          <w:rFonts w:ascii="Times New Roman" w:hAnsi="Times New Roman" w:cs="Times New Roman"/>
          <w:sz w:val="28"/>
          <w:szCs w:val="28"/>
          <w:lang w:val="uk-UA"/>
        </w:rPr>
        <w:t>оцінка і ставлення людини до свого</w:t>
      </w:r>
      <w:r w:rsidR="007E60B6">
        <w:rPr>
          <w:rFonts w:ascii="Times New Roman" w:hAnsi="Times New Roman" w:cs="Times New Roman"/>
          <w:sz w:val="28"/>
          <w:szCs w:val="28"/>
          <w:lang w:val="uk-UA"/>
        </w:rPr>
        <w:t xml:space="preserve"> життя і самої себе. Це включає </w:t>
      </w:r>
      <w:r w:rsidR="007E60B6" w:rsidRPr="007E60B6">
        <w:rPr>
          <w:rFonts w:ascii="Times New Roman" w:hAnsi="Times New Roman" w:cs="Times New Roman"/>
          <w:sz w:val="28"/>
          <w:szCs w:val="28"/>
          <w:lang w:val="uk-UA"/>
        </w:rPr>
        <w:t>когнітивний, емоційний, поведінкови</w:t>
      </w:r>
      <w:r w:rsidR="007E60B6">
        <w:rPr>
          <w:rFonts w:ascii="Times New Roman" w:hAnsi="Times New Roman" w:cs="Times New Roman"/>
          <w:sz w:val="28"/>
          <w:szCs w:val="28"/>
          <w:lang w:val="uk-UA"/>
        </w:rPr>
        <w:t xml:space="preserve">й компоненти і характеризується </w:t>
      </w:r>
      <w:r>
        <w:rPr>
          <w:rFonts w:ascii="Times New Roman" w:hAnsi="Times New Roman" w:cs="Times New Roman"/>
          <w:sz w:val="28"/>
          <w:szCs w:val="28"/>
          <w:lang w:val="uk-UA"/>
        </w:rPr>
        <w:t>суб’єктивністю, позитивністю і глобальністю</w:t>
      </w:r>
      <w:r w:rsidR="007E60B6" w:rsidRPr="007E60B6">
        <w:rPr>
          <w:rFonts w:ascii="Times New Roman" w:hAnsi="Times New Roman" w:cs="Times New Roman"/>
          <w:sz w:val="28"/>
          <w:szCs w:val="28"/>
          <w:lang w:val="uk-UA"/>
        </w:rPr>
        <w:t xml:space="preserve"> вимірювання.</w:t>
      </w:r>
    </w:p>
    <w:p w14:paraId="47D86814" w14:textId="77777777" w:rsidR="000E5374" w:rsidRPr="000E5374" w:rsidRDefault="000E5374" w:rsidP="000E537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F586D">
        <w:rPr>
          <w:rFonts w:ascii="Times New Roman" w:hAnsi="Times New Roman" w:cs="Times New Roman"/>
          <w:sz w:val="28"/>
          <w:szCs w:val="28"/>
          <w:lang w:val="uk-UA"/>
        </w:rPr>
        <w:t>Ми поступово дійшли до в</w:t>
      </w:r>
      <w:r w:rsidRPr="000E5374">
        <w:rPr>
          <w:rFonts w:ascii="Times New Roman" w:hAnsi="Times New Roman" w:cs="Times New Roman"/>
          <w:sz w:val="28"/>
          <w:szCs w:val="28"/>
          <w:lang w:val="uk-UA"/>
        </w:rPr>
        <w:t>изначення сімейного бла</w:t>
      </w:r>
      <w:r>
        <w:rPr>
          <w:rFonts w:ascii="Times New Roman" w:hAnsi="Times New Roman" w:cs="Times New Roman"/>
          <w:sz w:val="28"/>
          <w:szCs w:val="28"/>
          <w:lang w:val="uk-UA"/>
        </w:rPr>
        <w:t xml:space="preserve">гополуччя як задоволення потреб </w:t>
      </w:r>
      <w:r w:rsidRPr="000E5374">
        <w:rPr>
          <w:rFonts w:ascii="Times New Roman" w:hAnsi="Times New Roman" w:cs="Times New Roman"/>
          <w:sz w:val="28"/>
          <w:szCs w:val="28"/>
          <w:lang w:val="uk-UA"/>
        </w:rPr>
        <w:t xml:space="preserve">кожним членом </w:t>
      </w:r>
      <w:r w:rsidR="00FF586D">
        <w:rPr>
          <w:rFonts w:ascii="Times New Roman" w:hAnsi="Times New Roman" w:cs="Times New Roman"/>
          <w:sz w:val="28"/>
          <w:szCs w:val="28"/>
          <w:lang w:val="uk-UA"/>
        </w:rPr>
        <w:t>сім’</w:t>
      </w:r>
      <w:r>
        <w:rPr>
          <w:rFonts w:ascii="Times New Roman" w:hAnsi="Times New Roman" w:cs="Times New Roman"/>
          <w:sz w:val="28"/>
          <w:szCs w:val="28"/>
          <w:lang w:val="uk-UA"/>
        </w:rPr>
        <w:t>ї</w:t>
      </w:r>
      <w:r w:rsidR="00FF586D">
        <w:rPr>
          <w:rFonts w:ascii="Times New Roman" w:hAnsi="Times New Roman" w:cs="Times New Roman"/>
          <w:sz w:val="28"/>
          <w:szCs w:val="28"/>
          <w:lang w:val="uk-UA"/>
        </w:rPr>
        <w:t>, де у кожного</w:t>
      </w:r>
      <w:r>
        <w:rPr>
          <w:rFonts w:ascii="Times New Roman" w:hAnsi="Times New Roman" w:cs="Times New Roman"/>
          <w:sz w:val="28"/>
          <w:szCs w:val="28"/>
          <w:lang w:val="uk-UA"/>
        </w:rPr>
        <w:t xml:space="preserve"> є виконання своїх </w:t>
      </w:r>
      <w:r>
        <w:rPr>
          <w:rFonts w:ascii="Times New Roman" w:hAnsi="Times New Roman" w:cs="Times New Roman"/>
          <w:sz w:val="28"/>
          <w:szCs w:val="28"/>
          <w:lang w:val="uk-UA"/>
        </w:rPr>
        <w:lastRenderedPageBreak/>
        <w:t xml:space="preserve">функцій </w:t>
      </w:r>
      <w:r w:rsidR="00FF586D">
        <w:rPr>
          <w:rFonts w:ascii="Times New Roman" w:hAnsi="Times New Roman" w:cs="Times New Roman"/>
          <w:sz w:val="28"/>
          <w:szCs w:val="28"/>
          <w:lang w:val="uk-UA"/>
        </w:rPr>
        <w:t xml:space="preserve">та </w:t>
      </w:r>
      <w:r w:rsidRPr="000E5374">
        <w:rPr>
          <w:rFonts w:ascii="Times New Roman" w:hAnsi="Times New Roman" w:cs="Times New Roman"/>
          <w:sz w:val="28"/>
          <w:szCs w:val="28"/>
          <w:lang w:val="uk-UA"/>
        </w:rPr>
        <w:t>спільна позиція, однак</w:t>
      </w:r>
      <w:r w:rsidR="00FF586D">
        <w:rPr>
          <w:rFonts w:ascii="Times New Roman" w:hAnsi="Times New Roman" w:cs="Times New Roman"/>
          <w:sz w:val="28"/>
          <w:szCs w:val="28"/>
          <w:lang w:val="uk-UA"/>
        </w:rPr>
        <w:t xml:space="preserve">, точки зору різних сімей як </w:t>
      </w:r>
      <w:r w:rsidRPr="000E5374">
        <w:rPr>
          <w:rFonts w:ascii="Times New Roman" w:hAnsi="Times New Roman" w:cs="Times New Roman"/>
          <w:sz w:val="28"/>
          <w:szCs w:val="28"/>
          <w:lang w:val="uk-UA"/>
        </w:rPr>
        <w:t>концепцію можна розглядати по-різному.</w:t>
      </w:r>
    </w:p>
    <w:p w14:paraId="541D9FC1" w14:textId="77777777" w:rsidR="000E5374" w:rsidRDefault="000E5374" w:rsidP="000E537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E5374">
        <w:rPr>
          <w:rFonts w:ascii="Times New Roman" w:hAnsi="Times New Roman" w:cs="Times New Roman"/>
          <w:sz w:val="28"/>
          <w:szCs w:val="28"/>
          <w:lang w:val="uk-UA"/>
        </w:rPr>
        <w:t>Щоб визначити сім</w:t>
      </w:r>
      <w:r>
        <w:rPr>
          <w:rFonts w:ascii="Times New Roman" w:hAnsi="Times New Roman" w:cs="Times New Roman"/>
          <w:sz w:val="28"/>
          <w:szCs w:val="28"/>
          <w:lang w:val="uk-UA"/>
        </w:rPr>
        <w:t xml:space="preserve">ейне благополуччя, нам потрібно </w:t>
      </w:r>
      <w:r w:rsidRPr="000E5374">
        <w:rPr>
          <w:rFonts w:ascii="Times New Roman" w:hAnsi="Times New Roman" w:cs="Times New Roman"/>
          <w:sz w:val="28"/>
          <w:szCs w:val="28"/>
          <w:lang w:val="uk-UA"/>
        </w:rPr>
        <w:t>визнач</w:t>
      </w:r>
      <w:r>
        <w:rPr>
          <w:rFonts w:ascii="Times New Roman" w:hAnsi="Times New Roman" w:cs="Times New Roman"/>
          <w:sz w:val="28"/>
          <w:szCs w:val="28"/>
          <w:lang w:val="uk-UA"/>
        </w:rPr>
        <w:t xml:space="preserve">те, що ми розуміємо під сім’єю. </w:t>
      </w:r>
    </w:p>
    <w:p w14:paraId="0F869CD0" w14:textId="77777777" w:rsidR="000E5374" w:rsidRDefault="000E5374" w:rsidP="000E537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F586D">
        <w:rPr>
          <w:rFonts w:ascii="Times New Roman" w:hAnsi="Times New Roman" w:cs="Times New Roman"/>
          <w:sz w:val="28"/>
          <w:szCs w:val="28"/>
          <w:lang w:val="uk-UA"/>
        </w:rPr>
        <w:t>Сім’</w:t>
      </w:r>
      <w:r w:rsidRPr="000E5374">
        <w:rPr>
          <w:rFonts w:ascii="Times New Roman" w:hAnsi="Times New Roman" w:cs="Times New Roman"/>
          <w:sz w:val="28"/>
          <w:szCs w:val="28"/>
          <w:lang w:val="uk-UA"/>
        </w:rPr>
        <w:t>я - це важливе явище, яке суп</w:t>
      </w:r>
      <w:r>
        <w:rPr>
          <w:rFonts w:ascii="Times New Roman" w:hAnsi="Times New Roman" w:cs="Times New Roman"/>
          <w:sz w:val="28"/>
          <w:szCs w:val="28"/>
          <w:lang w:val="uk-UA"/>
        </w:rPr>
        <w:t xml:space="preserve">роводжує людину в </w:t>
      </w:r>
      <w:r w:rsidR="00FF586D">
        <w:rPr>
          <w:rFonts w:ascii="Times New Roman" w:hAnsi="Times New Roman" w:cs="Times New Roman"/>
          <w:sz w:val="28"/>
          <w:szCs w:val="28"/>
          <w:lang w:val="uk-UA"/>
        </w:rPr>
        <w:t>хід її життя. Сім’</w:t>
      </w:r>
      <w:r w:rsidRPr="000E5374">
        <w:rPr>
          <w:rFonts w:ascii="Times New Roman" w:hAnsi="Times New Roman" w:cs="Times New Roman"/>
          <w:sz w:val="28"/>
          <w:szCs w:val="28"/>
          <w:lang w:val="uk-UA"/>
        </w:rPr>
        <w:t>я - перша</w:t>
      </w:r>
      <w:r>
        <w:rPr>
          <w:rFonts w:ascii="Times New Roman" w:hAnsi="Times New Roman" w:cs="Times New Roman"/>
          <w:sz w:val="28"/>
          <w:szCs w:val="28"/>
          <w:lang w:val="uk-UA"/>
        </w:rPr>
        <w:t xml:space="preserve"> соціальна група</w:t>
      </w:r>
      <w:r w:rsidR="00FF586D">
        <w:rPr>
          <w:rFonts w:ascii="Times New Roman" w:hAnsi="Times New Roman" w:cs="Times New Roman"/>
          <w:sz w:val="28"/>
          <w:szCs w:val="28"/>
          <w:lang w:val="uk-UA"/>
        </w:rPr>
        <w:t>, де</w:t>
      </w:r>
      <w:r>
        <w:rPr>
          <w:rFonts w:ascii="Times New Roman" w:hAnsi="Times New Roman" w:cs="Times New Roman"/>
          <w:sz w:val="28"/>
          <w:szCs w:val="28"/>
          <w:lang w:val="uk-UA"/>
        </w:rPr>
        <w:t xml:space="preserve"> з її допомогою </w:t>
      </w:r>
      <w:r w:rsidRPr="000E5374">
        <w:rPr>
          <w:rFonts w:ascii="Times New Roman" w:hAnsi="Times New Roman" w:cs="Times New Roman"/>
          <w:sz w:val="28"/>
          <w:szCs w:val="28"/>
          <w:lang w:val="uk-UA"/>
        </w:rPr>
        <w:t xml:space="preserve">людина приєднується до цінностей культури, </w:t>
      </w:r>
      <w:r>
        <w:rPr>
          <w:rFonts w:ascii="Times New Roman" w:hAnsi="Times New Roman" w:cs="Times New Roman"/>
          <w:sz w:val="28"/>
          <w:szCs w:val="28"/>
          <w:lang w:val="uk-UA"/>
        </w:rPr>
        <w:t xml:space="preserve">розвиває особистість і опановує </w:t>
      </w:r>
      <w:r w:rsidRPr="000E5374">
        <w:rPr>
          <w:rFonts w:ascii="Times New Roman" w:hAnsi="Times New Roman" w:cs="Times New Roman"/>
          <w:sz w:val="28"/>
          <w:szCs w:val="28"/>
          <w:lang w:val="uk-UA"/>
        </w:rPr>
        <w:t xml:space="preserve">соціальні ролі. Існує </w:t>
      </w:r>
      <w:r w:rsidR="00FF586D">
        <w:rPr>
          <w:rFonts w:ascii="Times New Roman" w:hAnsi="Times New Roman" w:cs="Times New Roman"/>
          <w:sz w:val="28"/>
          <w:szCs w:val="28"/>
          <w:lang w:val="uk-UA"/>
        </w:rPr>
        <w:t>багато підходів до вивчення сім’</w:t>
      </w:r>
      <w:r w:rsidRPr="000E5374">
        <w:rPr>
          <w:rFonts w:ascii="Times New Roman" w:hAnsi="Times New Roman" w:cs="Times New Roman"/>
          <w:sz w:val="28"/>
          <w:szCs w:val="28"/>
          <w:lang w:val="uk-UA"/>
        </w:rPr>
        <w:t>ї,</w:t>
      </w:r>
      <w:r>
        <w:rPr>
          <w:rFonts w:ascii="Times New Roman" w:hAnsi="Times New Roman" w:cs="Times New Roman"/>
          <w:sz w:val="28"/>
          <w:szCs w:val="28"/>
          <w:lang w:val="uk-UA"/>
        </w:rPr>
        <w:t xml:space="preserve"> </w:t>
      </w:r>
      <w:r w:rsidRPr="000E5374">
        <w:rPr>
          <w:rFonts w:ascii="Times New Roman" w:hAnsi="Times New Roman" w:cs="Times New Roman"/>
          <w:sz w:val="28"/>
          <w:szCs w:val="28"/>
          <w:lang w:val="uk-UA"/>
        </w:rPr>
        <w:t>багато визначень, які можна знайти в науковій</w:t>
      </w:r>
      <w:r>
        <w:rPr>
          <w:rFonts w:ascii="Times New Roman" w:hAnsi="Times New Roman" w:cs="Times New Roman"/>
          <w:sz w:val="28"/>
          <w:szCs w:val="28"/>
          <w:lang w:val="uk-UA"/>
        </w:rPr>
        <w:t xml:space="preserve"> літературі. </w:t>
      </w:r>
    </w:p>
    <w:p w14:paraId="3A3A880B" w14:textId="77777777" w:rsidR="000E5374" w:rsidRPr="000E5374" w:rsidRDefault="000E5374" w:rsidP="000E537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E5374">
        <w:rPr>
          <w:rFonts w:ascii="Times New Roman" w:hAnsi="Times New Roman" w:cs="Times New Roman"/>
          <w:sz w:val="28"/>
          <w:szCs w:val="28"/>
          <w:lang w:val="uk-UA"/>
        </w:rPr>
        <w:t>І І. Варга виділяє п</w:t>
      </w:r>
      <w:r>
        <w:rPr>
          <w:rFonts w:ascii="Times New Roman" w:hAnsi="Times New Roman" w:cs="Times New Roman"/>
          <w:sz w:val="28"/>
          <w:szCs w:val="28"/>
          <w:lang w:val="uk-UA"/>
        </w:rPr>
        <w:t xml:space="preserve">оняття «сімейний лад», яке вона </w:t>
      </w:r>
      <w:r w:rsidRPr="000E5374">
        <w:rPr>
          <w:rFonts w:ascii="Times New Roman" w:hAnsi="Times New Roman" w:cs="Times New Roman"/>
          <w:sz w:val="28"/>
          <w:szCs w:val="28"/>
          <w:lang w:val="uk-UA"/>
        </w:rPr>
        <w:t>х</w:t>
      </w:r>
      <w:r w:rsidR="00FF586D">
        <w:rPr>
          <w:rFonts w:ascii="Times New Roman" w:hAnsi="Times New Roman" w:cs="Times New Roman"/>
          <w:sz w:val="28"/>
          <w:szCs w:val="28"/>
          <w:lang w:val="uk-UA"/>
        </w:rPr>
        <w:t>арактеризує як групу людей, пов’</w:t>
      </w:r>
      <w:r w:rsidRPr="000E5374">
        <w:rPr>
          <w:rFonts w:ascii="Times New Roman" w:hAnsi="Times New Roman" w:cs="Times New Roman"/>
          <w:sz w:val="28"/>
          <w:szCs w:val="28"/>
          <w:lang w:val="uk-UA"/>
        </w:rPr>
        <w:t>яза</w:t>
      </w:r>
      <w:r>
        <w:rPr>
          <w:rFonts w:ascii="Times New Roman" w:hAnsi="Times New Roman" w:cs="Times New Roman"/>
          <w:sz w:val="28"/>
          <w:szCs w:val="28"/>
          <w:lang w:val="uk-UA"/>
        </w:rPr>
        <w:t xml:space="preserve">них спільним місцем проживання, </w:t>
      </w:r>
      <w:r w:rsidR="00FF586D">
        <w:rPr>
          <w:rFonts w:ascii="Times New Roman" w:hAnsi="Times New Roman" w:cs="Times New Roman"/>
          <w:sz w:val="28"/>
          <w:szCs w:val="28"/>
          <w:lang w:val="uk-UA"/>
        </w:rPr>
        <w:t>спільним</w:t>
      </w:r>
      <w:r w:rsidRPr="000E5374">
        <w:rPr>
          <w:rFonts w:ascii="Times New Roman" w:hAnsi="Times New Roman" w:cs="Times New Roman"/>
          <w:sz w:val="28"/>
          <w:szCs w:val="28"/>
          <w:lang w:val="uk-UA"/>
        </w:rPr>
        <w:t xml:space="preserve"> господарство</w:t>
      </w:r>
      <w:r w:rsidR="00FF586D">
        <w:rPr>
          <w:rFonts w:ascii="Times New Roman" w:hAnsi="Times New Roman" w:cs="Times New Roman"/>
          <w:sz w:val="28"/>
          <w:szCs w:val="28"/>
          <w:lang w:val="uk-UA"/>
        </w:rPr>
        <w:t xml:space="preserve">м та взаємовідносинами </w:t>
      </w:r>
      <w:r w:rsidRPr="000E5374">
        <w:rPr>
          <w:rFonts w:ascii="Times New Roman" w:hAnsi="Times New Roman" w:cs="Times New Roman"/>
          <w:sz w:val="28"/>
          <w:szCs w:val="28"/>
          <w:lang w:val="uk-UA"/>
        </w:rPr>
        <w:t>[16</w:t>
      </w:r>
      <w:r w:rsidR="00FF586D">
        <w:rPr>
          <w:rFonts w:ascii="Times New Roman" w:hAnsi="Times New Roman" w:cs="Times New Roman"/>
          <w:sz w:val="28"/>
          <w:szCs w:val="28"/>
          <w:lang w:val="uk-UA"/>
        </w:rPr>
        <w:t>, с. 164</w:t>
      </w:r>
      <w:r w:rsidRPr="000E5374">
        <w:rPr>
          <w:rFonts w:ascii="Times New Roman" w:hAnsi="Times New Roman" w:cs="Times New Roman"/>
          <w:sz w:val="28"/>
          <w:szCs w:val="28"/>
          <w:lang w:val="uk-UA"/>
        </w:rPr>
        <w:t>].</w:t>
      </w:r>
    </w:p>
    <w:p w14:paraId="7281D57A" w14:textId="77777777" w:rsidR="000E5374" w:rsidRDefault="000E5374" w:rsidP="000E537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F586D">
        <w:rPr>
          <w:rFonts w:ascii="Times New Roman" w:hAnsi="Times New Roman" w:cs="Times New Roman"/>
          <w:sz w:val="28"/>
          <w:szCs w:val="28"/>
          <w:lang w:val="uk-UA"/>
        </w:rPr>
        <w:t>А.В. Черніков визначив сім’</w:t>
      </w:r>
      <w:r w:rsidRPr="000E5374">
        <w:rPr>
          <w:rFonts w:ascii="Times New Roman" w:hAnsi="Times New Roman" w:cs="Times New Roman"/>
          <w:sz w:val="28"/>
          <w:szCs w:val="28"/>
          <w:lang w:val="uk-UA"/>
        </w:rPr>
        <w:t xml:space="preserve">ю </w:t>
      </w:r>
      <w:r w:rsidR="00FF586D">
        <w:rPr>
          <w:rFonts w:ascii="Times New Roman" w:hAnsi="Times New Roman" w:cs="Times New Roman"/>
          <w:sz w:val="28"/>
          <w:szCs w:val="28"/>
          <w:lang w:val="uk-UA"/>
        </w:rPr>
        <w:t>як самоорганізовану систему, чиє</w:t>
      </w:r>
      <w:r>
        <w:rPr>
          <w:rFonts w:ascii="Times New Roman" w:hAnsi="Times New Roman" w:cs="Times New Roman"/>
          <w:sz w:val="28"/>
          <w:szCs w:val="28"/>
          <w:lang w:val="uk-UA"/>
        </w:rPr>
        <w:t xml:space="preserve"> </w:t>
      </w:r>
      <w:r w:rsidRPr="000E5374">
        <w:rPr>
          <w:rFonts w:ascii="Times New Roman" w:hAnsi="Times New Roman" w:cs="Times New Roman"/>
          <w:sz w:val="28"/>
          <w:szCs w:val="28"/>
          <w:lang w:val="uk-UA"/>
        </w:rPr>
        <w:t>джерело перетворення системи знаход</w:t>
      </w:r>
      <w:r>
        <w:rPr>
          <w:rFonts w:ascii="Times New Roman" w:hAnsi="Times New Roman" w:cs="Times New Roman"/>
          <w:sz w:val="28"/>
          <w:szCs w:val="28"/>
          <w:lang w:val="uk-UA"/>
        </w:rPr>
        <w:t>иться всередині неї самої [13</w:t>
      </w:r>
      <w:r w:rsidR="00FF586D">
        <w:rPr>
          <w:rFonts w:ascii="Times New Roman" w:hAnsi="Times New Roman" w:cs="Times New Roman"/>
          <w:sz w:val="28"/>
          <w:szCs w:val="28"/>
          <w:lang w:val="uk-UA"/>
        </w:rPr>
        <w:t>, с. 56</w:t>
      </w:r>
      <w:r>
        <w:rPr>
          <w:rFonts w:ascii="Times New Roman" w:hAnsi="Times New Roman" w:cs="Times New Roman"/>
          <w:sz w:val="28"/>
          <w:szCs w:val="28"/>
          <w:lang w:val="uk-UA"/>
        </w:rPr>
        <w:t>].</w:t>
      </w:r>
    </w:p>
    <w:p w14:paraId="79E78E18" w14:textId="77777777" w:rsidR="000E5374" w:rsidRPr="000E5374" w:rsidRDefault="000E5374" w:rsidP="000E537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E5374">
        <w:rPr>
          <w:rFonts w:ascii="Times New Roman" w:hAnsi="Times New Roman" w:cs="Times New Roman"/>
          <w:sz w:val="28"/>
          <w:szCs w:val="28"/>
          <w:lang w:val="uk-UA"/>
        </w:rPr>
        <w:t>Визначення А.В. Му</w:t>
      </w:r>
      <w:r>
        <w:rPr>
          <w:rFonts w:ascii="Times New Roman" w:hAnsi="Times New Roman" w:cs="Times New Roman"/>
          <w:sz w:val="28"/>
          <w:szCs w:val="28"/>
          <w:lang w:val="uk-UA"/>
        </w:rPr>
        <w:t xml:space="preserve">дрика каже, що родина </w:t>
      </w:r>
      <w:r w:rsidR="00FF586D">
        <w:rPr>
          <w:rFonts w:ascii="Times New Roman" w:hAnsi="Times New Roman" w:cs="Times New Roman"/>
          <w:sz w:val="28"/>
          <w:szCs w:val="28"/>
          <w:lang w:val="uk-UA"/>
        </w:rPr>
        <w:t>є заснованою</w:t>
      </w:r>
      <w:r>
        <w:rPr>
          <w:rFonts w:ascii="Times New Roman" w:hAnsi="Times New Roman" w:cs="Times New Roman"/>
          <w:sz w:val="28"/>
          <w:szCs w:val="28"/>
          <w:lang w:val="uk-UA"/>
        </w:rPr>
        <w:t xml:space="preserve"> з</w:t>
      </w:r>
      <w:r w:rsidR="00FF586D">
        <w:rPr>
          <w:rFonts w:ascii="Times New Roman" w:hAnsi="Times New Roman" w:cs="Times New Roman"/>
          <w:sz w:val="28"/>
          <w:szCs w:val="28"/>
          <w:lang w:val="uk-UA"/>
        </w:rPr>
        <w:t>а шлюбом або кровною спорідненістю невеликої групи людец, члени якої пов’язані повсякденним</w:t>
      </w:r>
      <w:r w:rsidRPr="000E5374">
        <w:rPr>
          <w:rFonts w:ascii="Times New Roman" w:hAnsi="Times New Roman" w:cs="Times New Roman"/>
          <w:sz w:val="28"/>
          <w:szCs w:val="28"/>
          <w:lang w:val="uk-UA"/>
        </w:rPr>
        <w:t xml:space="preserve"> життя</w:t>
      </w:r>
      <w:r w:rsidR="00FF586D">
        <w:rPr>
          <w:rFonts w:ascii="Times New Roman" w:hAnsi="Times New Roman" w:cs="Times New Roman"/>
          <w:sz w:val="28"/>
          <w:szCs w:val="28"/>
          <w:lang w:val="uk-UA"/>
        </w:rPr>
        <w:t>м, взаємною моральною відповідальністю</w:t>
      </w:r>
      <w:r w:rsidRPr="000E5374">
        <w:rPr>
          <w:rFonts w:ascii="Times New Roman" w:hAnsi="Times New Roman" w:cs="Times New Roman"/>
          <w:sz w:val="28"/>
          <w:szCs w:val="28"/>
          <w:lang w:val="uk-UA"/>
        </w:rPr>
        <w:t xml:space="preserve"> та взаємодопомог</w:t>
      </w:r>
      <w:r w:rsidR="00FF586D">
        <w:rPr>
          <w:rFonts w:ascii="Times New Roman" w:hAnsi="Times New Roman" w:cs="Times New Roman"/>
          <w:sz w:val="28"/>
          <w:szCs w:val="28"/>
          <w:lang w:val="uk-UA"/>
        </w:rPr>
        <w:t>ою, яким</w:t>
      </w:r>
      <w:r>
        <w:rPr>
          <w:rFonts w:ascii="Times New Roman" w:hAnsi="Times New Roman" w:cs="Times New Roman"/>
          <w:sz w:val="28"/>
          <w:szCs w:val="28"/>
          <w:lang w:val="uk-UA"/>
        </w:rPr>
        <w:t xml:space="preserve"> </w:t>
      </w:r>
      <w:r w:rsidRPr="000E5374">
        <w:rPr>
          <w:rFonts w:ascii="Times New Roman" w:hAnsi="Times New Roman" w:cs="Times New Roman"/>
          <w:sz w:val="28"/>
          <w:szCs w:val="28"/>
          <w:lang w:val="uk-UA"/>
        </w:rPr>
        <w:t>притаманний набір нор</w:t>
      </w:r>
      <w:r w:rsidR="00FF586D">
        <w:rPr>
          <w:rFonts w:ascii="Times New Roman" w:hAnsi="Times New Roman" w:cs="Times New Roman"/>
          <w:sz w:val="28"/>
          <w:szCs w:val="28"/>
          <w:lang w:val="uk-UA"/>
        </w:rPr>
        <w:t>м, санкці</w:t>
      </w:r>
      <w:r w:rsidR="004B7F4F">
        <w:rPr>
          <w:rFonts w:ascii="Times New Roman" w:hAnsi="Times New Roman" w:cs="Times New Roman"/>
          <w:sz w:val="28"/>
          <w:szCs w:val="28"/>
          <w:lang w:val="uk-UA"/>
        </w:rPr>
        <w:t>й і моделей поведінки. Базується на</w:t>
      </w:r>
      <w:r w:rsidR="00FF586D">
        <w:rPr>
          <w:rFonts w:ascii="Times New Roman" w:hAnsi="Times New Roman" w:cs="Times New Roman"/>
          <w:sz w:val="28"/>
          <w:szCs w:val="28"/>
          <w:lang w:val="uk-UA"/>
        </w:rPr>
        <w:t xml:space="preserve"> </w:t>
      </w:r>
      <w:r w:rsidR="004B7F4F">
        <w:rPr>
          <w:rFonts w:ascii="Times New Roman" w:hAnsi="Times New Roman" w:cs="Times New Roman"/>
          <w:sz w:val="28"/>
          <w:szCs w:val="28"/>
          <w:lang w:val="uk-UA"/>
        </w:rPr>
        <w:t>регулюванні</w:t>
      </w:r>
      <w:r w:rsidRPr="000E5374">
        <w:rPr>
          <w:rFonts w:ascii="Times New Roman" w:hAnsi="Times New Roman" w:cs="Times New Roman"/>
          <w:sz w:val="28"/>
          <w:szCs w:val="28"/>
          <w:lang w:val="uk-UA"/>
        </w:rPr>
        <w:t xml:space="preserve"> взаємодії подруж</w:t>
      </w:r>
      <w:r>
        <w:rPr>
          <w:rFonts w:ascii="Times New Roman" w:hAnsi="Times New Roman" w:cs="Times New Roman"/>
          <w:sz w:val="28"/>
          <w:szCs w:val="28"/>
          <w:lang w:val="uk-UA"/>
        </w:rPr>
        <w:t xml:space="preserve">жя, батьків, дітей один з одним </w:t>
      </w:r>
      <w:r w:rsidRPr="000E5374">
        <w:rPr>
          <w:rFonts w:ascii="Times New Roman" w:hAnsi="Times New Roman" w:cs="Times New Roman"/>
          <w:sz w:val="28"/>
          <w:szCs w:val="28"/>
          <w:lang w:val="uk-UA"/>
        </w:rPr>
        <w:t>[36</w:t>
      </w:r>
      <w:r w:rsidR="004B7F4F">
        <w:rPr>
          <w:rFonts w:ascii="Times New Roman" w:hAnsi="Times New Roman" w:cs="Times New Roman"/>
          <w:sz w:val="28"/>
          <w:szCs w:val="28"/>
          <w:lang w:val="uk-UA"/>
        </w:rPr>
        <w:t>, с. 143</w:t>
      </w:r>
      <w:r w:rsidRPr="000E5374">
        <w:rPr>
          <w:rFonts w:ascii="Times New Roman" w:hAnsi="Times New Roman" w:cs="Times New Roman"/>
          <w:sz w:val="28"/>
          <w:szCs w:val="28"/>
          <w:lang w:val="uk-UA"/>
        </w:rPr>
        <w:t>].</w:t>
      </w:r>
    </w:p>
    <w:p w14:paraId="43433AC3" w14:textId="77777777" w:rsidR="000E5374" w:rsidRPr="000E5374" w:rsidRDefault="000E5374" w:rsidP="000E537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B7F4F">
        <w:rPr>
          <w:rFonts w:ascii="Times New Roman" w:hAnsi="Times New Roman" w:cs="Times New Roman"/>
          <w:sz w:val="28"/>
          <w:szCs w:val="28"/>
          <w:lang w:val="uk-UA"/>
        </w:rPr>
        <w:t>Поняття «сім’</w:t>
      </w:r>
      <w:r w:rsidRPr="000E5374">
        <w:rPr>
          <w:rFonts w:ascii="Times New Roman" w:hAnsi="Times New Roman" w:cs="Times New Roman"/>
          <w:sz w:val="28"/>
          <w:szCs w:val="28"/>
          <w:lang w:val="uk-UA"/>
        </w:rPr>
        <w:t>я» харак</w:t>
      </w:r>
      <w:r>
        <w:rPr>
          <w:rFonts w:ascii="Times New Roman" w:hAnsi="Times New Roman" w:cs="Times New Roman"/>
          <w:sz w:val="28"/>
          <w:szCs w:val="28"/>
          <w:lang w:val="uk-UA"/>
        </w:rPr>
        <w:t xml:space="preserve">теризує складну систему взаємин </w:t>
      </w:r>
      <w:r w:rsidRPr="000E5374">
        <w:rPr>
          <w:rFonts w:ascii="Times New Roman" w:hAnsi="Times New Roman" w:cs="Times New Roman"/>
          <w:sz w:val="28"/>
          <w:szCs w:val="28"/>
          <w:lang w:val="uk-UA"/>
        </w:rPr>
        <w:t>подружжя, їхні</w:t>
      </w:r>
      <w:r w:rsidR="004B7F4F">
        <w:rPr>
          <w:rFonts w:ascii="Times New Roman" w:hAnsi="Times New Roman" w:cs="Times New Roman"/>
          <w:sz w:val="28"/>
          <w:szCs w:val="28"/>
          <w:lang w:val="uk-UA"/>
        </w:rPr>
        <w:t>х дітей інших</w:t>
      </w:r>
      <w:r w:rsidRPr="000E5374">
        <w:rPr>
          <w:rFonts w:ascii="Times New Roman" w:hAnsi="Times New Roman" w:cs="Times New Roman"/>
          <w:sz w:val="28"/>
          <w:szCs w:val="28"/>
          <w:lang w:val="uk-UA"/>
        </w:rPr>
        <w:t xml:space="preserve"> роди</w:t>
      </w:r>
      <w:r>
        <w:rPr>
          <w:rFonts w:ascii="Times New Roman" w:hAnsi="Times New Roman" w:cs="Times New Roman"/>
          <w:sz w:val="28"/>
          <w:szCs w:val="28"/>
          <w:lang w:val="uk-UA"/>
        </w:rPr>
        <w:t>чі</w:t>
      </w:r>
      <w:r w:rsidR="004B7F4F">
        <w:rPr>
          <w:rFonts w:ascii="Times New Roman" w:hAnsi="Times New Roman" w:cs="Times New Roman"/>
          <w:sz w:val="28"/>
          <w:szCs w:val="28"/>
          <w:lang w:val="uk-UA"/>
        </w:rPr>
        <w:t>в</w:t>
      </w:r>
      <w:r>
        <w:rPr>
          <w:rFonts w:ascii="Times New Roman" w:hAnsi="Times New Roman" w:cs="Times New Roman"/>
          <w:sz w:val="28"/>
          <w:szCs w:val="28"/>
          <w:lang w:val="uk-UA"/>
        </w:rPr>
        <w:t xml:space="preserve">, тому ми прийняли визначення </w:t>
      </w:r>
      <w:r w:rsidRPr="000E5374">
        <w:rPr>
          <w:rFonts w:ascii="Times New Roman" w:hAnsi="Times New Roman" w:cs="Times New Roman"/>
          <w:sz w:val="28"/>
          <w:szCs w:val="28"/>
          <w:lang w:val="uk-UA"/>
        </w:rPr>
        <w:t>сім’я, дан</w:t>
      </w:r>
      <w:r w:rsidR="004B7F4F">
        <w:rPr>
          <w:rFonts w:ascii="Times New Roman" w:hAnsi="Times New Roman" w:cs="Times New Roman"/>
          <w:sz w:val="28"/>
          <w:szCs w:val="28"/>
          <w:lang w:val="uk-UA"/>
        </w:rPr>
        <w:t>е А.Г. Харчевим</w:t>
      </w:r>
      <w:r w:rsidRPr="000E5374">
        <w:rPr>
          <w:rFonts w:ascii="Times New Roman" w:hAnsi="Times New Roman" w:cs="Times New Roman"/>
          <w:sz w:val="28"/>
          <w:szCs w:val="28"/>
          <w:lang w:val="uk-UA"/>
        </w:rPr>
        <w:t xml:space="preserve">: «Сім’я – </w:t>
      </w:r>
      <w:r>
        <w:rPr>
          <w:rFonts w:ascii="Times New Roman" w:hAnsi="Times New Roman" w:cs="Times New Roman"/>
          <w:sz w:val="28"/>
          <w:szCs w:val="28"/>
          <w:lang w:val="uk-UA"/>
        </w:rPr>
        <w:t xml:space="preserve">це історично специфічна система </w:t>
      </w:r>
      <w:r w:rsidR="004B7F4F">
        <w:rPr>
          <w:rFonts w:ascii="Times New Roman" w:hAnsi="Times New Roman" w:cs="Times New Roman"/>
          <w:sz w:val="28"/>
          <w:szCs w:val="28"/>
          <w:lang w:val="uk-UA"/>
        </w:rPr>
        <w:t>відносин</w:t>
      </w:r>
      <w:r w:rsidRPr="000E5374">
        <w:rPr>
          <w:rFonts w:ascii="Times New Roman" w:hAnsi="Times New Roman" w:cs="Times New Roman"/>
          <w:sz w:val="28"/>
          <w:szCs w:val="28"/>
          <w:lang w:val="uk-UA"/>
        </w:rPr>
        <w:t xml:space="preserve"> між подружжям, між ба</w:t>
      </w:r>
      <w:r w:rsidR="004B7F4F">
        <w:rPr>
          <w:rFonts w:ascii="Times New Roman" w:hAnsi="Times New Roman" w:cs="Times New Roman"/>
          <w:sz w:val="28"/>
          <w:szCs w:val="28"/>
          <w:lang w:val="uk-UA"/>
        </w:rPr>
        <w:t>тьками та дітьми; є маленькою</w:t>
      </w:r>
      <w:r>
        <w:rPr>
          <w:rFonts w:ascii="Times New Roman" w:hAnsi="Times New Roman" w:cs="Times New Roman"/>
          <w:sz w:val="28"/>
          <w:szCs w:val="28"/>
          <w:lang w:val="uk-UA"/>
        </w:rPr>
        <w:t xml:space="preserve"> </w:t>
      </w:r>
      <w:r w:rsidR="004B7F4F">
        <w:rPr>
          <w:rFonts w:ascii="Times New Roman" w:hAnsi="Times New Roman" w:cs="Times New Roman"/>
          <w:sz w:val="28"/>
          <w:szCs w:val="28"/>
          <w:lang w:val="uk-UA"/>
        </w:rPr>
        <w:t>соціальною групою, члени якої пов’</w:t>
      </w:r>
      <w:r w:rsidRPr="000E5374">
        <w:rPr>
          <w:rFonts w:ascii="Times New Roman" w:hAnsi="Times New Roman" w:cs="Times New Roman"/>
          <w:sz w:val="28"/>
          <w:szCs w:val="28"/>
          <w:lang w:val="uk-UA"/>
        </w:rPr>
        <w:t>язані шлюбними</w:t>
      </w:r>
      <w:r>
        <w:rPr>
          <w:rFonts w:ascii="Times New Roman" w:hAnsi="Times New Roman" w:cs="Times New Roman"/>
          <w:sz w:val="28"/>
          <w:szCs w:val="28"/>
          <w:lang w:val="uk-UA"/>
        </w:rPr>
        <w:t xml:space="preserve"> та батьківськими спорідненнями </w:t>
      </w:r>
      <w:r w:rsidR="004B7F4F">
        <w:rPr>
          <w:rFonts w:ascii="Times New Roman" w:hAnsi="Times New Roman" w:cs="Times New Roman"/>
          <w:sz w:val="28"/>
          <w:szCs w:val="28"/>
          <w:lang w:val="uk-UA"/>
        </w:rPr>
        <w:t>відносин, спільністю життя і взаємною моральною</w:t>
      </w:r>
      <w:r w:rsidRPr="000E5374">
        <w:rPr>
          <w:rFonts w:ascii="Times New Roman" w:hAnsi="Times New Roman" w:cs="Times New Roman"/>
          <w:sz w:val="28"/>
          <w:szCs w:val="28"/>
          <w:lang w:val="uk-UA"/>
        </w:rPr>
        <w:t xml:space="preserve"> відповідал</w:t>
      </w:r>
      <w:r w:rsidR="004B7F4F">
        <w:rPr>
          <w:rFonts w:ascii="Times New Roman" w:hAnsi="Times New Roman" w:cs="Times New Roman"/>
          <w:sz w:val="28"/>
          <w:szCs w:val="28"/>
          <w:lang w:val="uk-UA"/>
        </w:rPr>
        <w:t>ьністю</w:t>
      </w:r>
      <w:r w:rsidRPr="000E5374">
        <w:rPr>
          <w:rFonts w:ascii="Times New Roman" w:hAnsi="Times New Roman" w:cs="Times New Roman"/>
          <w:sz w:val="28"/>
          <w:szCs w:val="28"/>
          <w:lang w:val="uk-UA"/>
        </w:rPr>
        <w:t>» [18</w:t>
      </w:r>
      <w:r w:rsidR="004B7F4F">
        <w:rPr>
          <w:rFonts w:ascii="Times New Roman" w:hAnsi="Times New Roman" w:cs="Times New Roman"/>
          <w:sz w:val="28"/>
          <w:szCs w:val="28"/>
          <w:lang w:val="uk-UA"/>
        </w:rPr>
        <w:t>, с. 112</w:t>
      </w:r>
      <w:r w:rsidRPr="000E5374">
        <w:rPr>
          <w:rFonts w:ascii="Times New Roman" w:hAnsi="Times New Roman" w:cs="Times New Roman"/>
          <w:sz w:val="28"/>
          <w:szCs w:val="28"/>
          <w:lang w:val="uk-UA"/>
        </w:rPr>
        <w:t>].</w:t>
      </w:r>
    </w:p>
    <w:p w14:paraId="0532110D" w14:textId="77777777" w:rsidR="000E5374" w:rsidRDefault="000E5374" w:rsidP="000E537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E5374">
        <w:rPr>
          <w:rFonts w:ascii="Times New Roman" w:hAnsi="Times New Roman" w:cs="Times New Roman"/>
          <w:sz w:val="28"/>
          <w:szCs w:val="28"/>
          <w:lang w:val="uk-UA"/>
        </w:rPr>
        <w:t>Щоб зрозуміти її су</w:t>
      </w:r>
      <w:r w:rsidR="004B7F4F">
        <w:rPr>
          <w:rFonts w:ascii="Times New Roman" w:hAnsi="Times New Roman" w:cs="Times New Roman"/>
          <w:sz w:val="28"/>
          <w:szCs w:val="28"/>
          <w:lang w:val="uk-UA"/>
        </w:rPr>
        <w:t>ть і визначити</w:t>
      </w:r>
      <w:r>
        <w:rPr>
          <w:rFonts w:ascii="Times New Roman" w:hAnsi="Times New Roman" w:cs="Times New Roman"/>
          <w:sz w:val="28"/>
          <w:szCs w:val="28"/>
          <w:lang w:val="uk-UA"/>
        </w:rPr>
        <w:t xml:space="preserve">, нам потрібно </w:t>
      </w:r>
      <w:r w:rsidRPr="000E5374">
        <w:rPr>
          <w:rFonts w:ascii="Times New Roman" w:hAnsi="Times New Roman" w:cs="Times New Roman"/>
          <w:sz w:val="28"/>
          <w:szCs w:val="28"/>
          <w:lang w:val="uk-UA"/>
        </w:rPr>
        <w:t>розглянути поняття «благополучч</w:t>
      </w:r>
      <w:r>
        <w:rPr>
          <w:rFonts w:ascii="Times New Roman" w:hAnsi="Times New Roman" w:cs="Times New Roman"/>
          <w:sz w:val="28"/>
          <w:szCs w:val="28"/>
          <w:lang w:val="uk-UA"/>
        </w:rPr>
        <w:t xml:space="preserve">я». Благополуччя, задоволення і </w:t>
      </w:r>
      <w:r w:rsidR="004B7F4F">
        <w:rPr>
          <w:rFonts w:ascii="Times New Roman" w:hAnsi="Times New Roman" w:cs="Times New Roman"/>
          <w:sz w:val="28"/>
          <w:szCs w:val="28"/>
          <w:lang w:val="uk-UA"/>
        </w:rPr>
        <w:t>суб’єктивне щастя пов’язані</w:t>
      </w:r>
      <w:r w:rsidRPr="000E5374">
        <w:rPr>
          <w:rFonts w:ascii="Times New Roman" w:hAnsi="Times New Roman" w:cs="Times New Roman"/>
          <w:sz w:val="28"/>
          <w:szCs w:val="28"/>
          <w:lang w:val="uk-UA"/>
        </w:rPr>
        <w:t xml:space="preserve"> з іменами К. Р</w:t>
      </w:r>
      <w:r w:rsidR="004B7F4F">
        <w:rPr>
          <w:rFonts w:ascii="Times New Roman" w:hAnsi="Times New Roman" w:cs="Times New Roman"/>
          <w:sz w:val="28"/>
          <w:szCs w:val="28"/>
          <w:lang w:val="uk-UA"/>
        </w:rPr>
        <w:t>іффа, Е. Дінера, Н. Бредберна в хо</w:t>
      </w:r>
      <w:r w:rsidRPr="000E5374">
        <w:rPr>
          <w:rFonts w:ascii="Times New Roman" w:hAnsi="Times New Roman" w:cs="Times New Roman"/>
          <w:sz w:val="28"/>
          <w:szCs w:val="28"/>
          <w:lang w:val="uk-UA"/>
        </w:rPr>
        <w:t>д</w:t>
      </w:r>
      <w:r w:rsidR="004B7F4F">
        <w:rPr>
          <w:rFonts w:ascii="Times New Roman" w:hAnsi="Times New Roman" w:cs="Times New Roman"/>
          <w:sz w:val="28"/>
          <w:szCs w:val="28"/>
          <w:lang w:val="uk-UA"/>
        </w:rPr>
        <w:t>і</w:t>
      </w:r>
      <w:r w:rsidRPr="000E5374">
        <w:rPr>
          <w:rFonts w:ascii="Times New Roman" w:hAnsi="Times New Roman" w:cs="Times New Roman"/>
          <w:sz w:val="28"/>
          <w:szCs w:val="28"/>
          <w:lang w:val="uk-UA"/>
        </w:rPr>
        <w:t xml:space="preserve"> досліджень з позитивної психології напри</w:t>
      </w:r>
      <w:r>
        <w:rPr>
          <w:rFonts w:ascii="Times New Roman" w:hAnsi="Times New Roman" w:cs="Times New Roman"/>
          <w:sz w:val="28"/>
          <w:szCs w:val="28"/>
          <w:lang w:val="uk-UA"/>
        </w:rPr>
        <w:t xml:space="preserve">кінці ХХ </w:t>
      </w:r>
      <w:r w:rsidR="004B7F4F">
        <w:rPr>
          <w:rFonts w:ascii="Times New Roman" w:hAnsi="Times New Roman" w:cs="Times New Roman"/>
          <w:sz w:val="28"/>
          <w:szCs w:val="28"/>
          <w:lang w:val="uk-UA"/>
        </w:rPr>
        <w:t>століття [50, с. 154</w:t>
      </w:r>
      <w:r>
        <w:rPr>
          <w:rFonts w:ascii="Times New Roman" w:hAnsi="Times New Roman" w:cs="Times New Roman"/>
          <w:sz w:val="28"/>
          <w:szCs w:val="28"/>
          <w:lang w:val="uk-UA"/>
        </w:rPr>
        <w:t>].</w:t>
      </w:r>
    </w:p>
    <w:p w14:paraId="6CC4DAC4" w14:textId="77777777" w:rsidR="000E5374" w:rsidRPr="000E5374" w:rsidRDefault="000E5374" w:rsidP="000E537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4B7F4F">
        <w:rPr>
          <w:rFonts w:ascii="Times New Roman" w:hAnsi="Times New Roman" w:cs="Times New Roman"/>
          <w:sz w:val="28"/>
          <w:szCs w:val="28"/>
          <w:lang w:val="uk-UA"/>
        </w:rPr>
        <w:t>Вони визначають</w:t>
      </w:r>
      <w:r w:rsidRPr="000E5374">
        <w:rPr>
          <w:rFonts w:ascii="Times New Roman" w:hAnsi="Times New Roman" w:cs="Times New Roman"/>
          <w:sz w:val="28"/>
          <w:szCs w:val="28"/>
          <w:lang w:val="uk-UA"/>
        </w:rPr>
        <w:t xml:space="preserve"> два основних п</w:t>
      </w:r>
      <w:r>
        <w:rPr>
          <w:rFonts w:ascii="Times New Roman" w:hAnsi="Times New Roman" w:cs="Times New Roman"/>
          <w:sz w:val="28"/>
          <w:szCs w:val="28"/>
          <w:lang w:val="uk-UA"/>
        </w:rPr>
        <w:t xml:space="preserve">ідходи до дослідження </w:t>
      </w:r>
      <w:r w:rsidR="004B7F4F">
        <w:rPr>
          <w:rFonts w:ascii="Times New Roman" w:hAnsi="Times New Roman" w:cs="Times New Roman"/>
          <w:sz w:val="28"/>
          <w:szCs w:val="28"/>
          <w:lang w:val="uk-UA"/>
        </w:rPr>
        <w:t>благополуччя</w:t>
      </w:r>
      <w:r>
        <w:rPr>
          <w:rFonts w:ascii="Times New Roman" w:hAnsi="Times New Roman" w:cs="Times New Roman"/>
          <w:sz w:val="28"/>
          <w:szCs w:val="28"/>
          <w:lang w:val="uk-UA"/>
        </w:rPr>
        <w:t xml:space="preserve"> </w:t>
      </w:r>
      <w:r w:rsidRPr="000E5374">
        <w:rPr>
          <w:rFonts w:ascii="Times New Roman" w:hAnsi="Times New Roman" w:cs="Times New Roman"/>
          <w:sz w:val="28"/>
          <w:szCs w:val="28"/>
          <w:lang w:val="uk-UA"/>
        </w:rPr>
        <w:t>- гедоністичний (Е. Дінер, Н. Бредб</w:t>
      </w:r>
      <w:r>
        <w:rPr>
          <w:rFonts w:ascii="Times New Roman" w:hAnsi="Times New Roman" w:cs="Times New Roman"/>
          <w:sz w:val="28"/>
          <w:szCs w:val="28"/>
          <w:lang w:val="uk-UA"/>
        </w:rPr>
        <w:t xml:space="preserve">ерн) та евдемонічний (К. Ріфф). </w:t>
      </w:r>
      <w:r w:rsidRPr="000E5374">
        <w:rPr>
          <w:rFonts w:ascii="Times New Roman" w:hAnsi="Times New Roman" w:cs="Times New Roman"/>
          <w:sz w:val="28"/>
          <w:szCs w:val="28"/>
          <w:lang w:val="uk-UA"/>
        </w:rPr>
        <w:t>Гедоністичний підхід заснований н</w:t>
      </w:r>
      <w:r>
        <w:rPr>
          <w:rFonts w:ascii="Times New Roman" w:hAnsi="Times New Roman" w:cs="Times New Roman"/>
          <w:sz w:val="28"/>
          <w:szCs w:val="28"/>
          <w:lang w:val="uk-UA"/>
        </w:rPr>
        <w:t xml:space="preserve">а сприйнятті людиною добробуту, </w:t>
      </w:r>
      <w:r w:rsidRPr="000E5374">
        <w:rPr>
          <w:rFonts w:ascii="Times New Roman" w:hAnsi="Times New Roman" w:cs="Times New Roman"/>
          <w:sz w:val="28"/>
          <w:szCs w:val="28"/>
          <w:lang w:val="uk-UA"/>
        </w:rPr>
        <w:t>оцінюється як рівень щастя, який переживає лю</w:t>
      </w:r>
      <w:r>
        <w:rPr>
          <w:rFonts w:ascii="Times New Roman" w:hAnsi="Times New Roman" w:cs="Times New Roman"/>
          <w:sz w:val="28"/>
          <w:szCs w:val="28"/>
          <w:lang w:val="uk-UA"/>
        </w:rPr>
        <w:t>дина, по</w:t>
      </w:r>
      <w:r w:rsidR="004B7F4F">
        <w:rPr>
          <w:rFonts w:ascii="Times New Roman" w:hAnsi="Times New Roman" w:cs="Times New Roman"/>
          <w:sz w:val="28"/>
          <w:szCs w:val="28"/>
          <w:lang w:val="uk-UA"/>
        </w:rPr>
        <w:t>зитивні</w:t>
      </w:r>
      <w:r>
        <w:rPr>
          <w:rFonts w:ascii="Times New Roman" w:hAnsi="Times New Roman" w:cs="Times New Roman"/>
          <w:sz w:val="28"/>
          <w:szCs w:val="28"/>
          <w:lang w:val="uk-UA"/>
        </w:rPr>
        <w:t xml:space="preserve"> </w:t>
      </w:r>
      <w:r w:rsidRPr="000E5374">
        <w:rPr>
          <w:rFonts w:ascii="Times New Roman" w:hAnsi="Times New Roman" w:cs="Times New Roman"/>
          <w:sz w:val="28"/>
          <w:szCs w:val="28"/>
          <w:lang w:val="uk-UA"/>
        </w:rPr>
        <w:t>емоції, задоволення. Люди</w:t>
      </w:r>
      <w:r>
        <w:rPr>
          <w:rFonts w:ascii="Times New Roman" w:hAnsi="Times New Roman" w:cs="Times New Roman"/>
          <w:sz w:val="28"/>
          <w:szCs w:val="28"/>
          <w:lang w:val="uk-UA"/>
        </w:rPr>
        <w:t xml:space="preserve">на прагне отримати задоволення, </w:t>
      </w:r>
      <w:r w:rsidRPr="000E5374">
        <w:rPr>
          <w:rFonts w:ascii="Times New Roman" w:hAnsi="Times New Roman" w:cs="Times New Roman"/>
          <w:sz w:val="28"/>
          <w:szCs w:val="28"/>
          <w:lang w:val="uk-UA"/>
        </w:rPr>
        <w:t>уникає невдоволення. Задоволення розглядається як тілесне</w:t>
      </w:r>
      <w:r>
        <w:rPr>
          <w:rFonts w:ascii="Times New Roman" w:hAnsi="Times New Roman" w:cs="Times New Roman"/>
          <w:sz w:val="28"/>
          <w:szCs w:val="28"/>
          <w:lang w:val="uk-UA"/>
        </w:rPr>
        <w:t xml:space="preserve"> </w:t>
      </w:r>
      <w:r w:rsidRPr="000E5374">
        <w:rPr>
          <w:rFonts w:ascii="Times New Roman" w:hAnsi="Times New Roman" w:cs="Times New Roman"/>
          <w:sz w:val="28"/>
          <w:szCs w:val="28"/>
          <w:lang w:val="uk-UA"/>
        </w:rPr>
        <w:t xml:space="preserve">задоволення, задоволення від досягнення своїх цілей. Іншими словами, </w:t>
      </w:r>
      <w:r w:rsidR="004B7F4F">
        <w:rPr>
          <w:rFonts w:ascii="Times New Roman" w:hAnsi="Times New Roman" w:cs="Times New Roman"/>
          <w:sz w:val="28"/>
          <w:szCs w:val="28"/>
          <w:lang w:val="uk-UA"/>
        </w:rPr>
        <w:t xml:space="preserve">благополуччя </w:t>
      </w:r>
      <w:r w:rsidRPr="000E5374">
        <w:rPr>
          <w:rFonts w:ascii="Times New Roman" w:hAnsi="Times New Roman" w:cs="Times New Roman"/>
          <w:sz w:val="28"/>
          <w:szCs w:val="28"/>
          <w:lang w:val="uk-UA"/>
        </w:rPr>
        <w:t>розглядається з точки зору конкретного суб’єкта, без урахування його</w:t>
      </w:r>
      <w:r>
        <w:rPr>
          <w:rFonts w:ascii="Times New Roman" w:hAnsi="Times New Roman" w:cs="Times New Roman"/>
          <w:sz w:val="28"/>
          <w:szCs w:val="28"/>
          <w:lang w:val="uk-UA"/>
        </w:rPr>
        <w:t xml:space="preserve"> </w:t>
      </w:r>
      <w:r w:rsidRPr="000E5374">
        <w:rPr>
          <w:rFonts w:ascii="Times New Roman" w:hAnsi="Times New Roman" w:cs="Times New Roman"/>
          <w:sz w:val="28"/>
          <w:szCs w:val="28"/>
          <w:lang w:val="uk-UA"/>
        </w:rPr>
        <w:t>відносини в суспільстві.</w:t>
      </w:r>
    </w:p>
    <w:p w14:paraId="57097023" w14:textId="77777777" w:rsidR="000E5374" w:rsidRPr="000E5374" w:rsidRDefault="000E5374" w:rsidP="000E537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E5374">
        <w:rPr>
          <w:rFonts w:ascii="Times New Roman" w:hAnsi="Times New Roman" w:cs="Times New Roman"/>
          <w:sz w:val="28"/>
          <w:szCs w:val="28"/>
          <w:lang w:val="uk-UA"/>
        </w:rPr>
        <w:t>Другий підхід говорить про благополуччя</w:t>
      </w:r>
      <w:r>
        <w:rPr>
          <w:rFonts w:ascii="Times New Roman" w:hAnsi="Times New Roman" w:cs="Times New Roman"/>
          <w:sz w:val="28"/>
          <w:szCs w:val="28"/>
          <w:lang w:val="uk-UA"/>
        </w:rPr>
        <w:t xml:space="preserve"> як про реалізацію внутрішнього </w:t>
      </w:r>
      <w:r w:rsidRPr="000E5374">
        <w:rPr>
          <w:rFonts w:ascii="Times New Roman" w:hAnsi="Times New Roman" w:cs="Times New Roman"/>
          <w:sz w:val="28"/>
          <w:szCs w:val="28"/>
          <w:lang w:val="uk-UA"/>
        </w:rPr>
        <w:t>потенціал</w:t>
      </w:r>
      <w:r w:rsidR="004B7F4F">
        <w:rPr>
          <w:rFonts w:ascii="Times New Roman" w:hAnsi="Times New Roman" w:cs="Times New Roman"/>
          <w:sz w:val="28"/>
          <w:szCs w:val="28"/>
          <w:lang w:val="uk-UA"/>
        </w:rPr>
        <w:t>у</w:t>
      </w:r>
      <w:r w:rsidRPr="000E5374">
        <w:rPr>
          <w:rFonts w:ascii="Times New Roman" w:hAnsi="Times New Roman" w:cs="Times New Roman"/>
          <w:sz w:val="28"/>
          <w:szCs w:val="28"/>
          <w:lang w:val="uk-UA"/>
        </w:rPr>
        <w:t xml:space="preserve"> як результат</w:t>
      </w:r>
      <w:r w:rsidR="004B7F4F">
        <w:rPr>
          <w:rFonts w:ascii="Times New Roman" w:hAnsi="Times New Roman" w:cs="Times New Roman"/>
          <w:sz w:val="28"/>
          <w:szCs w:val="28"/>
          <w:lang w:val="uk-UA"/>
        </w:rPr>
        <w:t>у</w:t>
      </w:r>
      <w:r w:rsidRPr="000E5374">
        <w:rPr>
          <w:rFonts w:ascii="Times New Roman" w:hAnsi="Times New Roman" w:cs="Times New Roman"/>
          <w:sz w:val="28"/>
          <w:szCs w:val="28"/>
          <w:lang w:val="uk-UA"/>
        </w:rPr>
        <w:t xml:space="preserve"> осмисленості ж</w:t>
      </w:r>
      <w:r>
        <w:rPr>
          <w:rFonts w:ascii="Times New Roman" w:hAnsi="Times New Roman" w:cs="Times New Roman"/>
          <w:sz w:val="28"/>
          <w:szCs w:val="28"/>
          <w:lang w:val="uk-UA"/>
        </w:rPr>
        <w:t>иття [45</w:t>
      </w:r>
      <w:r w:rsidR="004B7F4F">
        <w:rPr>
          <w:rFonts w:ascii="Times New Roman" w:hAnsi="Times New Roman" w:cs="Times New Roman"/>
          <w:sz w:val="28"/>
          <w:szCs w:val="28"/>
          <w:lang w:val="uk-UA"/>
        </w:rPr>
        <w:t>, с. 165</w:t>
      </w:r>
      <w:r>
        <w:rPr>
          <w:rFonts w:ascii="Times New Roman" w:hAnsi="Times New Roman" w:cs="Times New Roman"/>
          <w:sz w:val="28"/>
          <w:szCs w:val="28"/>
          <w:lang w:val="uk-UA"/>
        </w:rPr>
        <w:t xml:space="preserve">]. Підхід заснований на </w:t>
      </w:r>
      <w:r w:rsidR="004B7F4F">
        <w:rPr>
          <w:rFonts w:ascii="Times New Roman" w:hAnsi="Times New Roman" w:cs="Times New Roman"/>
          <w:sz w:val="28"/>
          <w:szCs w:val="28"/>
          <w:lang w:val="uk-UA"/>
        </w:rPr>
        <w:t>відповідності</w:t>
      </w:r>
      <w:r w:rsidRPr="000E5374">
        <w:rPr>
          <w:rFonts w:ascii="Times New Roman" w:hAnsi="Times New Roman" w:cs="Times New Roman"/>
          <w:sz w:val="28"/>
          <w:szCs w:val="28"/>
          <w:lang w:val="uk-UA"/>
        </w:rPr>
        <w:t xml:space="preserve"> </w:t>
      </w:r>
      <w:r w:rsidR="004B7F4F">
        <w:rPr>
          <w:rFonts w:ascii="Times New Roman" w:hAnsi="Times New Roman" w:cs="Times New Roman"/>
          <w:sz w:val="28"/>
          <w:szCs w:val="28"/>
          <w:lang w:val="uk-UA"/>
        </w:rPr>
        <w:t>соціального запиту та відповідності</w:t>
      </w:r>
      <w:r w:rsidRPr="000E5374">
        <w:rPr>
          <w:rFonts w:ascii="Times New Roman" w:hAnsi="Times New Roman" w:cs="Times New Roman"/>
          <w:sz w:val="28"/>
          <w:szCs w:val="28"/>
          <w:lang w:val="uk-UA"/>
        </w:rPr>
        <w:t xml:space="preserve"> особистості ць</w:t>
      </w:r>
      <w:r>
        <w:rPr>
          <w:rFonts w:ascii="Times New Roman" w:hAnsi="Times New Roman" w:cs="Times New Roman"/>
          <w:sz w:val="28"/>
          <w:szCs w:val="28"/>
          <w:lang w:val="uk-UA"/>
        </w:rPr>
        <w:t>ому запи</w:t>
      </w:r>
      <w:r w:rsidR="004B7F4F">
        <w:rPr>
          <w:rFonts w:ascii="Times New Roman" w:hAnsi="Times New Roman" w:cs="Times New Roman"/>
          <w:sz w:val="28"/>
          <w:szCs w:val="28"/>
          <w:lang w:val="uk-UA"/>
        </w:rPr>
        <w:t>ту. У</w:t>
      </w:r>
      <w:r w:rsidRPr="000E5374">
        <w:rPr>
          <w:rFonts w:ascii="Times New Roman" w:hAnsi="Times New Roman" w:cs="Times New Roman"/>
          <w:sz w:val="28"/>
          <w:szCs w:val="28"/>
          <w:lang w:val="uk-UA"/>
        </w:rPr>
        <w:t xml:space="preserve"> цьому випадку реалізацію потенці</w:t>
      </w:r>
      <w:r>
        <w:rPr>
          <w:rFonts w:ascii="Times New Roman" w:hAnsi="Times New Roman" w:cs="Times New Roman"/>
          <w:sz w:val="28"/>
          <w:szCs w:val="28"/>
          <w:lang w:val="uk-UA"/>
        </w:rPr>
        <w:t xml:space="preserve">алу можна представити як одну з </w:t>
      </w:r>
      <w:r w:rsidR="008E045D">
        <w:rPr>
          <w:rFonts w:ascii="Times New Roman" w:hAnsi="Times New Roman" w:cs="Times New Roman"/>
          <w:sz w:val="28"/>
          <w:szCs w:val="28"/>
          <w:lang w:val="uk-UA"/>
        </w:rPr>
        <w:t>провідних потреб</w:t>
      </w:r>
      <w:r w:rsidRPr="000E5374">
        <w:rPr>
          <w:rFonts w:ascii="Times New Roman" w:hAnsi="Times New Roman" w:cs="Times New Roman"/>
          <w:sz w:val="28"/>
          <w:szCs w:val="28"/>
          <w:lang w:val="uk-UA"/>
        </w:rPr>
        <w:t xml:space="preserve"> людини в самоакт</w:t>
      </w:r>
      <w:r w:rsidR="008E045D">
        <w:rPr>
          <w:rFonts w:ascii="Times New Roman" w:hAnsi="Times New Roman" w:cs="Times New Roman"/>
          <w:sz w:val="28"/>
          <w:szCs w:val="28"/>
          <w:lang w:val="uk-UA"/>
        </w:rPr>
        <w:t>уалізації. Такого підходу немає, який би враховував</w:t>
      </w:r>
      <w:r w:rsidRPr="000E5374">
        <w:rPr>
          <w:rFonts w:ascii="Times New Roman" w:hAnsi="Times New Roman" w:cs="Times New Roman"/>
          <w:sz w:val="28"/>
          <w:szCs w:val="28"/>
          <w:lang w:val="uk-UA"/>
        </w:rPr>
        <w:t xml:space="preserve"> інші фактори, що вп</w:t>
      </w:r>
      <w:r>
        <w:rPr>
          <w:rFonts w:ascii="Times New Roman" w:hAnsi="Times New Roman" w:cs="Times New Roman"/>
          <w:sz w:val="28"/>
          <w:szCs w:val="28"/>
          <w:lang w:val="uk-UA"/>
        </w:rPr>
        <w:t xml:space="preserve">ливають на </w:t>
      </w:r>
      <w:r w:rsidR="008E045D">
        <w:rPr>
          <w:rFonts w:ascii="Times New Roman" w:hAnsi="Times New Roman" w:cs="Times New Roman"/>
          <w:sz w:val="28"/>
          <w:szCs w:val="28"/>
          <w:lang w:val="uk-UA"/>
        </w:rPr>
        <w:t>благополуччя</w:t>
      </w:r>
      <w:r>
        <w:rPr>
          <w:rFonts w:ascii="Times New Roman" w:hAnsi="Times New Roman" w:cs="Times New Roman"/>
          <w:sz w:val="28"/>
          <w:szCs w:val="28"/>
          <w:lang w:val="uk-UA"/>
        </w:rPr>
        <w:t xml:space="preserve">, а отже, </w:t>
      </w:r>
      <w:r w:rsidRPr="000E5374">
        <w:rPr>
          <w:rFonts w:ascii="Times New Roman" w:hAnsi="Times New Roman" w:cs="Times New Roman"/>
          <w:sz w:val="28"/>
          <w:szCs w:val="28"/>
          <w:lang w:val="uk-UA"/>
        </w:rPr>
        <w:t xml:space="preserve">також це не може бути вирішальним </w:t>
      </w:r>
      <w:r w:rsidR="008E045D">
        <w:rPr>
          <w:rFonts w:ascii="Times New Roman" w:hAnsi="Times New Roman" w:cs="Times New Roman"/>
          <w:sz w:val="28"/>
          <w:szCs w:val="28"/>
          <w:lang w:val="uk-UA"/>
        </w:rPr>
        <w:t>при формуванні образу подружнього партнера, що нас цікавить</w:t>
      </w:r>
      <w:r w:rsidRPr="000E5374">
        <w:rPr>
          <w:rFonts w:ascii="Times New Roman" w:hAnsi="Times New Roman" w:cs="Times New Roman"/>
          <w:sz w:val="28"/>
          <w:szCs w:val="28"/>
          <w:lang w:val="uk-UA"/>
        </w:rPr>
        <w:t>.</w:t>
      </w:r>
    </w:p>
    <w:p w14:paraId="201FCDF3" w14:textId="77777777" w:rsidR="000E5374" w:rsidRDefault="000E5374" w:rsidP="000E537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E5374">
        <w:rPr>
          <w:rFonts w:ascii="Times New Roman" w:hAnsi="Times New Roman" w:cs="Times New Roman"/>
          <w:sz w:val="28"/>
          <w:szCs w:val="28"/>
          <w:lang w:val="uk-UA"/>
        </w:rPr>
        <w:t>В.А. Гейл вважав психологічн</w:t>
      </w:r>
      <w:r>
        <w:rPr>
          <w:rFonts w:ascii="Times New Roman" w:hAnsi="Times New Roman" w:cs="Times New Roman"/>
          <w:sz w:val="28"/>
          <w:szCs w:val="28"/>
          <w:lang w:val="uk-UA"/>
        </w:rPr>
        <w:t xml:space="preserve">е благополуччя цілісним явищем </w:t>
      </w:r>
      <w:r w:rsidR="008E045D">
        <w:rPr>
          <w:rFonts w:ascii="Times New Roman" w:hAnsi="Times New Roman" w:cs="Times New Roman"/>
          <w:sz w:val="28"/>
          <w:szCs w:val="28"/>
          <w:lang w:val="uk-UA"/>
        </w:rPr>
        <w:t>і суб’єктивним, яке</w:t>
      </w:r>
      <w:r w:rsidRPr="000E5374">
        <w:rPr>
          <w:rFonts w:ascii="Times New Roman" w:hAnsi="Times New Roman" w:cs="Times New Roman"/>
          <w:sz w:val="28"/>
          <w:szCs w:val="28"/>
          <w:lang w:val="uk-UA"/>
        </w:rPr>
        <w:t xml:space="preserve"> має велике зна</w:t>
      </w:r>
      <w:r w:rsidR="008E045D">
        <w:rPr>
          <w:rFonts w:ascii="Times New Roman" w:hAnsi="Times New Roman" w:cs="Times New Roman"/>
          <w:sz w:val="28"/>
          <w:szCs w:val="28"/>
          <w:lang w:val="uk-UA"/>
        </w:rPr>
        <w:t>чення для людини і пов’язане</w:t>
      </w:r>
      <w:r>
        <w:rPr>
          <w:rFonts w:ascii="Times New Roman" w:hAnsi="Times New Roman" w:cs="Times New Roman"/>
          <w:sz w:val="28"/>
          <w:szCs w:val="28"/>
          <w:lang w:val="uk-UA"/>
        </w:rPr>
        <w:t xml:space="preserve"> з </w:t>
      </w:r>
      <w:r w:rsidR="008E045D">
        <w:rPr>
          <w:rFonts w:ascii="Times New Roman" w:hAnsi="Times New Roman" w:cs="Times New Roman"/>
          <w:sz w:val="28"/>
          <w:szCs w:val="28"/>
          <w:lang w:val="uk-UA"/>
        </w:rPr>
        <w:t>основними людськими цінностями</w:t>
      </w:r>
      <w:r w:rsidRPr="000E5374">
        <w:rPr>
          <w:rFonts w:ascii="Times New Roman" w:hAnsi="Times New Roman" w:cs="Times New Roman"/>
          <w:sz w:val="28"/>
          <w:szCs w:val="28"/>
          <w:lang w:val="uk-UA"/>
        </w:rPr>
        <w:t xml:space="preserve">, </w:t>
      </w:r>
      <w:r w:rsidR="008E045D">
        <w:rPr>
          <w:rFonts w:ascii="Times New Roman" w:hAnsi="Times New Roman" w:cs="Times New Roman"/>
          <w:sz w:val="28"/>
          <w:szCs w:val="28"/>
          <w:lang w:val="uk-UA"/>
        </w:rPr>
        <w:t xml:space="preserve">з </w:t>
      </w:r>
      <w:r>
        <w:rPr>
          <w:rFonts w:ascii="Times New Roman" w:hAnsi="Times New Roman" w:cs="Times New Roman"/>
          <w:sz w:val="28"/>
          <w:szCs w:val="28"/>
          <w:lang w:val="uk-UA"/>
        </w:rPr>
        <w:t>поняття</w:t>
      </w:r>
      <w:r w:rsidR="008E045D">
        <w:rPr>
          <w:rFonts w:ascii="Times New Roman" w:hAnsi="Times New Roman" w:cs="Times New Roman"/>
          <w:sz w:val="28"/>
          <w:szCs w:val="28"/>
          <w:lang w:val="uk-UA"/>
        </w:rPr>
        <w:t>м</w:t>
      </w:r>
      <w:r>
        <w:rPr>
          <w:rFonts w:ascii="Times New Roman" w:hAnsi="Times New Roman" w:cs="Times New Roman"/>
          <w:sz w:val="28"/>
          <w:szCs w:val="28"/>
          <w:lang w:val="uk-UA"/>
        </w:rPr>
        <w:t xml:space="preserve"> щастя і щасливого життя </w:t>
      </w:r>
      <w:r w:rsidRPr="000E5374">
        <w:rPr>
          <w:rFonts w:ascii="Times New Roman" w:hAnsi="Times New Roman" w:cs="Times New Roman"/>
          <w:sz w:val="28"/>
          <w:szCs w:val="28"/>
          <w:lang w:val="uk-UA"/>
        </w:rPr>
        <w:t>[21</w:t>
      </w:r>
      <w:r w:rsidR="008E045D">
        <w:rPr>
          <w:rFonts w:ascii="Times New Roman" w:hAnsi="Times New Roman" w:cs="Times New Roman"/>
          <w:sz w:val="28"/>
          <w:szCs w:val="28"/>
          <w:lang w:val="uk-UA"/>
        </w:rPr>
        <w:t>, с. 180</w:t>
      </w:r>
      <w:r w:rsidRPr="000E5374">
        <w:rPr>
          <w:rFonts w:ascii="Times New Roman" w:hAnsi="Times New Roman" w:cs="Times New Roman"/>
          <w:sz w:val="28"/>
          <w:szCs w:val="28"/>
          <w:lang w:val="uk-UA"/>
        </w:rPr>
        <w:t xml:space="preserve">]. </w:t>
      </w:r>
    </w:p>
    <w:p w14:paraId="7F2CB7F1" w14:textId="77777777" w:rsidR="000E5374" w:rsidRPr="000E5374" w:rsidRDefault="000E5374" w:rsidP="000E537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E5374">
        <w:rPr>
          <w:rFonts w:ascii="Times New Roman" w:hAnsi="Times New Roman" w:cs="Times New Roman"/>
          <w:sz w:val="28"/>
          <w:szCs w:val="28"/>
          <w:lang w:val="uk-UA"/>
        </w:rPr>
        <w:t>Американський психолог Н. Бредбері висунув феномен психологічного</w:t>
      </w:r>
    </w:p>
    <w:p w14:paraId="7199A27E" w14:textId="77777777" w:rsidR="000E5374" w:rsidRPr="000E5374" w:rsidRDefault="000E5374" w:rsidP="000E5374">
      <w:pPr>
        <w:spacing w:line="360" w:lineRule="auto"/>
        <w:contextualSpacing/>
        <w:jc w:val="both"/>
        <w:rPr>
          <w:rFonts w:ascii="Times New Roman" w:hAnsi="Times New Roman" w:cs="Times New Roman"/>
          <w:sz w:val="28"/>
          <w:szCs w:val="28"/>
          <w:lang w:val="uk-UA"/>
        </w:rPr>
      </w:pPr>
      <w:r w:rsidRPr="000E5374">
        <w:rPr>
          <w:rFonts w:ascii="Times New Roman" w:hAnsi="Times New Roman" w:cs="Times New Roman"/>
          <w:sz w:val="28"/>
          <w:szCs w:val="28"/>
          <w:lang w:val="uk-UA"/>
        </w:rPr>
        <w:t>благополуччя. Він визначив це як балан</w:t>
      </w:r>
      <w:r>
        <w:rPr>
          <w:rFonts w:ascii="Times New Roman" w:hAnsi="Times New Roman" w:cs="Times New Roman"/>
          <w:sz w:val="28"/>
          <w:szCs w:val="28"/>
          <w:lang w:val="uk-UA"/>
        </w:rPr>
        <w:t xml:space="preserve">с між двома комплексами емоцій, </w:t>
      </w:r>
      <w:r w:rsidRPr="000E5374">
        <w:rPr>
          <w:rFonts w:ascii="Times New Roman" w:hAnsi="Times New Roman" w:cs="Times New Roman"/>
          <w:sz w:val="28"/>
          <w:szCs w:val="28"/>
          <w:lang w:val="uk-UA"/>
        </w:rPr>
        <w:t>які накопичуються протягом життя – позитивні та негативні.</w:t>
      </w:r>
    </w:p>
    <w:p w14:paraId="2DFBA50D" w14:textId="77777777" w:rsidR="000E5374" w:rsidRPr="000E5374" w:rsidRDefault="000E5374" w:rsidP="000E537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E5374">
        <w:rPr>
          <w:rFonts w:ascii="Times New Roman" w:hAnsi="Times New Roman" w:cs="Times New Roman"/>
          <w:sz w:val="28"/>
          <w:szCs w:val="28"/>
          <w:lang w:val="uk-UA"/>
        </w:rPr>
        <w:t>Пода</w:t>
      </w:r>
      <w:r>
        <w:rPr>
          <w:rFonts w:ascii="Times New Roman" w:hAnsi="Times New Roman" w:cs="Times New Roman"/>
          <w:sz w:val="28"/>
          <w:szCs w:val="28"/>
          <w:lang w:val="uk-UA"/>
        </w:rPr>
        <w:t xml:space="preserve">льшому дослідженню явища сприяв </w:t>
      </w:r>
      <w:r w:rsidR="008E045D">
        <w:rPr>
          <w:rFonts w:ascii="Times New Roman" w:hAnsi="Times New Roman" w:cs="Times New Roman"/>
          <w:sz w:val="28"/>
          <w:szCs w:val="28"/>
          <w:lang w:val="uk-UA"/>
        </w:rPr>
        <w:t>Е. Дінер, вводячи поняття «суб’</w:t>
      </w:r>
      <w:r w:rsidRPr="000E5374">
        <w:rPr>
          <w:rFonts w:ascii="Times New Roman" w:hAnsi="Times New Roman" w:cs="Times New Roman"/>
          <w:sz w:val="28"/>
          <w:szCs w:val="28"/>
          <w:lang w:val="uk-UA"/>
        </w:rPr>
        <w:t>єктивне бла</w:t>
      </w:r>
      <w:r>
        <w:rPr>
          <w:rFonts w:ascii="Times New Roman" w:hAnsi="Times New Roman" w:cs="Times New Roman"/>
          <w:sz w:val="28"/>
          <w:szCs w:val="28"/>
          <w:lang w:val="uk-UA"/>
        </w:rPr>
        <w:t xml:space="preserve">гополуччя», яке, на його думку, </w:t>
      </w:r>
      <w:r w:rsidRPr="000E5374">
        <w:rPr>
          <w:rFonts w:ascii="Times New Roman" w:hAnsi="Times New Roman" w:cs="Times New Roman"/>
          <w:sz w:val="28"/>
          <w:szCs w:val="28"/>
          <w:lang w:val="uk-UA"/>
        </w:rPr>
        <w:t>складається з трьох компонентів: за</w:t>
      </w:r>
      <w:r>
        <w:rPr>
          <w:rFonts w:ascii="Times New Roman" w:hAnsi="Times New Roman" w:cs="Times New Roman"/>
          <w:sz w:val="28"/>
          <w:szCs w:val="28"/>
          <w:lang w:val="uk-UA"/>
        </w:rPr>
        <w:t xml:space="preserve">доволення, комплекс приємного і </w:t>
      </w:r>
      <w:r w:rsidRPr="000E5374">
        <w:rPr>
          <w:rFonts w:ascii="Times New Roman" w:hAnsi="Times New Roman" w:cs="Times New Roman"/>
          <w:sz w:val="28"/>
          <w:szCs w:val="28"/>
          <w:lang w:val="uk-UA"/>
        </w:rPr>
        <w:t>неприємні емоції.</w:t>
      </w:r>
    </w:p>
    <w:p w14:paraId="29F79F24" w14:textId="77777777" w:rsidR="000E5374" w:rsidRDefault="000E5374" w:rsidP="000E537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E5374">
        <w:rPr>
          <w:rFonts w:ascii="Times New Roman" w:hAnsi="Times New Roman" w:cs="Times New Roman"/>
          <w:sz w:val="28"/>
          <w:szCs w:val="28"/>
          <w:lang w:val="uk-UA"/>
        </w:rPr>
        <w:t>На основі досл</w:t>
      </w:r>
      <w:r>
        <w:rPr>
          <w:rFonts w:ascii="Times New Roman" w:hAnsi="Times New Roman" w:cs="Times New Roman"/>
          <w:sz w:val="28"/>
          <w:szCs w:val="28"/>
          <w:lang w:val="uk-UA"/>
        </w:rPr>
        <w:t xml:space="preserve">іджень Н. Бредберна американськ </w:t>
      </w:r>
      <w:r w:rsidRPr="000E5374">
        <w:rPr>
          <w:rFonts w:ascii="Times New Roman" w:hAnsi="Times New Roman" w:cs="Times New Roman"/>
          <w:sz w:val="28"/>
          <w:szCs w:val="28"/>
          <w:lang w:val="uk-UA"/>
        </w:rPr>
        <w:t>дослідник К. Ріфф розробив с</w:t>
      </w:r>
      <w:r w:rsidR="008E045D">
        <w:rPr>
          <w:rFonts w:ascii="Times New Roman" w:hAnsi="Times New Roman" w:cs="Times New Roman"/>
          <w:sz w:val="28"/>
          <w:szCs w:val="28"/>
          <w:lang w:val="uk-UA"/>
        </w:rPr>
        <w:t>труктуру самопочуття, виділив</w:t>
      </w:r>
      <w:r>
        <w:rPr>
          <w:rFonts w:ascii="Times New Roman" w:hAnsi="Times New Roman" w:cs="Times New Roman"/>
          <w:sz w:val="28"/>
          <w:szCs w:val="28"/>
          <w:lang w:val="uk-UA"/>
        </w:rPr>
        <w:t xml:space="preserve"> </w:t>
      </w:r>
      <w:r w:rsidRPr="000E5374">
        <w:rPr>
          <w:rFonts w:ascii="Times New Roman" w:hAnsi="Times New Roman" w:cs="Times New Roman"/>
          <w:sz w:val="28"/>
          <w:szCs w:val="28"/>
          <w:lang w:val="uk-UA"/>
        </w:rPr>
        <w:t xml:space="preserve">шість основних компонентів психологічного благополуччя: </w:t>
      </w:r>
      <w:r w:rsidR="008E045D">
        <w:rPr>
          <w:rFonts w:ascii="Times New Roman" w:hAnsi="Times New Roman" w:cs="Times New Roman"/>
          <w:sz w:val="28"/>
          <w:szCs w:val="28"/>
          <w:lang w:val="uk-UA"/>
        </w:rPr>
        <w:t>само</w:t>
      </w:r>
      <w:r>
        <w:rPr>
          <w:rFonts w:ascii="Times New Roman" w:hAnsi="Times New Roman" w:cs="Times New Roman"/>
          <w:sz w:val="28"/>
          <w:szCs w:val="28"/>
          <w:lang w:val="uk-UA"/>
        </w:rPr>
        <w:t xml:space="preserve">прийняття, </w:t>
      </w:r>
      <w:r w:rsidRPr="000E5374">
        <w:rPr>
          <w:rFonts w:ascii="Times New Roman" w:hAnsi="Times New Roman" w:cs="Times New Roman"/>
          <w:sz w:val="28"/>
          <w:szCs w:val="28"/>
          <w:lang w:val="uk-UA"/>
        </w:rPr>
        <w:t>позитивні стосунки з оточуючими, ав</w:t>
      </w:r>
      <w:r>
        <w:rPr>
          <w:rFonts w:ascii="Times New Roman" w:hAnsi="Times New Roman" w:cs="Times New Roman"/>
          <w:sz w:val="28"/>
          <w:szCs w:val="28"/>
          <w:lang w:val="uk-UA"/>
        </w:rPr>
        <w:t xml:space="preserve">тономія, екологічний менеджмент </w:t>
      </w:r>
      <w:r w:rsidRPr="000E5374">
        <w:rPr>
          <w:rFonts w:ascii="Times New Roman" w:hAnsi="Times New Roman" w:cs="Times New Roman"/>
          <w:sz w:val="28"/>
          <w:szCs w:val="28"/>
          <w:lang w:val="uk-UA"/>
        </w:rPr>
        <w:t>оточення, мета життя та особистісний рі</w:t>
      </w:r>
      <w:r>
        <w:rPr>
          <w:rFonts w:ascii="Times New Roman" w:hAnsi="Times New Roman" w:cs="Times New Roman"/>
          <w:sz w:val="28"/>
          <w:szCs w:val="28"/>
          <w:lang w:val="uk-UA"/>
        </w:rPr>
        <w:t xml:space="preserve">ст. Що також корелює з поняттям </w:t>
      </w:r>
      <w:r w:rsidRPr="000E5374">
        <w:rPr>
          <w:rFonts w:ascii="Times New Roman" w:hAnsi="Times New Roman" w:cs="Times New Roman"/>
          <w:sz w:val="28"/>
          <w:szCs w:val="28"/>
          <w:lang w:val="uk-UA"/>
        </w:rPr>
        <w:t xml:space="preserve">здорової людини, </w:t>
      </w:r>
      <w:r w:rsidRPr="000E5374">
        <w:rPr>
          <w:rFonts w:ascii="Times New Roman" w:hAnsi="Times New Roman" w:cs="Times New Roman"/>
          <w:sz w:val="28"/>
          <w:szCs w:val="28"/>
          <w:lang w:val="uk-UA"/>
        </w:rPr>
        <w:lastRenderedPageBreak/>
        <w:t>включаючи не тіль</w:t>
      </w:r>
      <w:r>
        <w:rPr>
          <w:rFonts w:ascii="Times New Roman" w:hAnsi="Times New Roman" w:cs="Times New Roman"/>
          <w:sz w:val="28"/>
          <w:szCs w:val="28"/>
          <w:lang w:val="uk-UA"/>
        </w:rPr>
        <w:t xml:space="preserve">ки відсутність захворювань, </w:t>
      </w:r>
      <w:r w:rsidR="008E045D">
        <w:rPr>
          <w:rFonts w:ascii="Times New Roman" w:hAnsi="Times New Roman" w:cs="Times New Roman"/>
          <w:sz w:val="28"/>
          <w:szCs w:val="28"/>
          <w:lang w:val="uk-UA"/>
        </w:rPr>
        <w:t>фізичних</w:t>
      </w:r>
      <w:r>
        <w:rPr>
          <w:rFonts w:ascii="Times New Roman" w:hAnsi="Times New Roman" w:cs="Times New Roman"/>
          <w:sz w:val="28"/>
          <w:szCs w:val="28"/>
          <w:lang w:val="uk-UA"/>
        </w:rPr>
        <w:t xml:space="preserve"> </w:t>
      </w:r>
      <w:r w:rsidR="008E045D">
        <w:rPr>
          <w:rFonts w:ascii="Times New Roman" w:hAnsi="Times New Roman" w:cs="Times New Roman"/>
          <w:sz w:val="28"/>
          <w:szCs w:val="28"/>
          <w:lang w:val="uk-UA"/>
        </w:rPr>
        <w:t>дефектів, а й стан повного соціального, психічного</w:t>
      </w:r>
      <w:r>
        <w:rPr>
          <w:rFonts w:ascii="Times New Roman" w:hAnsi="Times New Roman" w:cs="Times New Roman"/>
          <w:sz w:val="28"/>
          <w:szCs w:val="28"/>
          <w:lang w:val="uk-UA"/>
        </w:rPr>
        <w:t xml:space="preserve"> та фізично</w:t>
      </w:r>
      <w:r w:rsidR="008E045D">
        <w:rPr>
          <w:rFonts w:ascii="Times New Roman" w:hAnsi="Times New Roman" w:cs="Times New Roman"/>
          <w:sz w:val="28"/>
          <w:szCs w:val="28"/>
          <w:lang w:val="uk-UA"/>
        </w:rPr>
        <w:t>го</w:t>
      </w:r>
      <w:r>
        <w:rPr>
          <w:rFonts w:ascii="Times New Roman" w:hAnsi="Times New Roman" w:cs="Times New Roman"/>
          <w:sz w:val="28"/>
          <w:szCs w:val="28"/>
          <w:lang w:val="uk-UA"/>
        </w:rPr>
        <w:t xml:space="preserve"> </w:t>
      </w:r>
      <w:r w:rsidRPr="000E5374">
        <w:rPr>
          <w:rFonts w:ascii="Times New Roman" w:hAnsi="Times New Roman" w:cs="Times New Roman"/>
          <w:sz w:val="28"/>
          <w:szCs w:val="28"/>
          <w:lang w:val="uk-UA"/>
        </w:rPr>
        <w:t>благополуччя.</w:t>
      </w:r>
    </w:p>
    <w:p w14:paraId="1BA1037E" w14:textId="77777777" w:rsidR="003E028B" w:rsidRDefault="003E028B" w:rsidP="003E02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E028B">
        <w:rPr>
          <w:rFonts w:ascii="Times New Roman" w:hAnsi="Times New Roman" w:cs="Times New Roman"/>
          <w:sz w:val="28"/>
          <w:szCs w:val="28"/>
          <w:lang w:val="uk-UA"/>
        </w:rPr>
        <w:t>Найпошире</w:t>
      </w:r>
      <w:r>
        <w:rPr>
          <w:rFonts w:ascii="Times New Roman" w:hAnsi="Times New Roman" w:cs="Times New Roman"/>
          <w:sz w:val="28"/>
          <w:szCs w:val="28"/>
          <w:lang w:val="uk-UA"/>
        </w:rPr>
        <w:t xml:space="preserve">нішими визначеннями </w:t>
      </w:r>
      <w:r w:rsidR="008E045D">
        <w:rPr>
          <w:rFonts w:ascii="Times New Roman" w:hAnsi="Times New Roman" w:cs="Times New Roman"/>
          <w:sz w:val="28"/>
          <w:szCs w:val="28"/>
          <w:lang w:val="uk-UA"/>
        </w:rPr>
        <w:t>благополуччя є</w:t>
      </w:r>
      <w:r w:rsidRPr="003E028B">
        <w:rPr>
          <w:rFonts w:ascii="Times New Roman" w:hAnsi="Times New Roman" w:cs="Times New Roman"/>
          <w:sz w:val="28"/>
          <w:szCs w:val="28"/>
          <w:lang w:val="uk-UA"/>
        </w:rPr>
        <w:t xml:space="preserve"> наступне. І.В. Заусенко виз</w:t>
      </w:r>
      <w:r>
        <w:rPr>
          <w:rFonts w:ascii="Times New Roman" w:hAnsi="Times New Roman" w:cs="Times New Roman"/>
          <w:sz w:val="28"/>
          <w:szCs w:val="28"/>
          <w:lang w:val="uk-UA"/>
        </w:rPr>
        <w:t xml:space="preserve">начає психологічне благополуччя </w:t>
      </w:r>
      <w:r w:rsidR="008E045D">
        <w:rPr>
          <w:rFonts w:ascii="Times New Roman" w:hAnsi="Times New Roman" w:cs="Times New Roman"/>
          <w:sz w:val="28"/>
          <w:szCs w:val="28"/>
          <w:lang w:val="uk-UA"/>
        </w:rPr>
        <w:t xml:space="preserve">як орієнтацію </w:t>
      </w:r>
      <w:r w:rsidRPr="003E028B">
        <w:rPr>
          <w:rFonts w:ascii="Times New Roman" w:hAnsi="Times New Roman" w:cs="Times New Roman"/>
          <w:sz w:val="28"/>
          <w:szCs w:val="28"/>
          <w:lang w:val="uk-UA"/>
        </w:rPr>
        <w:t>особистості на пози</w:t>
      </w:r>
      <w:r>
        <w:rPr>
          <w:rFonts w:ascii="Times New Roman" w:hAnsi="Times New Roman" w:cs="Times New Roman"/>
          <w:sz w:val="28"/>
          <w:szCs w:val="28"/>
          <w:lang w:val="uk-UA"/>
        </w:rPr>
        <w:t>тивне функціонування [19</w:t>
      </w:r>
      <w:r w:rsidR="008E045D">
        <w:rPr>
          <w:rFonts w:ascii="Times New Roman" w:hAnsi="Times New Roman" w:cs="Times New Roman"/>
          <w:sz w:val="28"/>
          <w:szCs w:val="28"/>
          <w:lang w:val="uk-UA"/>
        </w:rPr>
        <w:t>, с. 165</w:t>
      </w:r>
      <w:r>
        <w:rPr>
          <w:rFonts w:ascii="Times New Roman" w:hAnsi="Times New Roman" w:cs="Times New Roman"/>
          <w:sz w:val="28"/>
          <w:szCs w:val="28"/>
          <w:lang w:val="uk-UA"/>
        </w:rPr>
        <w:t xml:space="preserve">]. Т.Н. </w:t>
      </w:r>
      <w:r w:rsidRPr="003E028B">
        <w:rPr>
          <w:rFonts w:ascii="Times New Roman" w:hAnsi="Times New Roman" w:cs="Times New Roman"/>
          <w:sz w:val="28"/>
          <w:szCs w:val="28"/>
          <w:lang w:val="uk-UA"/>
        </w:rPr>
        <w:t>Сенгєєва визначає психологічне благополуччя через особ</w:t>
      </w:r>
      <w:r>
        <w:rPr>
          <w:rFonts w:ascii="Times New Roman" w:hAnsi="Times New Roman" w:cs="Times New Roman"/>
          <w:sz w:val="28"/>
          <w:szCs w:val="28"/>
          <w:lang w:val="uk-UA"/>
        </w:rPr>
        <w:t xml:space="preserve">ливості </w:t>
      </w:r>
      <w:r w:rsidRPr="003E028B">
        <w:rPr>
          <w:rFonts w:ascii="Times New Roman" w:hAnsi="Times New Roman" w:cs="Times New Roman"/>
          <w:sz w:val="28"/>
          <w:szCs w:val="28"/>
          <w:lang w:val="uk-UA"/>
        </w:rPr>
        <w:t>справлятися зі стресом і розробля</w:t>
      </w:r>
      <w:r>
        <w:rPr>
          <w:rFonts w:ascii="Times New Roman" w:hAnsi="Times New Roman" w:cs="Times New Roman"/>
          <w:sz w:val="28"/>
          <w:szCs w:val="28"/>
          <w:lang w:val="uk-UA"/>
        </w:rPr>
        <w:t>ти стратегії їх подолання [47</w:t>
      </w:r>
      <w:r w:rsidR="008E045D">
        <w:rPr>
          <w:rFonts w:ascii="Times New Roman" w:hAnsi="Times New Roman" w:cs="Times New Roman"/>
          <w:sz w:val="28"/>
          <w:szCs w:val="28"/>
          <w:lang w:val="uk-UA"/>
        </w:rPr>
        <w:t>, с. 15</w:t>
      </w:r>
      <w:r>
        <w:rPr>
          <w:rFonts w:ascii="Times New Roman" w:hAnsi="Times New Roman" w:cs="Times New Roman"/>
          <w:sz w:val="28"/>
          <w:szCs w:val="28"/>
          <w:lang w:val="uk-UA"/>
        </w:rPr>
        <w:t>].</w:t>
      </w:r>
    </w:p>
    <w:p w14:paraId="0B0FC355" w14:textId="77777777" w:rsidR="003E028B" w:rsidRPr="003E028B" w:rsidRDefault="003E028B" w:rsidP="003E02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E028B">
        <w:rPr>
          <w:rFonts w:ascii="Times New Roman" w:hAnsi="Times New Roman" w:cs="Times New Roman"/>
          <w:sz w:val="28"/>
          <w:szCs w:val="28"/>
          <w:lang w:val="uk-UA"/>
        </w:rPr>
        <w:t>Таким чином, всі визначені р</w:t>
      </w:r>
      <w:r>
        <w:rPr>
          <w:rFonts w:ascii="Times New Roman" w:hAnsi="Times New Roman" w:cs="Times New Roman"/>
          <w:sz w:val="28"/>
          <w:szCs w:val="28"/>
          <w:lang w:val="uk-UA"/>
        </w:rPr>
        <w:t xml:space="preserve">аніше визначення </w:t>
      </w:r>
      <w:r w:rsidR="008E045D">
        <w:rPr>
          <w:rFonts w:ascii="Times New Roman" w:hAnsi="Times New Roman" w:cs="Times New Roman"/>
          <w:sz w:val="28"/>
          <w:szCs w:val="28"/>
          <w:lang w:val="uk-UA"/>
        </w:rPr>
        <w:t>благополуччя не</w:t>
      </w:r>
      <w:r>
        <w:rPr>
          <w:rFonts w:ascii="Times New Roman" w:hAnsi="Times New Roman" w:cs="Times New Roman"/>
          <w:sz w:val="28"/>
          <w:szCs w:val="28"/>
          <w:lang w:val="uk-UA"/>
        </w:rPr>
        <w:t xml:space="preserve"> </w:t>
      </w:r>
      <w:r w:rsidR="008E045D">
        <w:rPr>
          <w:rFonts w:ascii="Times New Roman" w:hAnsi="Times New Roman" w:cs="Times New Roman"/>
          <w:sz w:val="28"/>
          <w:szCs w:val="28"/>
          <w:lang w:val="uk-UA"/>
        </w:rPr>
        <w:t>розглядаються як невід’</w:t>
      </w:r>
      <w:r w:rsidRPr="003E028B">
        <w:rPr>
          <w:rFonts w:ascii="Times New Roman" w:hAnsi="Times New Roman" w:cs="Times New Roman"/>
          <w:sz w:val="28"/>
          <w:szCs w:val="28"/>
          <w:lang w:val="uk-UA"/>
        </w:rPr>
        <w:t>ємний компонент, на який не може вплинути</w:t>
      </w:r>
      <w:r>
        <w:rPr>
          <w:rFonts w:ascii="Times New Roman" w:hAnsi="Times New Roman" w:cs="Times New Roman"/>
          <w:sz w:val="28"/>
          <w:szCs w:val="28"/>
          <w:lang w:val="uk-UA"/>
        </w:rPr>
        <w:t xml:space="preserve"> </w:t>
      </w:r>
      <w:r w:rsidR="008E045D">
        <w:rPr>
          <w:rFonts w:ascii="Times New Roman" w:hAnsi="Times New Roman" w:cs="Times New Roman"/>
          <w:sz w:val="28"/>
          <w:szCs w:val="28"/>
          <w:lang w:val="uk-UA"/>
        </w:rPr>
        <w:t xml:space="preserve">не </w:t>
      </w:r>
      <w:r w:rsidRPr="003E028B">
        <w:rPr>
          <w:rFonts w:ascii="Times New Roman" w:hAnsi="Times New Roman" w:cs="Times New Roman"/>
          <w:sz w:val="28"/>
          <w:szCs w:val="28"/>
          <w:lang w:val="uk-UA"/>
        </w:rPr>
        <w:t>тільки загальний емоційни</w:t>
      </w:r>
      <w:r w:rsidR="008E045D">
        <w:rPr>
          <w:rFonts w:ascii="Times New Roman" w:hAnsi="Times New Roman" w:cs="Times New Roman"/>
          <w:sz w:val="28"/>
          <w:szCs w:val="28"/>
          <w:lang w:val="uk-UA"/>
        </w:rPr>
        <w:t>й стан, стрес і самоактуалізація</w:t>
      </w:r>
      <w:r w:rsidRPr="003E028B">
        <w:rPr>
          <w:rFonts w:ascii="Times New Roman" w:hAnsi="Times New Roman" w:cs="Times New Roman"/>
          <w:sz w:val="28"/>
          <w:szCs w:val="28"/>
          <w:lang w:val="uk-UA"/>
        </w:rPr>
        <w:t>,</w:t>
      </w:r>
      <w:r>
        <w:rPr>
          <w:rFonts w:ascii="Times New Roman" w:hAnsi="Times New Roman" w:cs="Times New Roman"/>
          <w:sz w:val="28"/>
          <w:szCs w:val="28"/>
          <w:lang w:val="uk-UA"/>
        </w:rPr>
        <w:t xml:space="preserve"> але й </w:t>
      </w:r>
      <w:r w:rsidRPr="003E028B">
        <w:rPr>
          <w:rFonts w:ascii="Times New Roman" w:hAnsi="Times New Roman" w:cs="Times New Roman"/>
          <w:sz w:val="28"/>
          <w:szCs w:val="28"/>
          <w:lang w:val="uk-UA"/>
        </w:rPr>
        <w:t>взаємодія з оточуюч</w:t>
      </w:r>
      <w:r>
        <w:rPr>
          <w:rFonts w:ascii="Times New Roman" w:hAnsi="Times New Roman" w:cs="Times New Roman"/>
          <w:sz w:val="28"/>
          <w:szCs w:val="28"/>
          <w:lang w:val="uk-UA"/>
        </w:rPr>
        <w:t>ими, з навколишнім середовищем.</w:t>
      </w:r>
    </w:p>
    <w:p w14:paraId="76C53D16" w14:textId="77777777" w:rsidR="003E028B" w:rsidRPr="003E028B" w:rsidRDefault="003E028B" w:rsidP="003E02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E045D">
        <w:rPr>
          <w:rFonts w:ascii="Times New Roman" w:hAnsi="Times New Roman" w:cs="Times New Roman"/>
          <w:sz w:val="28"/>
          <w:szCs w:val="28"/>
          <w:lang w:val="uk-UA"/>
        </w:rPr>
        <w:t>Те, що відбувається в сім’</w:t>
      </w:r>
      <w:r w:rsidRPr="003E028B">
        <w:rPr>
          <w:rFonts w:ascii="Times New Roman" w:hAnsi="Times New Roman" w:cs="Times New Roman"/>
          <w:sz w:val="28"/>
          <w:szCs w:val="28"/>
          <w:lang w:val="uk-UA"/>
        </w:rPr>
        <w:t>ї, дуже часто не</w:t>
      </w:r>
      <w:r w:rsidR="008E045D">
        <w:rPr>
          <w:rFonts w:ascii="Times New Roman" w:hAnsi="Times New Roman" w:cs="Times New Roman"/>
          <w:sz w:val="28"/>
          <w:szCs w:val="28"/>
          <w:lang w:val="uk-UA"/>
        </w:rPr>
        <w:t xml:space="preserve"> залежить від намірів і бажань членів сім’</w:t>
      </w:r>
      <w:r w:rsidRPr="003E028B">
        <w:rPr>
          <w:rFonts w:ascii="Times New Roman" w:hAnsi="Times New Roman" w:cs="Times New Roman"/>
          <w:sz w:val="28"/>
          <w:szCs w:val="28"/>
          <w:lang w:val="uk-UA"/>
        </w:rPr>
        <w:t>ї, оскільки фун</w:t>
      </w:r>
      <w:r w:rsidR="008E045D">
        <w:rPr>
          <w:rFonts w:ascii="Times New Roman" w:hAnsi="Times New Roman" w:cs="Times New Roman"/>
          <w:sz w:val="28"/>
          <w:szCs w:val="28"/>
          <w:lang w:val="uk-UA"/>
        </w:rPr>
        <w:t>кціонування в сім’</w:t>
      </w:r>
      <w:r w:rsidR="00D5338A">
        <w:rPr>
          <w:rFonts w:ascii="Times New Roman" w:hAnsi="Times New Roman" w:cs="Times New Roman"/>
          <w:sz w:val="28"/>
          <w:szCs w:val="28"/>
          <w:lang w:val="uk-UA"/>
        </w:rPr>
        <w:t>ї регулюю</w:t>
      </w:r>
      <w:r>
        <w:rPr>
          <w:rFonts w:ascii="Times New Roman" w:hAnsi="Times New Roman" w:cs="Times New Roman"/>
          <w:sz w:val="28"/>
          <w:szCs w:val="28"/>
          <w:lang w:val="uk-UA"/>
        </w:rPr>
        <w:t xml:space="preserve">ться </w:t>
      </w:r>
      <w:r w:rsidR="00D5338A">
        <w:rPr>
          <w:rFonts w:ascii="Times New Roman" w:hAnsi="Times New Roman" w:cs="Times New Roman"/>
          <w:sz w:val="28"/>
          <w:szCs w:val="28"/>
          <w:lang w:val="uk-UA"/>
        </w:rPr>
        <w:t>властивостями</w:t>
      </w:r>
      <w:r w:rsidRPr="003E028B">
        <w:rPr>
          <w:rFonts w:ascii="Times New Roman" w:hAnsi="Times New Roman" w:cs="Times New Roman"/>
          <w:sz w:val="28"/>
          <w:szCs w:val="28"/>
          <w:lang w:val="uk-UA"/>
        </w:rPr>
        <w:t xml:space="preserve"> сімейної системи.</w:t>
      </w:r>
      <w:r>
        <w:rPr>
          <w:rFonts w:ascii="Times New Roman" w:hAnsi="Times New Roman" w:cs="Times New Roman"/>
          <w:sz w:val="28"/>
          <w:szCs w:val="28"/>
          <w:lang w:val="uk-UA"/>
        </w:rPr>
        <w:t xml:space="preserve"> Наміри та дії людей у ​​родині </w:t>
      </w:r>
      <w:r w:rsidRPr="003E028B">
        <w:rPr>
          <w:rFonts w:ascii="Times New Roman" w:hAnsi="Times New Roman" w:cs="Times New Roman"/>
          <w:sz w:val="28"/>
          <w:szCs w:val="28"/>
          <w:lang w:val="uk-UA"/>
        </w:rPr>
        <w:t>втор</w:t>
      </w:r>
      <w:r w:rsidR="00D5338A">
        <w:rPr>
          <w:rFonts w:ascii="Times New Roman" w:hAnsi="Times New Roman" w:cs="Times New Roman"/>
          <w:sz w:val="28"/>
          <w:szCs w:val="28"/>
          <w:lang w:val="uk-UA"/>
        </w:rPr>
        <w:t>инні і підпорядковані</w:t>
      </w:r>
      <w:r w:rsidRPr="003E028B">
        <w:rPr>
          <w:rFonts w:ascii="Times New Roman" w:hAnsi="Times New Roman" w:cs="Times New Roman"/>
          <w:sz w:val="28"/>
          <w:szCs w:val="28"/>
          <w:lang w:val="uk-UA"/>
        </w:rPr>
        <w:t xml:space="preserve"> законам </w:t>
      </w:r>
      <w:r w:rsidR="00D5338A">
        <w:rPr>
          <w:rFonts w:ascii="Times New Roman" w:hAnsi="Times New Roman" w:cs="Times New Roman"/>
          <w:sz w:val="28"/>
          <w:szCs w:val="28"/>
          <w:lang w:val="uk-UA"/>
        </w:rPr>
        <w:t>і правилам функціонування сімейної</w:t>
      </w:r>
      <w:r>
        <w:rPr>
          <w:rFonts w:ascii="Times New Roman" w:hAnsi="Times New Roman" w:cs="Times New Roman"/>
          <w:sz w:val="28"/>
          <w:szCs w:val="28"/>
          <w:lang w:val="uk-UA"/>
        </w:rPr>
        <w:t xml:space="preserve"> </w:t>
      </w:r>
      <w:r w:rsidRPr="003E028B">
        <w:rPr>
          <w:rFonts w:ascii="Times New Roman" w:hAnsi="Times New Roman" w:cs="Times New Roman"/>
          <w:sz w:val="28"/>
          <w:szCs w:val="28"/>
          <w:lang w:val="uk-UA"/>
        </w:rPr>
        <w:t>си</w:t>
      </w:r>
      <w:r w:rsidR="00D5338A">
        <w:rPr>
          <w:rFonts w:ascii="Times New Roman" w:hAnsi="Times New Roman" w:cs="Times New Roman"/>
          <w:sz w:val="28"/>
          <w:szCs w:val="28"/>
          <w:lang w:val="uk-UA"/>
        </w:rPr>
        <w:t>стеми. З іншого боку, життя сім’ї регулюється законами</w:t>
      </w:r>
      <w:r>
        <w:rPr>
          <w:rFonts w:ascii="Times New Roman" w:hAnsi="Times New Roman" w:cs="Times New Roman"/>
          <w:sz w:val="28"/>
          <w:szCs w:val="28"/>
          <w:lang w:val="uk-UA"/>
        </w:rPr>
        <w:t xml:space="preserve"> розвитку </w:t>
      </w:r>
      <w:r w:rsidRPr="003E028B">
        <w:rPr>
          <w:rFonts w:ascii="Times New Roman" w:hAnsi="Times New Roman" w:cs="Times New Roman"/>
          <w:sz w:val="28"/>
          <w:szCs w:val="28"/>
          <w:lang w:val="uk-UA"/>
        </w:rPr>
        <w:t>згідно з яким</w:t>
      </w:r>
      <w:r w:rsidR="00D5338A">
        <w:rPr>
          <w:rFonts w:ascii="Times New Roman" w:hAnsi="Times New Roman" w:cs="Times New Roman"/>
          <w:sz w:val="28"/>
          <w:szCs w:val="28"/>
          <w:lang w:val="uk-UA"/>
        </w:rPr>
        <w:t>и</w:t>
      </w:r>
      <w:r w:rsidRPr="003E028B">
        <w:rPr>
          <w:rFonts w:ascii="Times New Roman" w:hAnsi="Times New Roman" w:cs="Times New Roman"/>
          <w:sz w:val="28"/>
          <w:szCs w:val="28"/>
          <w:lang w:val="uk-UA"/>
        </w:rPr>
        <w:t xml:space="preserve"> кожна сім’</w:t>
      </w:r>
      <w:r>
        <w:rPr>
          <w:rFonts w:ascii="Times New Roman" w:hAnsi="Times New Roman" w:cs="Times New Roman"/>
          <w:sz w:val="28"/>
          <w:szCs w:val="28"/>
          <w:lang w:val="uk-UA"/>
        </w:rPr>
        <w:t>я має пройти свій життєвий цикл.</w:t>
      </w:r>
    </w:p>
    <w:p w14:paraId="07C57174" w14:textId="77777777" w:rsidR="003E028B" w:rsidRPr="003E028B" w:rsidRDefault="003E028B" w:rsidP="003E02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5338A">
        <w:rPr>
          <w:rFonts w:ascii="Times New Roman" w:hAnsi="Times New Roman" w:cs="Times New Roman"/>
          <w:sz w:val="28"/>
          <w:szCs w:val="28"/>
          <w:lang w:val="uk-UA"/>
        </w:rPr>
        <w:t>Сім’</w:t>
      </w:r>
      <w:r w:rsidRPr="003E028B">
        <w:rPr>
          <w:rFonts w:ascii="Times New Roman" w:hAnsi="Times New Roman" w:cs="Times New Roman"/>
          <w:sz w:val="28"/>
          <w:szCs w:val="28"/>
          <w:lang w:val="uk-UA"/>
        </w:rPr>
        <w:t>я - це складне соц</w:t>
      </w:r>
      <w:r>
        <w:rPr>
          <w:rFonts w:ascii="Times New Roman" w:hAnsi="Times New Roman" w:cs="Times New Roman"/>
          <w:sz w:val="28"/>
          <w:szCs w:val="28"/>
          <w:lang w:val="uk-UA"/>
        </w:rPr>
        <w:t xml:space="preserve">іальне утворення, яке психологи </w:t>
      </w:r>
      <w:r w:rsidR="00D5338A">
        <w:rPr>
          <w:rFonts w:ascii="Times New Roman" w:hAnsi="Times New Roman" w:cs="Times New Roman"/>
          <w:sz w:val="28"/>
          <w:szCs w:val="28"/>
          <w:lang w:val="uk-UA"/>
        </w:rPr>
        <w:t>визначають</w:t>
      </w:r>
      <w:r w:rsidRPr="003E028B">
        <w:rPr>
          <w:rFonts w:ascii="Times New Roman" w:hAnsi="Times New Roman" w:cs="Times New Roman"/>
          <w:sz w:val="28"/>
          <w:szCs w:val="28"/>
          <w:lang w:val="uk-UA"/>
        </w:rPr>
        <w:t xml:space="preserve"> як історично </w:t>
      </w:r>
      <w:r w:rsidR="00D5338A">
        <w:rPr>
          <w:rFonts w:ascii="Times New Roman" w:hAnsi="Times New Roman" w:cs="Times New Roman"/>
          <w:sz w:val="28"/>
          <w:szCs w:val="28"/>
          <w:lang w:val="uk-UA"/>
        </w:rPr>
        <w:t>специфічну систему</w:t>
      </w:r>
      <w:r>
        <w:rPr>
          <w:rFonts w:ascii="Times New Roman" w:hAnsi="Times New Roman" w:cs="Times New Roman"/>
          <w:sz w:val="28"/>
          <w:szCs w:val="28"/>
          <w:lang w:val="uk-UA"/>
        </w:rPr>
        <w:t xml:space="preserve"> відносин між </w:t>
      </w:r>
      <w:r w:rsidRPr="003E028B">
        <w:rPr>
          <w:rFonts w:ascii="Times New Roman" w:hAnsi="Times New Roman" w:cs="Times New Roman"/>
          <w:sz w:val="28"/>
          <w:szCs w:val="28"/>
          <w:lang w:val="uk-UA"/>
        </w:rPr>
        <w:t xml:space="preserve">подружжя, між батьками та дітьми, як </w:t>
      </w:r>
      <w:r w:rsidR="00D5338A">
        <w:rPr>
          <w:rFonts w:ascii="Times New Roman" w:hAnsi="Times New Roman" w:cs="Times New Roman"/>
          <w:sz w:val="28"/>
          <w:szCs w:val="28"/>
          <w:lang w:val="uk-UA"/>
        </w:rPr>
        <w:t>невелику групу</w:t>
      </w:r>
      <w:r>
        <w:rPr>
          <w:rFonts w:ascii="Times New Roman" w:hAnsi="Times New Roman" w:cs="Times New Roman"/>
          <w:sz w:val="28"/>
          <w:szCs w:val="28"/>
          <w:lang w:val="uk-UA"/>
        </w:rPr>
        <w:t xml:space="preserve">, члени якої </w:t>
      </w:r>
      <w:r w:rsidR="00D5338A">
        <w:rPr>
          <w:rFonts w:ascii="Times New Roman" w:hAnsi="Times New Roman" w:cs="Times New Roman"/>
          <w:sz w:val="28"/>
          <w:szCs w:val="28"/>
          <w:lang w:val="uk-UA"/>
        </w:rPr>
        <w:t>пов’</w:t>
      </w:r>
      <w:r w:rsidRPr="003E028B">
        <w:rPr>
          <w:rFonts w:ascii="Times New Roman" w:hAnsi="Times New Roman" w:cs="Times New Roman"/>
          <w:sz w:val="28"/>
          <w:szCs w:val="28"/>
          <w:lang w:val="uk-UA"/>
        </w:rPr>
        <w:t>язані шлюбними чи спорідненими в</w:t>
      </w:r>
      <w:r>
        <w:rPr>
          <w:rFonts w:ascii="Times New Roman" w:hAnsi="Times New Roman" w:cs="Times New Roman"/>
          <w:sz w:val="28"/>
          <w:szCs w:val="28"/>
          <w:lang w:val="uk-UA"/>
        </w:rPr>
        <w:t xml:space="preserve">ідносинами, спільністю побуту і </w:t>
      </w:r>
      <w:r w:rsidR="00D5338A">
        <w:rPr>
          <w:rFonts w:ascii="Times New Roman" w:hAnsi="Times New Roman" w:cs="Times New Roman"/>
          <w:sz w:val="28"/>
          <w:szCs w:val="28"/>
          <w:lang w:val="uk-UA"/>
        </w:rPr>
        <w:t>взаємною моральною</w:t>
      </w:r>
      <w:r w:rsidRPr="003E028B">
        <w:rPr>
          <w:rFonts w:ascii="Times New Roman" w:hAnsi="Times New Roman" w:cs="Times New Roman"/>
          <w:sz w:val="28"/>
          <w:szCs w:val="28"/>
          <w:lang w:val="uk-UA"/>
        </w:rPr>
        <w:t xml:space="preserve"> відповідаль</w:t>
      </w:r>
      <w:r w:rsidR="00D5338A">
        <w:rPr>
          <w:rFonts w:ascii="Times New Roman" w:hAnsi="Times New Roman" w:cs="Times New Roman"/>
          <w:sz w:val="28"/>
          <w:szCs w:val="28"/>
          <w:lang w:val="uk-UA"/>
        </w:rPr>
        <w:t>ністю</w:t>
      </w:r>
      <w:r>
        <w:rPr>
          <w:rFonts w:ascii="Times New Roman" w:hAnsi="Times New Roman" w:cs="Times New Roman"/>
          <w:sz w:val="28"/>
          <w:szCs w:val="28"/>
          <w:lang w:val="uk-UA"/>
        </w:rPr>
        <w:t xml:space="preserve">, яка зумовлена ​​потребою </w:t>
      </w:r>
      <w:r w:rsidRPr="003E028B">
        <w:rPr>
          <w:rFonts w:ascii="Times New Roman" w:hAnsi="Times New Roman" w:cs="Times New Roman"/>
          <w:sz w:val="28"/>
          <w:szCs w:val="28"/>
          <w:lang w:val="uk-UA"/>
        </w:rPr>
        <w:t xml:space="preserve">суспільства у фізичному і </w:t>
      </w:r>
      <w:r>
        <w:rPr>
          <w:rFonts w:ascii="Times New Roman" w:hAnsi="Times New Roman" w:cs="Times New Roman"/>
          <w:sz w:val="28"/>
          <w:szCs w:val="28"/>
          <w:lang w:val="uk-UA"/>
        </w:rPr>
        <w:t>духовному відтворенні населення</w:t>
      </w:r>
      <w:r w:rsidRPr="003E028B">
        <w:rPr>
          <w:rFonts w:ascii="Times New Roman" w:hAnsi="Times New Roman" w:cs="Times New Roman"/>
          <w:sz w:val="28"/>
          <w:szCs w:val="28"/>
          <w:lang w:val="uk-UA"/>
        </w:rPr>
        <w:t xml:space="preserve"> [3</w:t>
      </w:r>
      <w:r w:rsidR="00D5338A">
        <w:rPr>
          <w:rFonts w:ascii="Times New Roman" w:hAnsi="Times New Roman" w:cs="Times New Roman"/>
          <w:sz w:val="28"/>
          <w:szCs w:val="28"/>
          <w:lang w:val="uk-UA"/>
        </w:rPr>
        <w:t>, с. 138</w:t>
      </w:r>
      <w:r w:rsidRPr="003E028B">
        <w:rPr>
          <w:rFonts w:ascii="Times New Roman" w:hAnsi="Times New Roman" w:cs="Times New Roman"/>
          <w:sz w:val="28"/>
          <w:szCs w:val="28"/>
          <w:lang w:val="uk-UA"/>
        </w:rPr>
        <w:t>]</w:t>
      </w:r>
      <w:r>
        <w:rPr>
          <w:rFonts w:ascii="Times New Roman" w:hAnsi="Times New Roman" w:cs="Times New Roman"/>
          <w:sz w:val="28"/>
          <w:szCs w:val="28"/>
          <w:lang w:val="uk-UA"/>
        </w:rPr>
        <w:t>.</w:t>
      </w:r>
    </w:p>
    <w:p w14:paraId="3C9E1761" w14:textId="77777777" w:rsidR="00D5338A" w:rsidRDefault="003E028B" w:rsidP="003E02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E028B">
        <w:rPr>
          <w:rFonts w:ascii="Times New Roman" w:hAnsi="Times New Roman" w:cs="Times New Roman"/>
          <w:sz w:val="28"/>
          <w:szCs w:val="28"/>
          <w:lang w:val="uk-UA"/>
        </w:rPr>
        <w:t>Сімейні відносини оцінюються з позицій</w:t>
      </w:r>
      <w:r>
        <w:rPr>
          <w:rFonts w:ascii="Times New Roman" w:hAnsi="Times New Roman" w:cs="Times New Roman"/>
          <w:sz w:val="28"/>
          <w:szCs w:val="28"/>
          <w:lang w:val="uk-UA"/>
        </w:rPr>
        <w:t xml:space="preserve"> морально-правових норм і </w:t>
      </w:r>
      <w:r w:rsidR="00D5338A">
        <w:rPr>
          <w:rFonts w:ascii="Times New Roman" w:hAnsi="Times New Roman" w:cs="Times New Roman"/>
          <w:sz w:val="28"/>
          <w:szCs w:val="28"/>
          <w:lang w:val="uk-UA"/>
        </w:rPr>
        <w:t>вони засновані на шлюбі. Шлюб -</w:t>
      </w:r>
      <w:r>
        <w:rPr>
          <w:rFonts w:ascii="Times New Roman" w:hAnsi="Times New Roman" w:cs="Times New Roman"/>
          <w:sz w:val="28"/>
          <w:szCs w:val="28"/>
          <w:lang w:val="uk-UA"/>
        </w:rPr>
        <w:t xml:space="preserve"> це юридичне визнання стосунків </w:t>
      </w:r>
      <w:r w:rsidRPr="003E028B">
        <w:rPr>
          <w:rFonts w:ascii="Times New Roman" w:hAnsi="Times New Roman" w:cs="Times New Roman"/>
          <w:sz w:val="28"/>
          <w:szCs w:val="28"/>
          <w:lang w:val="uk-UA"/>
        </w:rPr>
        <w:t>чоловіків і жіно</w:t>
      </w:r>
      <w:r>
        <w:rPr>
          <w:rFonts w:ascii="Times New Roman" w:hAnsi="Times New Roman" w:cs="Times New Roman"/>
          <w:sz w:val="28"/>
          <w:szCs w:val="28"/>
          <w:lang w:val="uk-UA"/>
        </w:rPr>
        <w:t xml:space="preserve">к, які </w:t>
      </w:r>
      <w:r w:rsidR="00D5338A">
        <w:rPr>
          <w:rFonts w:ascii="Times New Roman" w:hAnsi="Times New Roman" w:cs="Times New Roman"/>
          <w:sz w:val="28"/>
          <w:szCs w:val="28"/>
          <w:lang w:val="uk-UA"/>
        </w:rPr>
        <w:t>мають</w:t>
      </w:r>
      <w:r>
        <w:rPr>
          <w:rFonts w:ascii="Times New Roman" w:hAnsi="Times New Roman" w:cs="Times New Roman"/>
          <w:sz w:val="28"/>
          <w:szCs w:val="28"/>
          <w:lang w:val="uk-UA"/>
        </w:rPr>
        <w:t xml:space="preserve"> дітей і </w:t>
      </w:r>
      <w:r w:rsidR="00D5338A">
        <w:rPr>
          <w:rFonts w:ascii="Times New Roman" w:hAnsi="Times New Roman" w:cs="Times New Roman"/>
          <w:sz w:val="28"/>
          <w:szCs w:val="28"/>
          <w:lang w:val="uk-UA"/>
        </w:rPr>
        <w:t xml:space="preserve">несуть </w:t>
      </w:r>
      <w:r>
        <w:rPr>
          <w:rFonts w:ascii="Times New Roman" w:hAnsi="Times New Roman" w:cs="Times New Roman"/>
          <w:sz w:val="28"/>
          <w:szCs w:val="28"/>
          <w:lang w:val="uk-UA"/>
        </w:rPr>
        <w:t>в</w:t>
      </w:r>
      <w:r w:rsidRPr="003E028B">
        <w:rPr>
          <w:rFonts w:ascii="Times New Roman" w:hAnsi="Times New Roman" w:cs="Times New Roman"/>
          <w:sz w:val="28"/>
          <w:szCs w:val="28"/>
          <w:lang w:val="uk-UA"/>
        </w:rPr>
        <w:t xml:space="preserve">ідповідальність за фізичне та </w:t>
      </w:r>
      <w:r>
        <w:rPr>
          <w:rFonts w:ascii="Times New Roman" w:hAnsi="Times New Roman" w:cs="Times New Roman"/>
          <w:sz w:val="28"/>
          <w:szCs w:val="28"/>
          <w:lang w:val="uk-UA"/>
        </w:rPr>
        <w:t xml:space="preserve">психічне здоров’я членів сім’ї. </w:t>
      </w:r>
      <w:r w:rsidRPr="003E028B">
        <w:rPr>
          <w:rFonts w:ascii="Times New Roman" w:hAnsi="Times New Roman" w:cs="Times New Roman"/>
          <w:sz w:val="28"/>
          <w:szCs w:val="28"/>
          <w:lang w:val="uk-UA"/>
        </w:rPr>
        <w:t>Основними ум</w:t>
      </w:r>
      <w:r w:rsidR="00D5338A">
        <w:rPr>
          <w:rFonts w:ascii="Times New Roman" w:hAnsi="Times New Roman" w:cs="Times New Roman"/>
          <w:sz w:val="28"/>
          <w:szCs w:val="28"/>
          <w:lang w:val="uk-UA"/>
        </w:rPr>
        <w:t>овами існування сім’ї є спільна</w:t>
      </w:r>
      <w:r>
        <w:rPr>
          <w:rFonts w:ascii="Times New Roman" w:hAnsi="Times New Roman" w:cs="Times New Roman"/>
          <w:sz w:val="28"/>
          <w:szCs w:val="28"/>
          <w:lang w:val="uk-UA"/>
        </w:rPr>
        <w:t xml:space="preserve"> </w:t>
      </w:r>
      <w:r w:rsidRPr="003E028B">
        <w:rPr>
          <w:rFonts w:ascii="Times New Roman" w:hAnsi="Times New Roman" w:cs="Times New Roman"/>
          <w:sz w:val="28"/>
          <w:szCs w:val="28"/>
          <w:lang w:val="uk-UA"/>
        </w:rPr>
        <w:t>діяльність та житло, будинок, ма</w:t>
      </w:r>
      <w:r>
        <w:rPr>
          <w:rFonts w:ascii="Times New Roman" w:hAnsi="Times New Roman" w:cs="Times New Roman"/>
          <w:sz w:val="28"/>
          <w:szCs w:val="28"/>
          <w:lang w:val="uk-UA"/>
        </w:rPr>
        <w:t xml:space="preserve">йно як його господарська основа </w:t>
      </w:r>
      <w:r w:rsidRPr="003E028B">
        <w:rPr>
          <w:rFonts w:ascii="Times New Roman" w:hAnsi="Times New Roman" w:cs="Times New Roman"/>
          <w:sz w:val="28"/>
          <w:szCs w:val="28"/>
          <w:lang w:val="uk-UA"/>
        </w:rPr>
        <w:t>життя, а також загальнокультурне середо</w:t>
      </w:r>
      <w:r>
        <w:rPr>
          <w:rFonts w:ascii="Times New Roman" w:hAnsi="Times New Roman" w:cs="Times New Roman"/>
          <w:sz w:val="28"/>
          <w:szCs w:val="28"/>
          <w:lang w:val="uk-UA"/>
        </w:rPr>
        <w:t xml:space="preserve">вище </w:t>
      </w:r>
      <w:r w:rsidR="00D5338A">
        <w:rPr>
          <w:rFonts w:ascii="Times New Roman" w:hAnsi="Times New Roman" w:cs="Times New Roman"/>
          <w:sz w:val="28"/>
          <w:szCs w:val="28"/>
          <w:lang w:val="uk-UA"/>
        </w:rPr>
        <w:t>в межах загальної культури певної нації, держави.</w:t>
      </w:r>
    </w:p>
    <w:p w14:paraId="17F3AC79" w14:textId="77777777" w:rsidR="00CC6D2E" w:rsidRDefault="003E028B" w:rsidP="003E02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D5338A">
        <w:rPr>
          <w:rFonts w:ascii="Times New Roman" w:hAnsi="Times New Roman" w:cs="Times New Roman"/>
          <w:sz w:val="28"/>
          <w:szCs w:val="28"/>
          <w:lang w:val="uk-UA"/>
        </w:rPr>
        <w:t>Сімейне</w:t>
      </w:r>
      <w:r w:rsidRPr="003E028B">
        <w:rPr>
          <w:rFonts w:ascii="Times New Roman" w:hAnsi="Times New Roman" w:cs="Times New Roman"/>
          <w:sz w:val="28"/>
          <w:szCs w:val="28"/>
          <w:lang w:val="uk-UA"/>
        </w:rPr>
        <w:t xml:space="preserve"> </w:t>
      </w:r>
      <w:r w:rsidR="00D5338A">
        <w:rPr>
          <w:rFonts w:ascii="Times New Roman" w:hAnsi="Times New Roman" w:cs="Times New Roman"/>
          <w:sz w:val="28"/>
          <w:szCs w:val="28"/>
          <w:lang w:val="uk-UA"/>
        </w:rPr>
        <w:t xml:space="preserve">благополуччя </w:t>
      </w:r>
      <w:r w:rsidRPr="003E028B">
        <w:rPr>
          <w:rFonts w:ascii="Times New Roman" w:hAnsi="Times New Roman" w:cs="Times New Roman"/>
          <w:sz w:val="28"/>
          <w:szCs w:val="28"/>
          <w:lang w:val="uk-UA"/>
        </w:rPr>
        <w:t>розгляда</w:t>
      </w:r>
      <w:r>
        <w:rPr>
          <w:rFonts w:ascii="Times New Roman" w:hAnsi="Times New Roman" w:cs="Times New Roman"/>
          <w:sz w:val="28"/>
          <w:szCs w:val="28"/>
          <w:lang w:val="uk-UA"/>
        </w:rPr>
        <w:t xml:space="preserve">ється як узагальнений показник, </w:t>
      </w:r>
      <w:r w:rsidRPr="003E028B">
        <w:rPr>
          <w:rFonts w:ascii="Times New Roman" w:hAnsi="Times New Roman" w:cs="Times New Roman"/>
          <w:sz w:val="28"/>
          <w:szCs w:val="28"/>
          <w:lang w:val="uk-UA"/>
        </w:rPr>
        <w:t>відповідно, нам важливо визначити, які фа</w:t>
      </w:r>
      <w:r>
        <w:rPr>
          <w:rFonts w:ascii="Times New Roman" w:hAnsi="Times New Roman" w:cs="Times New Roman"/>
          <w:sz w:val="28"/>
          <w:szCs w:val="28"/>
          <w:lang w:val="uk-UA"/>
        </w:rPr>
        <w:t xml:space="preserve">ктори суттєво впливають </w:t>
      </w:r>
      <w:r w:rsidR="00D5338A">
        <w:rPr>
          <w:rFonts w:ascii="Times New Roman" w:hAnsi="Times New Roman" w:cs="Times New Roman"/>
          <w:sz w:val="28"/>
          <w:szCs w:val="28"/>
          <w:lang w:val="uk-UA"/>
        </w:rPr>
        <w:t>його рівень. Оскільки ми р</w:t>
      </w:r>
      <w:r>
        <w:rPr>
          <w:rFonts w:ascii="Times New Roman" w:hAnsi="Times New Roman" w:cs="Times New Roman"/>
          <w:sz w:val="28"/>
          <w:szCs w:val="28"/>
          <w:lang w:val="uk-UA"/>
        </w:rPr>
        <w:t>о</w:t>
      </w:r>
      <w:r w:rsidR="00D5338A">
        <w:rPr>
          <w:rFonts w:ascii="Times New Roman" w:hAnsi="Times New Roman" w:cs="Times New Roman"/>
          <w:sz w:val="28"/>
          <w:szCs w:val="28"/>
          <w:lang w:val="uk-UA"/>
        </w:rPr>
        <w:t>зглядаємо</w:t>
      </w:r>
      <w:r>
        <w:rPr>
          <w:rFonts w:ascii="Times New Roman" w:hAnsi="Times New Roman" w:cs="Times New Roman"/>
          <w:sz w:val="28"/>
          <w:szCs w:val="28"/>
          <w:lang w:val="uk-UA"/>
        </w:rPr>
        <w:t xml:space="preserve"> благополуччя сім’ї через </w:t>
      </w:r>
      <w:r w:rsidR="00D5338A">
        <w:rPr>
          <w:rFonts w:ascii="Times New Roman" w:hAnsi="Times New Roman" w:cs="Times New Roman"/>
          <w:sz w:val="28"/>
          <w:szCs w:val="28"/>
          <w:lang w:val="uk-UA"/>
        </w:rPr>
        <w:t>інтеграцію</w:t>
      </w:r>
      <w:r w:rsidRPr="003E028B">
        <w:rPr>
          <w:rFonts w:ascii="Times New Roman" w:hAnsi="Times New Roman" w:cs="Times New Roman"/>
          <w:sz w:val="28"/>
          <w:szCs w:val="28"/>
          <w:lang w:val="uk-UA"/>
        </w:rPr>
        <w:t xml:space="preserve"> соціального та індивідуал</w:t>
      </w:r>
      <w:r>
        <w:rPr>
          <w:rFonts w:ascii="Times New Roman" w:hAnsi="Times New Roman" w:cs="Times New Roman"/>
          <w:sz w:val="28"/>
          <w:szCs w:val="28"/>
          <w:lang w:val="uk-UA"/>
        </w:rPr>
        <w:t>ьного благополуччя, ми вважаємо</w:t>
      </w:r>
      <w:r w:rsidR="00D5338A">
        <w:rPr>
          <w:rFonts w:ascii="Times New Roman" w:hAnsi="Times New Roman" w:cs="Times New Roman"/>
          <w:sz w:val="28"/>
          <w:szCs w:val="28"/>
          <w:lang w:val="uk-UA"/>
        </w:rPr>
        <w:t>, що нам було</w:t>
      </w:r>
      <w:r>
        <w:rPr>
          <w:rFonts w:ascii="Times New Roman" w:hAnsi="Times New Roman" w:cs="Times New Roman"/>
          <w:sz w:val="28"/>
          <w:szCs w:val="28"/>
          <w:lang w:val="uk-UA"/>
        </w:rPr>
        <w:t xml:space="preserve"> </w:t>
      </w:r>
      <w:r w:rsidRPr="003E028B">
        <w:rPr>
          <w:rFonts w:ascii="Times New Roman" w:hAnsi="Times New Roman" w:cs="Times New Roman"/>
          <w:sz w:val="28"/>
          <w:szCs w:val="28"/>
          <w:lang w:val="uk-UA"/>
        </w:rPr>
        <w:t>необхідно розкрити ці поняття.</w:t>
      </w:r>
    </w:p>
    <w:p w14:paraId="7A2C5553" w14:textId="77777777" w:rsidR="000F4D3D" w:rsidRDefault="000F4D3D" w:rsidP="003E028B">
      <w:pPr>
        <w:spacing w:line="360" w:lineRule="auto"/>
        <w:contextualSpacing/>
        <w:jc w:val="both"/>
        <w:rPr>
          <w:rFonts w:ascii="Times New Roman" w:hAnsi="Times New Roman" w:cs="Times New Roman"/>
          <w:sz w:val="28"/>
          <w:szCs w:val="28"/>
          <w:lang w:val="uk-UA"/>
        </w:rPr>
      </w:pPr>
    </w:p>
    <w:p w14:paraId="11D25A46" w14:textId="77777777" w:rsidR="000F4D3D" w:rsidRPr="000F4D3D" w:rsidRDefault="000F4D3D" w:rsidP="000F4D3D">
      <w:pPr>
        <w:spacing w:line="360" w:lineRule="auto"/>
        <w:contextualSpacing/>
        <w:jc w:val="center"/>
        <w:rPr>
          <w:rFonts w:ascii="Times New Roman" w:hAnsi="Times New Roman" w:cs="Times New Roman"/>
          <w:b/>
          <w:sz w:val="28"/>
          <w:szCs w:val="28"/>
          <w:lang w:val="uk-UA"/>
        </w:rPr>
      </w:pPr>
      <w:r w:rsidRPr="000F4D3D">
        <w:rPr>
          <w:rFonts w:ascii="Times New Roman" w:hAnsi="Times New Roman" w:cs="Times New Roman"/>
          <w:b/>
          <w:sz w:val="28"/>
          <w:szCs w:val="28"/>
          <w:lang w:val="uk-UA"/>
        </w:rPr>
        <w:t>1.3. Сімейні стосунки як об’єкт психологічних досліджень</w:t>
      </w:r>
    </w:p>
    <w:p w14:paraId="4DDDF27D" w14:textId="77777777" w:rsidR="000F4D3D" w:rsidRDefault="000F4D3D" w:rsidP="003E028B">
      <w:pPr>
        <w:spacing w:line="360" w:lineRule="auto"/>
        <w:contextualSpacing/>
        <w:jc w:val="both"/>
        <w:rPr>
          <w:rFonts w:ascii="Times New Roman" w:hAnsi="Times New Roman" w:cs="Times New Roman"/>
          <w:sz w:val="28"/>
          <w:szCs w:val="28"/>
          <w:lang w:val="uk-UA"/>
        </w:rPr>
      </w:pPr>
    </w:p>
    <w:p w14:paraId="56AC950D"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Сучасна сім’я є продуктом соціальної еволюції.</w:t>
      </w:r>
      <w:r w:rsidR="000F7BDF">
        <w:rPr>
          <w:rFonts w:ascii="Times New Roman" w:hAnsi="Times New Roman" w:cs="Times New Roman"/>
          <w:sz w:val="28"/>
          <w:szCs w:val="28"/>
          <w:lang w:val="uk-UA"/>
        </w:rPr>
        <w:t xml:space="preserve"> Структура сім’</w:t>
      </w:r>
      <w:r>
        <w:rPr>
          <w:rFonts w:ascii="Times New Roman" w:hAnsi="Times New Roman" w:cs="Times New Roman"/>
          <w:sz w:val="28"/>
          <w:szCs w:val="28"/>
          <w:lang w:val="uk-UA"/>
        </w:rPr>
        <w:t xml:space="preserve">ї </w:t>
      </w:r>
      <w:r w:rsidRPr="00CC6D2E">
        <w:rPr>
          <w:rFonts w:ascii="Times New Roman" w:hAnsi="Times New Roman" w:cs="Times New Roman"/>
          <w:sz w:val="28"/>
          <w:szCs w:val="28"/>
          <w:lang w:val="uk-UA"/>
        </w:rPr>
        <w:t>поступово зм</w:t>
      </w:r>
      <w:r>
        <w:rPr>
          <w:rFonts w:ascii="Times New Roman" w:hAnsi="Times New Roman" w:cs="Times New Roman"/>
          <w:sz w:val="28"/>
          <w:szCs w:val="28"/>
          <w:lang w:val="uk-UA"/>
        </w:rPr>
        <w:t xml:space="preserve">інюється з часом залежно від </w:t>
      </w:r>
      <w:r w:rsidRPr="00CC6D2E">
        <w:rPr>
          <w:rFonts w:ascii="Times New Roman" w:hAnsi="Times New Roman" w:cs="Times New Roman"/>
          <w:sz w:val="28"/>
          <w:szCs w:val="28"/>
          <w:lang w:val="uk-UA"/>
        </w:rPr>
        <w:t xml:space="preserve">соціальних і культурних </w:t>
      </w:r>
      <w:r w:rsidR="000F7BDF">
        <w:rPr>
          <w:rFonts w:ascii="Times New Roman" w:hAnsi="Times New Roman" w:cs="Times New Roman"/>
          <w:sz w:val="28"/>
          <w:szCs w:val="28"/>
          <w:lang w:val="uk-UA"/>
        </w:rPr>
        <w:t>змін. Сучасна сім’</w:t>
      </w:r>
      <w:r>
        <w:rPr>
          <w:rFonts w:ascii="Times New Roman" w:hAnsi="Times New Roman" w:cs="Times New Roman"/>
          <w:sz w:val="28"/>
          <w:szCs w:val="28"/>
          <w:lang w:val="uk-UA"/>
        </w:rPr>
        <w:t xml:space="preserve">я представляє </w:t>
      </w:r>
      <w:r w:rsidR="000F7BDF">
        <w:rPr>
          <w:rFonts w:ascii="Times New Roman" w:hAnsi="Times New Roman" w:cs="Times New Roman"/>
          <w:sz w:val="28"/>
          <w:szCs w:val="28"/>
          <w:lang w:val="uk-UA"/>
        </w:rPr>
        <w:t>набагато вільнішу групу</w:t>
      </w:r>
      <w:r w:rsidRPr="00CC6D2E">
        <w:rPr>
          <w:rFonts w:ascii="Times New Roman" w:hAnsi="Times New Roman" w:cs="Times New Roman"/>
          <w:sz w:val="28"/>
          <w:szCs w:val="28"/>
          <w:lang w:val="uk-UA"/>
        </w:rPr>
        <w:t xml:space="preserve"> в усіх ві</w:t>
      </w:r>
      <w:r>
        <w:rPr>
          <w:rFonts w:ascii="Times New Roman" w:hAnsi="Times New Roman" w:cs="Times New Roman"/>
          <w:sz w:val="28"/>
          <w:szCs w:val="28"/>
          <w:lang w:val="uk-UA"/>
        </w:rPr>
        <w:t>дношеннях, ніж будь-коли раніше</w:t>
      </w:r>
      <w:r w:rsidR="000F7BDF">
        <w:rPr>
          <w:rFonts w:ascii="Times New Roman" w:hAnsi="Times New Roman" w:cs="Times New Roman"/>
          <w:sz w:val="28"/>
          <w:szCs w:val="28"/>
          <w:lang w:val="uk-UA"/>
        </w:rPr>
        <w:t xml:space="preserve"> в</w:t>
      </w:r>
      <w:r>
        <w:rPr>
          <w:rFonts w:ascii="Times New Roman" w:hAnsi="Times New Roman" w:cs="Times New Roman"/>
          <w:sz w:val="28"/>
          <w:szCs w:val="28"/>
          <w:lang w:val="uk-UA"/>
        </w:rPr>
        <w:t xml:space="preserve"> </w:t>
      </w:r>
      <w:r w:rsidRPr="00CC6D2E">
        <w:rPr>
          <w:rFonts w:ascii="Times New Roman" w:hAnsi="Times New Roman" w:cs="Times New Roman"/>
          <w:sz w:val="28"/>
          <w:szCs w:val="28"/>
          <w:lang w:val="uk-UA"/>
        </w:rPr>
        <w:t>мину</w:t>
      </w:r>
      <w:r w:rsidR="000F7BDF">
        <w:rPr>
          <w:rFonts w:ascii="Times New Roman" w:hAnsi="Times New Roman" w:cs="Times New Roman"/>
          <w:sz w:val="28"/>
          <w:szCs w:val="28"/>
          <w:lang w:val="uk-UA"/>
        </w:rPr>
        <w:t>лому</w:t>
      </w:r>
      <w:r>
        <w:rPr>
          <w:rFonts w:ascii="Times New Roman" w:hAnsi="Times New Roman" w:cs="Times New Roman"/>
          <w:sz w:val="28"/>
          <w:szCs w:val="28"/>
          <w:lang w:val="uk-UA"/>
        </w:rPr>
        <w:t>, що обумовлено соц</w:t>
      </w:r>
      <w:r w:rsidR="000F7BDF">
        <w:rPr>
          <w:rFonts w:ascii="Times New Roman" w:hAnsi="Times New Roman" w:cs="Times New Roman"/>
          <w:sz w:val="28"/>
          <w:szCs w:val="28"/>
          <w:lang w:val="uk-UA"/>
        </w:rPr>
        <w:t>іально</w:t>
      </w:r>
      <w:r>
        <w:rPr>
          <w:rFonts w:ascii="Times New Roman" w:hAnsi="Times New Roman" w:cs="Times New Roman"/>
          <w:sz w:val="28"/>
          <w:szCs w:val="28"/>
          <w:lang w:val="uk-UA"/>
        </w:rPr>
        <w:t>-економ</w:t>
      </w:r>
      <w:r w:rsidR="000F7BDF">
        <w:rPr>
          <w:rFonts w:ascii="Times New Roman" w:hAnsi="Times New Roman" w:cs="Times New Roman"/>
          <w:sz w:val="28"/>
          <w:szCs w:val="28"/>
          <w:lang w:val="uk-UA"/>
        </w:rPr>
        <w:t>ічною</w:t>
      </w:r>
      <w:r>
        <w:rPr>
          <w:rFonts w:ascii="Times New Roman" w:hAnsi="Times New Roman" w:cs="Times New Roman"/>
          <w:sz w:val="28"/>
          <w:szCs w:val="28"/>
          <w:lang w:val="uk-UA"/>
        </w:rPr>
        <w:t xml:space="preserve"> </w:t>
      </w:r>
      <w:r w:rsidR="000F7BDF">
        <w:rPr>
          <w:rFonts w:ascii="Times New Roman" w:hAnsi="Times New Roman" w:cs="Times New Roman"/>
          <w:sz w:val="28"/>
          <w:szCs w:val="28"/>
          <w:lang w:val="uk-UA"/>
        </w:rPr>
        <w:t>трансформацією</w:t>
      </w:r>
      <w:r w:rsidRPr="00CC6D2E">
        <w:rPr>
          <w:rFonts w:ascii="Times New Roman" w:hAnsi="Times New Roman" w:cs="Times New Roman"/>
          <w:sz w:val="28"/>
          <w:szCs w:val="28"/>
          <w:lang w:val="uk-UA"/>
        </w:rPr>
        <w:t xml:space="preserve"> [1</w:t>
      </w:r>
      <w:r w:rsidR="000F7BDF">
        <w:rPr>
          <w:rFonts w:ascii="Times New Roman" w:hAnsi="Times New Roman" w:cs="Times New Roman"/>
          <w:sz w:val="28"/>
          <w:szCs w:val="28"/>
          <w:lang w:val="uk-UA"/>
        </w:rPr>
        <w:t>, с. 56</w:t>
      </w:r>
      <w:r w:rsidRPr="00CC6D2E">
        <w:rPr>
          <w:rFonts w:ascii="Times New Roman" w:hAnsi="Times New Roman" w:cs="Times New Roman"/>
          <w:sz w:val="28"/>
          <w:szCs w:val="28"/>
          <w:lang w:val="uk-UA"/>
        </w:rPr>
        <w:t>]</w:t>
      </w:r>
    </w:p>
    <w:p w14:paraId="35DF064A"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F7BDF">
        <w:rPr>
          <w:rFonts w:ascii="Times New Roman" w:hAnsi="Times New Roman" w:cs="Times New Roman"/>
          <w:sz w:val="28"/>
          <w:szCs w:val="28"/>
          <w:lang w:val="uk-UA"/>
        </w:rPr>
        <w:t>Сім’я</w:t>
      </w:r>
      <w:r w:rsidRPr="00CC6D2E">
        <w:rPr>
          <w:rFonts w:ascii="Times New Roman" w:hAnsi="Times New Roman" w:cs="Times New Roman"/>
          <w:sz w:val="28"/>
          <w:szCs w:val="28"/>
          <w:lang w:val="uk-UA"/>
        </w:rPr>
        <w:t xml:space="preserve"> - </w:t>
      </w:r>
      <w:r w:rsidR="000F7BDF">
        <w:rPr>
          <w:rFonts w:ascii="Times New Roman" w:hAnsi="Times New Roman" w:cs="Times New Roman"/>
          <w:sz w:val="28"/>
          <w:szCs w:val="28"/>
          <w:lang w:val="uk-UA"/>
        </w:rPr>
        <w:t>це живий організм</w:t>
      </w:r>
      <w:r>
        <w:rPr>
          <w:rFonts w:ascii="Times New Roman" w:hAnsi="Times New Roman" w:cs="Times New Roman"/>
          <w:sz w:val="28"/>
          <w:szCs w:val="28"/>
          <w:lang w:val="uk-UA"/>
        </w:rPr>
        <w:t xml:space="preserve">, </w:t>
      </w:r>
      <w:r w:rsidR="000F7BDF">
        <w:rPr>
          <w:rFonts w:ascii="Times New Roman" w:hAnsi="Times New Roman" w:cs="Times New Roman"/>
          <w:sz w:val="28"/>
          <w:szCs w:val="28"/>
          <w:lang w:val="uk-UA"/>
        </w:rPr>
        <w:t xml:space="preserve">який </w:t>
      </w:r>
      <w:r>
        <w:rPr>
          <w:rFonts w:ascii="Times New Roman" w:hAnsi="Times New Roman" w:cs="Times New Roman"/>
          <w:sz w:val="28"/>
          <w:szCs w:val="28"/>
          <w:lang w:val="uk-UA"/>
        </w:rPr>
        <w:t xml:space="preserve">розвивається, </w:t>
      </w:r>
      <w:r w:rsidR="000F7BDF">
        <w:rPr>
          <w:rFonts w:ascii="Times New Roman" w:hAnsi="Times New Roman" w:cs="Times New Roman"/>
          <w:sz w:val="28"/>
          <w:szCs w:val="28"/>
          <w:lang w:val="uk-UA"/>
        </w:rPr>
        <w:t xml:space="preserve">має </w:t>
      </w:r>
      <w:r>
        <w:rPr>
          <w:rFonts w:ascii="Times New Roman" w:hAnsi="Times New Roman" w:cs="Times New Roman"/>
          <w:sz w:val="28"/>
          <w:szCs w:val="28"/>
          <w:lang w:val="uk-UA"/>
        </w:rPr>
        <w:t xml:space="preserve">постійно </w:t>
      </w:r>
      <w:r w:rsidR="000F7BDF">
        <w:rPr>
          <w:rFonts w:ascii="Times New Roman" w:hAnsi="Times New Roman" w:cs="Times New Roman"/>
          <w:sz w:val="28"/>
          <w:szCs w:val="28"/>
          <w:lang w:val="uk-UA"/>
        </w:rPr>
        <w:t>мінливу гнучку</w:t>
      </w:r>
      <w:r w:rsidRPr="00CC6D2E">
        <w:rPr>
          <w:rFonts w:ascii="Times New Roman" w:hAnsi="Times New Roman" w:cs="Times New Roman"/>
          <w:sz w:val="28"/>
          <w:szCs w:val="28"/>
          <w:lang w:val="uk-UA"/>
        </w:rPr>
        <w:t xml:space="preserve"> с</w:t>
      </w:r>
      <w:r w:rsidR="000F7BDF">
        <w:rPr>
          <w:rFonts w:ascii="Times New Roman" w:hAnsi="Times New Roman" w:cs="Times New Roman"/>
          <w:sz w:val="28"/>
          <w:szCs w:val="28"/>
          <w:lang w:val="uk-UA"/>
        </w:rPr>
        <w:t>истема, яка реагує на адаптивні</w:t>
      </w:r>
      <w:r>
        <w:rPr>
          <w:rFonts w:ascii="Times New Roman" w:hAnsi="Times New Roman" w:cs="Times New Roman"/>
          <w:sz w:val="28"/>
          <w:szCs w:val="28"/>
          <w:lang w:val="uk-UA"/>
        </w:rPr>
        <w:t xml:space="preserve"> </w:t>
      </w:r>
      <w:r w:rsidRPr="00CC6D2E">
        <w:rPr>
          <w:rFonts w:ascii="Times New Roman" w:hAnsi="Times New Roman" w:cs="Times New Roman"/>
          <w:sz w:val="28"/>
          <w:szCs w:val="28"/>
          <w:lang w:val="uk-UA"/>
        </w:rPr>
        <w:t xml:space="preserve">зміни </w:t>
      </w:r>
      <w:r>
        <w:rPr>
          <w:rFonts w:ascii="Times New Roman" w:hAnsi="Times New Roman" w:cs="Times New Roman"/>
          <w:sz w:val="28"/>
          <w:szCs w:val="28"/>
          <w:lang w:val="uk-UA"/>
        </w:rPr>
        <w:t xml:space="preserve">зовнішніх і внутрішніх впливів. </w:t>
      </w:r>
      <w:r w:rsidR="000F7BDF">
        <w:rPr>
          <w:rFonts w:ascii="Times New Roman" w:hAnsi="Times New Roman" w:cs="Times New Roman"/>
          <w:sz w:val="28"/>
          <w:szCs w:val="28"/>
          <w:lang w:val="uk-UA"/>
        </w:rPr>
        <w:t>Сімейні зв’</w:t>
      </w:r>
      <w:r w:rsidRPr="00CC6D2E">
        <w:rPr>
          <w:rFonts w:ascii="Times New Roman" w:hAnsi="Times New Roman" w:cs="Times New Roman"/>
          <w:sz w:val="28"/>
          <w:szCs w:val="28"/>
          <w:lang w:val="uk-UA"/>
        </w:rPr>
        <w:t>язки засновані н</w:t>
      </w:r>
      <w:r>
        <w:rPr>
          <w:rFonts w:ascii="Times New Roman" w:hAnsi="Times New Roman" w:cs="Times New Roman"/>
          <w:sz w:val="28"/>
          <w:szCs w:val="28"/>
          <w:lang w:val="uk-UA"/>
        </w:rPr>
        <w:t xml:space="preserve">а комплексі основних факторів - </w:t>
      </w:r>
      <w:r w:rsidRPr="00CC6D2E">
        <w:rPr>
          <w:rFonts w:ascii="Times New Roman" w:hAnsi="Times New Roman" w:cs="Times New Roman"/>
          <w:sz w:val="28"/>
          <w:szCs w:val="28"/>
          <w:lang w:val="uk-UA"/>
        </w:rPr>
        <w:t>біологічні, соціальні, економ</w:t>
      </w:r>
      <w:r>
        <w:rPr>
          <w:rFonts w:ascii="Times New Roman" w:hAnsi="Times New Roman" w:cs="Times New Roman"/>
          <w:sz w:val="28"/>
          <w:szCs w:val="28"/>
          <w:lang w:val="uk-UA"/>
        </w:rPr>
        <w:t xml:space="preserve">ічні. З біологічної точки зору, </w:t>
      </w:r>
      <w:r w:rsidRPr="00CC6D2E">
        <w:rPr>
          <w:rFonts w:ascii="Times New Roman" w:hAnsi="Times New Roman" w:cs="Times New Roman"/>
          <w:sz w:val="28"/>
          <w:szCs w:val="28"/>
          <w:lang w:val="uk-UA"/>
        </w:rPr>
        <w:t>родинні узи представлені</w:t>
      </w:r>
      <w:r w:rsidR="000F7BDF">
        <w:rPr>
          <w:rFonts w:ascii="Times New Roman" w:hAnsi="Times New Roman" w:cs="Times New Roman"/>
          <w:sz w:val="28"/>
          <w:szCs w:val="28"/>
          <w:lang w:val="uk-UA"/>
        </w:rPr>
        <w:t xml:space="preserve"> спільними потребами в любові</w:t>
      </w:r>
      <w:r w:rsidRPr="00CC6D2E">
        <w:rPr>
          <w:rFonts w:ascii="Times New Roman" w:hAnsi="Times New Roman" w:cs="Times New Roman"/>
          <w:sz w:val="28"/>
          <w:szCs w:val="28"/>
          <w:lang w:val="uk-UA"/>
        </w:rPr>
        <w:t xml:space="preserve"> чоловіка та жінки, їх б</w:t>
      </w:r>
      <w:r>
        <w:rPr>
          <w:rFonts w:ascii="Times New Roman" w:hAnsi="Times New Roman" w:cs="Times New Roman"/>
          <w:sz w:val="28"/>
          <w:szCs w:val="28"/>
          <w:lang w:val="uk-UA"/>
        </w:rPr>
        <w:t xml:space="preserve">ажанням продовжити рід, а також </w:t>
      </w:r>
      <w:r w:rsidRPr="00CC6D2E">
        <w:rPr>
          <w:rFonts w:ascii="Times New Roman" w:hAnsi="Times New Roman" w:cs="Times New Roman"/>
          <w:sz w:val="28"/>
          <w:szCs w:val="28"/>
          <w:lang w:val="uk-UA"/>
        </w:rPr>
        <w:t>тривалий періо</w:t>
      </w:r>
      <w:r>
        <w:rPr>
          <w:rFonts w:ascii="Times New Roman" w:hAnsi="Times New Roman" w:cs="Times New Roman"/>
          <w:sz w:val="28"/>
          <w:szCs w:val="28"/>
          <w:lang w:val="uk-UA"/>
        </w:rPr>
        <w:t>д залежності дитини від батьків</w:t>
      </w:r>
      <w:r w:rsidRPr="00CC6D2E">
        <w:rPr>
          <w:rFonts w:ascii="Times New Roman" w:hAnsi="Times New Roman" w:cs="Times New Roman"/>
          <w:sz w:val="28"/>
          <w:szCs w:val="28"/>
          <w:lang w:val="uk-UA"/>
        </w:rPr>
        <w:t xml:space="preserve"> </w:t>
      </w:r>
      <w:r w:rsidR="000F7BDF">
        <w:rPr>
          <w:rFonts w:ascii="Times New Roman" w:hAnsi="Times New Roman" w:cs="Times New Roman"/>
          <w:sz w:val="28"/>
          <w:szCs w:val="28"/>
          <w:lang w:val="uk-UA"/>
        </w:rPr>
        <w:t xml:space="preserve">                 </w:t>
      </w:r>
      <w:r w:rsidRPr="00CC6D2E">
        <w:rPr>
          <w:rFonts w:ascii="Times New Roman" w:hAnsi="Times New Roman" w:cs="Times New Roman"/>
          <w:sz w:val="28"/>
          <w:szCs w:val="28"/>
          <w:lang w:val="uk-UA"/>
        </w:rPr>
        <w:t>[4</w:t>
      </w:r>
      <w:r w:rsidR="000F7BDF">
        <w:rPr>
          <w:rFonts w:ascii="Times New Roman" w:hAnsi="Times New Roman" w:cs="Times New Roman"/>
          <w:sz w:val="28"/>
          <w:szCs w:val="28"/>
          <w:lang w:val="uk-UA"/>
        </w:rPr>
        <w:t>, с. 164</w:t>
      </w:r>
      <w:r w:rsidRPr="00CC6D2E">
        <w:rPr>
          <w:rFonts w:ascii="Times New Roman" w:hAnsi="Times New Roman" w:cs="Times New Roman"/>
          <w:sz w:val="28"/>
          <w:szCs w:val="28"/>
          <w:lang w:val="uk-UA"/>
        </w:rPr>
        <w:t>]</w:t>
      </w:r>
      <w:r>
        <w:rPr>
          <w:rFonts w:ascii="Times New Roman" w:hAnsi="Times New Roman" w:cs="Times New Roman"/>
          <w:sz w:val="28"/>
          <w:szCs w:val="28"/>
          <w:lang w:val="uk-UA"/>
        </w:rPr>
        <w:t>.</w:t>
      </w:r>
    </w:p>
    <w:p w14:paraId="4801144E"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Сімейна система - це група лю</w:t>
      </w:r>
      <w:r w:rsidR="000F7BDF">
        <w:rPr>
          <w:rFonts w:ascii="Times New Roman" w:hAnsi="Times New Roman" w:cs="Times New Roman"/>
          <w:sz w:val="28"/>
          <w:szCs w:val="28"/>
          <w:lang w:val="uk-UA"/>
        </w:rPr>
        <w:t>дей, пов’</w:t>
      </w:r>
      <w:r>
        <w:rPr>
          <w:rFonts w:ascii="Times New Roman" w:hAnsi="Times New Roman" w:cs="Times New Roman"/>
          <w:sz w:val="28"/>
          <w:szCs w:val="28"/>
          <w:lang w:val="uk-UA"/>
        </w:rPr>
        <w:t xml:space="preserve">язаних спільним місцем </w:t>
      </w:r>
      <w:r w:rsidRPr="00CC6D2E">
        <w:rPr>
          <w:rFonts w:ascii="Times New Roman" w:hAnsi="Times New Roman" w:cs="Times New Roman"/>
          <w:sz w:val="28"/>
          <w:szCs w:val="28"/>
          <w:lang w:val="uk-UA"/>
        </w:rPr>
        <w:t>проживання, спіль</w:t>
      </w:r>
      <w:r w:rsidR="000F7BDF">
        <w:rPr>
          <w:rFonts w:ascii="Times New Roman" w:hAnsi="Times New Roman" w:cs="Times New Roman"/>
          <w:sz w:val="28"/>
          <w:szCs w:val="28"/>
          <w:lang w:val="uk-UA"/>
        </w:rPr>
        <w:t>ним</w:t>
      </w:r>
      <w:r>
        <w:rPr>
          <w:rFonts w:ascii="Times New Roman" w:hAnsi="Times New Roman" w:cs="Times New Roman"/>
          <w:sz w:val="28"/>
          <w:szCs w:val="28"/>
          <w:lang w:val="uk-UA"/>
        </w:rPr>
        <w:t xml:space="preserve"> господарство</w:t>
      </w:r>
      <w:r w:rsidR="000F7BDF">
        <w:rPr>
          <w:rFonts w:ascii="Times New Roman" w:hAnsi="Times New Roman" w:cs="Times New Roman"/>
          <w:sz w:val="28"/>
          <w:szCs w:val="28"/>
          <w:lang w:val="uk-UA"/>
        </w:rPr>
        <w:t>м та стосунками</w:t>
      </w:r>
      <w:r>
        <w:rPr>
          <w:rFonts w:ascii="Times New Roman" w:hAnsi="Times New Roman" w:cs="Times New Roman"/>
          <w:sz w:val="28"/>
          <w:szCs w:val="28"/>
          <w:lang w:val="uk-UA"/>
        </w:rPr>
        <w:t xml:space="preserve">. Що </w:t>
      </w:r>
      <w:r w:rsidR="000F7BDF">
        <w:rPr>
          <w:rFonts w:ascii="Times New Roman" w:hAnsi="Times New Roman" w:cs="Times New Roman"/>
          <w:sz w:val="28"/>
          <w:szCs w:val="28"/>
          <w:lang w:val="uk-UA"/>
        </w:rPr>
        <w:t>відбувається в сім’</w:t>
      </w:r>
      <w:r w:rsidRPr="00CC6D2E">
        <w:rPr>
          <w:rFonts w:ascii="Times New Roman" w:hAnsi="Times New Roman" w:cs="Times New Roman"/>
          <w:sz w:val="28"/>
          <w:szCs w:val="28"/>
          <w:lang w:val="uk-UA"/>
        </w:rPr>
        <w:t xml:space="preserve">ї, часто не залежить </w:t>
      </w:r>
      <w:r>
        <w:rPr>
          <w:rFonts w:ascii="Times New Roman" w:hAnsi="Times New Roman" w:cs="Times New Roman"/>
          <w:sz w:val="28"/>
          <w:szCs w:val="28"/>
          <w:lang w:val="uk-UA"/>
        </w:rPr>
        <w:t xml:space="preserve">від намірів і бажань людей, </w:t>
      </w:r>
      <w:r w:rsidR="000F7BDF">
        <w:rPr>
          <w:rFonts w:ascii="Times New Roman" w:hAnsi="Times New Roman" w:cs="Times New Roman"/>
          <w:sz w:val="28"/>
          <w:szCs w:val="28"/>
          <w:lang w:val="uk-UA"/>
        </w:rPr>
        <w:t xml:space="preserve">які </w:t>
      </w:r>
      <w:r w:rsidRPr="00CC6D2E">
        <w:rPr>
          <w:rFonts w:ascii="Times New Roman" w:hAnsi="Times New Roman" w:cs="Times New Roman"/>
          <w:sz w:val="28"/>
          <w:szCs w:val="28"/>
          <w:lang w:val="uk-UA"/>
        </w:rPr>
        <w:t xml:space="preserve">включені в цю систему, оскільки сімейне </w:t>
      </w:r>
      <w:r>
        <w:rPr>
          <w:rFonts w:ascii="Times New Roman" w:hAnsi="Times New Roman" w:cs="Times New Roman"/>
          <w:sz w:val="28"/>
          <w:szCs w:val="28"/>
          <w:lang w:val="uk-UA"/>
        </w:rPr>
        <w:t xml:space="preserve">життя регулюється властивостями </w:t>
      </w:r>
      <w:r w:rsidR="000F7BDF">
        <w:rPr>
          <w:rFonts w:ascii="Times New Roman" w:hAnsi="Times New Roman" w:cs="Times New Roman"/>
          <w:sz w:val="28"/>
          <w:szCs w:val="28"/>
          <w:lang w:val="uk-UA"/>
        </w:rPr>
        <w:t>системи як такої</w:t>
      </w:r>
      <w:r w:rsidRPr="00CC6D2E">
        <w:rPr>
          <w:rFonts w:ascii="Times New Roman" w:hAnsi="Times New Roman" w:cs="Times New Roman"/>
          <w:sz w:val="28"/>
          <w:szCs w:val="28"/>
          <w:lang w:val="uk-UA"/>
        </w:rPr>
        <w:t>. Виходячи з цього, виплива</w:t>
      </w:r>
      <w:r>
        <w:rPr>
          <w:rFonts w:ascii="Times New Roman" w:hAnsi="Times New Roman" w:cs="Times New Roman"/>
          <w:sz w:val="28"/>
          <w:szCs w:val="28"/>
          <w:lang w:val="uk-UA"/>
        </w:rPr>
        <w:t xml:space="preserve">є, що дії людей є другорядними </w:t>
      </w:r>
      <w:r w:rsidRPr="00CC6D2E">
        <w:rPr>
          <w:rFonts w:ascii="Times New Roman" w:hAnsi="Times New Roman" w:cs="Times New Roman"/>
          <w:sz w:val="28"/>
          <w:szCs w:val="28"/>
          <w:lang w:val="uk-UA"/>
        </w:rPr>
        <w:t>і підпорядковуються законам і нормам сімейної системи.</w:t>
      </w:r>
    </w:p>
    <w:p w14:paraId="6C74E2DA"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F7BDF">
        <w:rPr>
          <w:rFonts w:ascii="Times New Roman" w:hAnsi="Times New Roman" w:cs="Times New Roman"/>
          <w:sz w:val="28"/>
          <w:szCs w:val="28"/>
          <w:lang w:val="uk-UA"/>
        </w:rPr>
        <w:t>Сім’</w:t>
      </w:r>
      <w:r w:rsidRPr="00CC6D2E">
        <w:rPr>
          <w:rFonts w:ascii="Times New Roman" w:hAnsi="Times New Roman" w:cs="Times New Roman"/>
          <w:sz w:val="28"/>
          <w:szCs w:val="28"/>
          <w:lang w:val="uk-UA"/>
        </w:rPr>
        <w:t>я виконує такі функції</w:t>
      </w:r>
      <w:r>
        <w:rPr>
          <w:rFonts w:ascii="Times New Roman" w:hAnsi="Times New Roman" w:cs="Times New Roman"/>
          <w:sz w:val="28"/>
          <w:szCs w:val="28"/>
          <w:lang w:val="uk-UA"/>
        </w:rPr>
        <w:t xml:space="preserve"> [2</w:t>
      </w:r>
      <w:r w:rsidR="000F7BDF">
        <w:rPr>
          <w:rFonts w:ascii="Times New Roman" w:hAnsi="Times New Roman" w:cs="Times New Roman"/>
          <w:sz w:val="28"/>
          <w:szCs w:val="28"/>
          <w:lang w:val="uk-UA"/>
        </w:rPr>
        <w:t>, с. 61</w:t>
      </w:r>
      <w:r>
        <w:rPr>
          <w:rFonts w:ascii="Times New Roman" w:hAnsi="Times New Roman" w:cs="Times New Roman"/>
          <w:sz w:val="28"/>
          <w:szCs w:val="28"/>
          <w:lang w:val="uk-UA"/>
        </w:rPr>
        <w:t>]</w:t>
      </w:r>
      <w:r w:rsidRPr="00CC6D2E">
        <w:rPr>
          <w:rFonts w:ascii="Times New Roman" w:hAnsi="Times New Roman" w:cs="Times New Roman"/>
          <w:sz w:val="28"/>
          <w:szCs w:val="28"/>
          <w:lang w:val="uk-UA"/>
        </w:rPr>
        <w:t>:</w:t>
      </w:r>
    </w:p>
    <w:p w14:paraId="5B2FC253"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1.</w:t>
      </w:r>
      <w:r w:rsidRPr="00CC6D2E">
        <w:rPr>
          <w:rFonts w:ascii="Times New Roman" w:hAnsi="Times New Roman" w:cs="Times New Roman"/>
          <w:sz w:val="28"/>
          <w:szCs w:val="28"/>
          <w:lang w:val="uk-UA"/>
        </w:rPr>
        <w:t xml:space="preserve"> емоційна функція;</w:t>
      </w:r>
    </w:p>
    <w:p w14:paraId="523ED12E"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2.</w:t>
      </w:r>
      <w:r w:rsidRPr="00CC6D2E">
        <w:rPr>
          <w:rFonts w:ascii="Times New Roman" w:hAnsi="Times New Roman" w:cs="Times New Roman"/>
          <w:sz w:val="28"/>
          <w:szCs w:val="28"/>
          <w:lang w:val="uk-UA"/>
        </w:rPr>
        <w:t xml:space="preserve"> функція духовного (культурного) спілкування;</w:t>
      </w:r>
    </w:p>
    <w:p w14:paraId="4EEBA22F"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3.</w:t>
      </w:r>
      <w:r w:rsidRPr="00CC6D2E">
        <w:rPr>
          <w:rFonts w:ascii="Times New Roman" w:hAnsi="Times New Roman" w:cs="Times New Roman"/>
          <w:sz w:val="28"/>
          <w:szCs w:val="28"/>
          <w:lang w:val="uk-UA"/>
        </w:rPr>
        <w:t xml:space="preserve"> функція первинного соціального контролю;</w:t>
      </w:r>
    </w:p>
    <w:p w14:paraId="40B9C20F"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4.</w:t>
      </w:r>
      <w:r w:rsidRPr="00CC6D2E">
        <w:rPr>
          <w:rFonts w:ascii="Times New Roman" w:hAnsi="Times New Roman" w:cs="Times New Roman"/>
          <w:sz w:val="28"/>
          <w:szCs w:val="28"/>
          <w:lang w:val="uk-UA"/>
        </w:rPr>
        <w:t xml:space="preserve"> сексуальна та еротична функція;</w:t>
      </w:r>
    </w:p>
    <w:p w14:paraId="3156A340"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5. в</w:t>
      </w:r>
      <w:r w:rsidRPr="00CC6D2E">
        <w:rPr>
          <w:rFonts w:ascii="Times New Roman" w:hAnsi="Times New Roman" w:cs="Times New Roman"/>
          <w:sz w:val="28"/>
          <w:szCs w:val="28"/>
          <w:lang w:val="uk-UA"/>
        </w:rPr>
        <w:t>иховна функція;</w:t>
      </w:r>
    </w:p>
    <w:p w14:paraId="63C19402" w14:textId="77777777" w:rsid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6.</w:t>
      </w:r>
      <w:r w:rsidRPr="00CC6D2E">
        <w:rPr>
          <w:rFonts w:ascii="Times New Roman" w:hAnsi="Times New Roman" w:cs="Times New Roman"/>
          <w:sz w:val="28"/>
          <w:szCs w:val="28"/>
          <w:lang w:val="uk-UA"/>
        </w:rPr>
        <w:t xml:space="preserve"> побутова функція.</w:t>
      </w:r>
    </w:p>
    <w:p w14:paraId="1457EEB1"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Системна сімейна тера</w:t>
      </w:r>
      <w:r w:rsidR="000F7BDF">
        <w:rPr>
          <w:rFonts w:ascii="Times New Roman" w:hAnsi="Times New Roman" w:cs="Times New Roman"/>
          <w:sz w:val="28"/>
          <w:szCs w:val="28"/>
          <w:lang w:val="uk-UA"/>
        </w:rPr>
        <w:t>пія розглядає сім’</w:t>
      </w:r>
      <w:r>
        <w:rPr>
          <w:rFonts w:ascii="Times New Roman" w:hAnsi="Times New Roman" w:cs="Times New Roman"/>
          <w:sz w:val="28"/>
          <w:szCs w:val="28"/>
          <w:lang w:val="uk-UA"/>
        </w:rPr>
        <w:t xml:space="preserve">ю як систему, </w:t>
      </w:r>
      <w:r w:rsidR="000F7BDF">
        <w:rPr>
          <w:rFonts w:ascii="Times New Roman" w:hAnsi="Times New Roman" w:cs="Times New Roman"/>
          <w:sz w:val="28"/>
          <w:szCs w:val="28"/>
          <w:lang w:val="uk-UA"/>
        </w:rPr>
        <w:t>яка функціонує</w:t>
      </w:r>
      <w:r w:rsidRPr="00CC6D2E">
        <w:rPr>
          <w:rFonts w:ascii="Times New Roman" w:hAnsi="Times New Roman" w:cs="Times New Roman"/>
          <w:sz w:val="28"/>
          <w:szCs w:val="28"/>
          <w:lang w:val="uk-UA"/>
        </w:rPr>
        <w:t xml:space="preserve"> за своїми особливими зак</w:t>
      </w:r>
      <w:r>
        <w:rPr>
          <w:rFonts w:ascii="Times New Roman" w:hAnsi="Times New Roman" w:cs="Times New Roman"/>
          <w:sz w:val="28"/>
          <w:szCs w:val="28"/>
          <w:lang w:val="uk-UA"/>
        </w:rPr>
        <w:t xml:space="preserve">онами. Теоретичне обґрунтування </w:t>
      </w:r>
      <w:r w:rsidR="000F7BDF">
        <w:rPr>
          <w:rFonts w:ascii="Times New Roman" w:hAnsi="Times New Roman" w:cs="Times New Roman"/>
          <w:sz w:val="28"/>
          <w:szCs w:val="28"/>
          <w:lang w:val="uk-UA"/>
        </w:rPr>
        <w:t>підхо</w:t>
      </w:r>
      <w:r w:rsidRPr="00CC6D2E">
        <w:rPr>
          <w:rFonts w:ascii="Times New Roman" w:hAnsi="Times New Roman" w:cs="Times New Roman"/>
          <w:sz w:val="28"/>
          <w:szCs w:val="28"/>
          <w:lang w:val="uk-UA"/>
        </w:rPr>
        <w:t>д</w:t>
      </w:r>
      <w:r w:rsidR="000F7BDF">
        <w:rPr>
          <w:rFonts w:ascii="Times New Roman" w:hAnsi="Times New Roman" w:cs="Times New Roman"/>
          <w:sz w:val="28"/>
          <w:szCs w:val="28"/>
          <w:lang w:val="uk-UA"/>
        </w:rPr>
        <w:t>у –</w:t>
      </w:r>
      <w:r w:rsidRPr="00CC6D2E">
        <w:rPr>
          <w:rFonts w:ascii="Times New Roman" w:hAnsi="Times New Roman" w:cs="Times New Roman"/>
          <w:sz w:val="28"/>
          <w:szCs w:val="28"/>
          <w:lang w:val="uk-UA"/>
        </w:rPr>
        <w:t xml:space="preserve"> це теорія систем, розроб</w:t>
      </w:r>
      <w:r>
        <w:rPr>
          <w:rFonts w:ascii="Times New Roman" w:hAnsi="Times New Roman" w:cs="Times New Roman"/>
          <w:sz w:val="28"/>
          <w:szCs w:val="28"/>
          <w:lang w:val="uk-UA"/>
        </w:rPr>
        <w:t xml:space="preserve">лена математиком і кібернетиком </w:t>
      </w:r>
      <w:r w:rsidR="000F7BDF">
        <w:rPr>
          <w:rFonts w:ascii="Times New Roman" w:hAnsi="Times New Roman" w:cs="Times New Roman"/>
          <w:sz w:val="28"/>
          <w:szCs w:val="28"/>
          <w:lang w:val="uk-UA"/>
        </w:rPr>
        <w:t>Людвігом</w:t>
      </w:r>
      <w:r w:rsidRPr="00CC6D2E">
        <w:rPr>
          <w:rFonts w:ascii="Times New Roman" w:hAnsi="Times New Roman" w:cs="Times New Roman"/>
          <w:sz w:val="28"/>
          <w:szCs w:val="28"/>
          <w:lang w:val="uk-UA"/>
        </w:rPr>
        <w:t xml:space="preserve"> фон Берталанфі </w:t>
      </w:r>
      <w:r w:rsidR="000F7BDF">
        <w:rPr>
          <w:rFonts w:ascii="Times New Roman" w:hAnsi="Times New Roman" w:cs="Times New Roman"/>
          <w:sz w:val="28"/>
          <w:szCs w:val="28"/>
          <w:lang w:val="uk-UA"/>
        </w:rPr>
        <w:t>(1950), який вказав на два основні</w:t>
      </w:r>
      <w:r w:rsidRPr="00CC6D2E">
        <w:rPr>
          <w:rFonts w:ascii="Times New Roman" w:hAnsi="Times New Roman" w:cs="Times New Roman"/>
          <w:sz w:val="28"/>
          <w:szCs w:val="28"/>
          <w:lang w:val="uk-UA"/>
        </w:rPr>
        <w:t xml:space="preserve"> положення - цілі</w:t>
      </w:r>
      <w:r w:rsidR="000F7BDF">
        <w:rPr>
          <w:rFonts w:ascii="Times New Roman" w:hAnsi="Times New Roman" w:cs="Times New Roman"/>
          <w:sz w:val="28"/>
          <w:szCs w:val="28"/>
          <w:lang w:val="uk-UA"/>
        </w:rPr>
        <w:t>сний погляд на світ (</w:t>
      </w:r>
      <w:r w:rsidRPr="00CC6D2E">
        <w:rPr>
          <w:rFonts w:ascii="Times New Roman" w:hAnsi="Times New Roman" w:cs="Times New Roman"/>
          <w:sz w:val="28"/>
          <w:szCs w:val="28"/>
          <w:lang w:val="uk-UA"/>
        </w:rPr>
        <w:t xml:space="preserve">положення </w:t>
      </w:r>
      <w:r w:rsidR="000F7BDF">
        <w:rPr>
          <w:rFonts w:ascii="Times New Roman" w:hAnsi="Times New Roman" w:cs="Times New Roman"/>
          <w:sz w:val="28"/>
          <w:szCs w:val="28"/>
          <w:lang w:val="uk-UA"/>
        </w:rPr>
        <w:t xml:space="preserve">говорить </w:t>
      </w:r>
      <w:r w:rsidRPr="00CC6D2E">
        <w:rPr>
          <w:rFonts w:ascii="Times New Roman" w:hAnsi="Times New Roman" w:cs="Times New Roman"/>
          <w:sz w:val="28"/>
          <w:szCs w:val="28"/>
          <w:lang w:val="uk-UA"/>
        </w:rPr>
        <w:t>про те, що ціле більше</w:t>
      </w:r>
      <w:r w:rsidR="000F7BDF">
        <w:rPr>
          <w:rFonts w:ascii="Times New Roman" w:hAnsi="Times New Roman" w:cs="Times New Roman"/>
          <w:sz w:val="28"/>
          <w:szCs w:val="28"/>
          <w:lang w:val="uk-UA"/>
        </w:rPr>
        <w:t>, яке</w:t>
      </w:r>
      <w:r w:rsidRPr="00CC6D2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суми його частин - для вивчення </w:t>
      </w:r>
      <w:r w:rsidR="000F7BDF">
        <w:rPr>
          <w:rFonts w:ascii="Times New Roman" w:hAnsi="Times New Roman" w:cs="Times New Roman"/>
          <w:sz w:val="28"/>
          <w:szCs w:val="28"/>
          <w:lang w:val="uk-UA"/>
        </w:rPr>
        <w:t>системи</w:t>
      </w:r>
      <w:r w:rsidRPr="00CC6D2E">
        <w:rPr>
          <w:rFonts w:ascii="Times New Roman" w:hAnsi="Times New Roman" w:cs="Times New Roman"/>
          <w:sz w:val="28"/>
          <w:szCs w:val="28"/>
          <w:lang w:val="uk-UA"/>
        </w:rPr>
        <w:t xml:space="preserve"> недостатньо</w:t>
      </w:r>
      <w:r w:rsidR="000F7BDF">
        <w:rPr>
          <w:rFonts w:ascii="Times New Roman" w:hAnsi="Times New Roman" w:cs="Times New Roman"/>
          <w:sz w:val="28"/>
          <w:szCs w:val="28"/>
          <w:lang w:val="uk-UA"/>
        </w:rPr>
        <w:t>, адже треба</w:t>
      </w:r>
      <w:r w:rsidRPr="00CC6D2E">
        <w:rPr>
          <w:rFonts w:ascii="Times New Roman" w:hAnsi="Times New Roman" w:cs="Times New Roman"/>
          <w:sz w:val="28"/>
          <w:szCs w:val="28"/>
          <w:lang w:val="uk-UA"/>
        </w:rPr>
        <w:t xml:space="preserve"> вивчит</w:t>
      </w:r>
      <w:r>
        <w:rPr>
          <w:rFonts w:ascii="Times New Roman" w:hAnsi="Times New Roman" w:cs="Times New Roman"/>
          <w:sz w:val="28"/>
          <w:szCs w:val="28"/>
          <w:lang w:val="uk-UA"/>
        </w:rPr>
        <w:t xml:space="preserve">и її частини, необхідно скласти </w:t>
      </w:r>
      <w:r w:rsidRPr="00CC6D2E">
        <w:rPr>
          <w:rFonts w:ascii="Times New Roman" w:hAnsi="Times New Roman" w:cs="Times New Roman"/>
          <w:sz w:val="28"/>
          <w:szCs w:val="28"/>
          <w:lang w:val="uk-UA"/>
        </w:rPr>
        <w:t>розуміння їхньої в</w:t>
      </w:r>
      <w:r w:rsidR="000F7BDF">
        <w:rPr>
          <w:rFonts w:ascii="Times New Roman" w:hAnsi="Times New Roman" w:cs="Times New Roman"/>
          <w:sz w:val="28"/>
          <w:szCs w:val="28"/>
          <w:lang w:val="uk-UA"/>
        </w:rPr>
        <w:t>заємодії) і взаємовплив, і взаємо</w:t>
      </w:r>
      <w:r w:rsidRPr="00CC6D2E">
        <w:rPr>
          <w:rFonts w:ascii="Times New Roman" w:hAnsi="Times New Roman" w:cs="Times New Roman"/>
          <w:sz w:val="28"/>
          <w:szCs w:val="28"/>
          <w:lang w:val="uk-UA"/>
        </w:rPr>
        <w:t>обумовленість усіх частин і процесі</w:t>
      </w:r>
      <w:r>
        <w:rPr>
          <w:rFonts w:ascii="Times New Roman" w:hAnsi="Times New Roman" w:cs="Times New Roman"/>
          <w:sz w:val="28"/>
          <w:szCs w:val="28"/>
          <w:lang w:val="uk-UA"/>
        </w:rPr>
        <w:t>в системи. Основна ідея системи</w:t>
      </w:r>
      <w:r w:rsidR="000F7BDF">
        <w:rPr>
          <w:rFonts w:ascii="Times New Roman" w:hAnsi="Times New Roman" w:cs="Times New Roman"/>
          <w:sz w:val="28"/>
          <w:szCs w:val="28"/>
          <w:lang w:val="uk-UA"/>
        </w:rPr>
        <w:t xml:space="preserve"> цієї</w:t>
      </w:r>
      <w:r>
        <w:rPr>
          <w:rFonts w:ascii="Times New Roman" w:hAnsi="Times New Roman" w:cs="Times New Roman"/>
          <w:sz w:val="28"/>
          <w:szCs w:val="28"/>
          <w:lang w:val="uk-UA"/>
        </w:rPr>
        <w:t xml:space="preserve"> </w:t>
      </w:r>
      <w:r w:rsidR="000F7BDF">
        <w:rPr>
          <w:rFonts w:ascii="Times New Roman" w:hAnsi="Times New Roman" w:cs="Times New Roman"/>
          <w:sz w:val="28"/>
          <w:szCs w:val="28"/>
          <w:lang w:val="uk-UA"/>
        </w:rPr>
        <w:t>терапії полягає в тому, що сім’я - це соціальна система. Сім’я є набо</w:t>
      </w:r>
      <w:r w:rsidRPr="00CC6D2E">
        <w:rPr>
          <w:rFonts w:ascii="Times New Roman" w:hAnsi="Times New Roman" w:cs="Times New Roman"/>
          <w:sz w:val="28"/>
          <w:szCs w:val="28"/>
          <w:lang w:val="uk-UA"/>
        </w:rPr>
        <w:t>р</w:t>
      </w:r>
      <w:r w:rsidR="000F7BDF">
        <w:rPr>
          <w:rFonts w:ascii="Times New Roman" w:hAnsi="Times New Roman" w:cs="Times New Roman"/>
          <w:sz w:val="28"/>
          <w:szCs w:val="28"/>
          <w:lang w:val="uk-UA"/>
        </w:rPr>
        <w:t>ом</w:t>
      </w:r>
      <w:r w:rsidRPr="00CC6D2E">
        <w:rPr>
          <w:rFonts w:ascii="Times New Roman" w:hAnsi="Times New Roman" w:cs="Times New Roman"/>
          <w:sz w:val="28"/>
          <w:szCs w:val="28"/>
          <w:lang w:val="uk-UA"/>
        </w:rPr>
        <w:t xml:space="preserve"> елементів та їх властивост</w:t>
      </w:r>
      <w:r>
        <w:rPr>
          <w:rFonts w:ascii="Times New Roman" w:hAnsi="Times New Roman" w:cs="Times New Roman"/>
          <w:sz w:val="28"/>
          <w:szCs w:val="28"/>
          <w:lang w:val="uk-UA"/>
        </w:rPr>
        <w:t xml:space="preserve">ей, що знаходяться в динамічних </w:t>
      </w:r>
      <w:r w:rsidR="000F7BDF">
        <w:rPr>
          <w:rFonts w:ascii="Times New Roman" w:hAnsi="Times New Roman" w:cs="Times New Roman"/>
          <w:sz w:val="28"/>
          <w:szCs w:val="28"/>
          <w:lang w:val="uk-UA"/>
        </w:rPr>
        <w:t>зв’</w:t>
      </w:r>
      <w:r w:rsidR="009566B1">
        <w:rPr>
          <w:rFonts w:ascii="Times New Roman" w:hAnsi="Times New Roman" w:cs="Times New Roman"/>
          <w:sz w:val="28"/>
          <w:szCs w:val="28"/>
          <w:lang w:val="uk-UA"/>
        </w:rPr>
        <w:t>язки та стосунки один з одним</w:t>
      </w:r>
      <w:r w:rsidRPr="00CC6D2E">
        <w:rPr>
          <w:rFonts w:ascii="Times New Roman" w:hAnsi="Times New Roman" w:cs="Times New Roman"/>
          <w:sz w:val="28"/>
          <w:szCs w:val="28"/>
          <w:lang w:val="uk-UA"/>
        </w:rPr>
        <w:t xml:space="preserve"> [30</w:t>
      </w:r>
      <w:r w:rsidR="009566B1">
        <w:rPr>
          <w:rFonts w:ascii="Times New Roman" w:hAnsi="Times New Roman" w:cs="Times New Roman"/>
          <w:sz w:val="28"/>
          <w:szCs w:val="28"/>
          <w:lang w:val="uk-UA"/>
        </w:rPr>
        <w:t>, с. 89</w:t>
      </w:r>
      <w:r w:rsidRPr="00CC6D2E">
        <w:rPr>
          <w:rFonts w:ascii="Times New Roman" w:hAnsi="Times New Roman" w:cs="Times New Roman"/>
          <w:sz w:val="28"/>
          <w:szCs w:val="28"/>
          <w:lang w:val="uk-UA"/>
        </w:rPr>
        <w:t>]</w:t>
      </w:r>
      <w:r w:rsidR="009566B1">
        <w:rPr>
          <w:rFonts w:ascii="Times New Roman" w:hAnsi="Times New Roman" w:cs="Times New Roman"/>
          <w:sz w:val="28"/>
          <w:szCs w:val="28"/>
          <w:lang w:val="uk-UA"/>
        </w:rPr>
        <w:t>.</w:t>
      </w:r>
    </w:p>
    <w:p w14:paraId="0C6CA73D"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Сім'я існує і розвивається під</w:t>
      </w:r>
      <w:r>
        <w:rPr>
          <w:rFonts w:ascii="Times New Roman" w:hAnsi="Times New Roman" w:cs="Times New Roman"/>
          <w:sz w:val="28"/>
          <w:szCs w:val="28"/>
          <w:lang w:val="uk-UA"/>
        </w:rPr>
        <w:t xml:space="preserve"> впливом двох основних законів: </w:t>
      </w:r>
      <w:r w:rsidRPr="00CC6D2E">
        <w:rPr>
          <w:rFonts w:ascii="Times New Roman" w:hAnsi="Times New Roman" w:cs="Times New Roman"/>
          <w:sz w:val="28"/>
          <w:szCs w:val="28"/>
          <w:lang w:val="uk-UA"/>
        </w:rPr>
        <w:t>гомеостаз і розвиток, і ці закони діють одночасно. З</w:t>
      </w:r>
      <w:r>
        <w:rPr>
          <w:rFonts w:ascii="Times New Roman" w:hAnsi="Times New Roman" w:cs="Times New Roman"/>
          <w:sz w:val="28"/>
          <w:szCs w:val="28"/>
          <w:lang w:val="uk-UA"/>
        </w:rPr>
        <w:t xml:space="preserve">акон гомеостазу </w:t>
      </w:r>
      <w:r w:rsidRPr="00CC6D2E">
        <w:rPr>
          <w:rFonts w:ascii="Times New Roman" w:hAnsi="Times New Roman" w:cs="Times New Roman"/>
          <w:sz w:val="28"/>
          <w:szCs w:val="28"/>
          <w:lang w:val="uk-UA"/>
        </w:rPr>
        <w:t>говорить, що бу</w:t>
      </w:r>
      <w:r>
        <w:rPr>
          <w:rFonts w:ascii="Times New Roman" w:hAnsi="Times New Roman" w:cs="Times New Roman"/>
          <w:sz w:val="28"/>
          <w:szCs w:val="28"/>
          <w:lang w:val="uk-UA"/>
        </w:rPr>
        <w:t xml:space="preserve">дь-яка система йде до сталості, </w:t>
      </w:r>
      <w:r w:rsidRPr="00CC6D2E">
        <w:rPr>
          <w:rFonts w:ascii="Times New Roman" w:hAnsi="Times New Roman" w:cs="Times New Roman"/>
          <w:sz w:val="28"/>
          <w:szCs w:val="28"/>
          <w:lang w:val="uk-UA"/>
        </w:rPr>
        <w:t>стабільність, а порушення статусу дуже</w:t>
      </w:r>
      <w:r w:rsidR="009566B1">
        <w:rPr>
          <w:rFonts w:ascii="Times New Roman" w:hAnsi="Times New Roman" w:cs="Times New Roman"/>
          <w:sz w:val="28"/>
          <w:szCs w:val="28"/>
          <w:lang w:val="uk-UA"/>
        </w:rPr>
        <w:t xml:space="preserve"> болісно для всіх членів сім</w:t>
      </w:r>
      <w:r w:rsidR="009566B1">
        <w:rPr>
          <w:rFonts w:ascii="Times New Roman" w:hAnsi="Times New Roman" w:cs="Times New Roman"/>
          <w:sz w:val="28"/>
          <w:szCs w:val="28"/>
          <w:lang w:val="uk-UA"/>
        </w:rPr>
        <w:tab/>
        <w:t>’</w:t>
      </w:r>
      <w:r>
        <w:rPr>
          <w:rFonts w:ascii="Times New Roman" w:hAnsi="Times New Roman" w:cs="Times New Roman"/>
          <w:sz w:val="28"/>
          <w:szCs w:val="28"/>
          <w:lang w:val="uk-UA"/>
        </w:rPr>
        <w:t xml:space="preserve">ї, </w:t>
      </w:r>
      <w:r w:rsidRPr="00CC6D2E">
        <w:rPr>
          <w:rFonts w:ascii="Times New Roman" w:hAnsi="Times New Roman" w:cs="Times New Roman"/>
          <w:sz w:val="28"/>
          <w:szCs w:val="28"/>
          <w:lang w:val="uk-UA"/>
        </w:rPr>
        <w:t>незважаючи на те, що події можуть бути як радісними, так і довгоочікуваними.</w:t>
      </w:r>
    </w:p>
    <w:p w14:paraId="3F5885B5"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 xml:space="preserve">Джей Хейлі вважає, що сімейна система не хоче </w:t>
      </w:r>
      <w:r>
        <w:rPr>
          <w:rFonts w:ascii="Times New Roman" w:hAnsi="Times New Roman" w:cs="Times New Roman"/>
          <w:sz w:val="28"/>
          <w:szCs w:val="28"/>
          <w:lang w:val="uk-UA"/>
        </w:rPr>
        <w:t xml:space="preserve">нікуди рухатися </w:t>
      </w:r>
      <w:r w:rsidR="009566B1">
        <w:rPr>
          <w:rFonts w:ascii="Times New Roman" w:hAnsi="Times New Roman" w:cs="Times New Roman"/>
          <w:sz w:val="28"/>
          <w:szCs w:val="28"/>
          <w:lang w:val="uk-UA"/>
        </w:rPr>
        <w:t xml:space="preserve">існує </w:t>
      </w:r>
      <w:r w:rsidRPr="00CC6D2E">
        <w:rPr>
          <w:rFonts w:ascii="Times New Roman" w:hAnsi="Times New Roman" w:cs="Times New Roman"/>
          <w:sz w:val="28"/>
          <w:szCs w:val="28"/>
          <w:lang w:val="uk-UA"/>
        </w:rPr>
        <w:t>і на рівні індивідуальної свідомості</w:t>
      </w:r>
      <w:r w:rsidR="009566B1">
        <w:rPr>
          <w:rFonts w:ascii="Times New Roman" w:hAnsi="Times New Roman" w:cs="Times New Roman"/>
          <w:sz w:val="28"/>
          <w:szCs w:val="28"/>
          <w:lang w:val="uk-UA"/>
        </w:rPr>
        <w:t xml:space="preserve"> людини, як члена сім’</w:t>
      </w:r>
      <w:r>
        <w:rPr>
          <w:rFonts w:ascii="Times New Roman" w:hAnsi="Times New Roman" w:cs="Times New Roman"/>
          <w:sz w:val="28"/>
          <w:szCs w:val="28"/>
          <w:lang w:val="uk-UA"/>
        </w:rPr>
        <w:t>ї</w:t>
      </w:r>
      <w:r w:rsidR="009566B1">
        <w:rPr>
          <w:rFonts w:ascii="Times New Roman" w:hAnsi="Times New Roman" w:cs="Times New Roman"/>
          <w:sz w:val="28"/>
          <w:szCs w:val="28"/>
          <w:lang w:val="uk-UA"/>
        </w:rPr>
        <w:t>,</w:t>
      </w:r>
      <w:r>
        <w:rPr>
          <w:rFonts w:ascii="Times New Roman" w:hAnsi="Times New Roman" w:cs="Times New Roman"/>
          <w:sz w:val="28"/>
          <w:szCs w:val="28"/>
          <w:lang w:val="uk-UA"/>
        </w:rPr>
        <w:t xml:space="preserve"> змінюються </w:t>
      </w:r>
      <w:r w:rsidRPr="00CC6D2E">
        <w:rPr>
          <w:rFonts w:ascii="Times New Roman" w:hAnsi="Times New Roman" w:cs="Times New Roman"/>
          <w:sz w:val="28"/>
          <w:szCs w:val="28"/>
          <w:lang w:val="uk-UA"/>
        </w:rPr>
        <w:t>страшніше, ніж те, що є. Тобто зак</w:t>
      </w:r>
      <w:r>
        <w:rPr>
          <w:rFonts w:ascii="Times New Roman" w:hAnsi="Times New Roman" w:cs="Times New Roman"/>
          <w:sz w:val="28"/>
          <w:szCs w:val="28"/>
          <w:lang w:val="uk-UA"/>
        </w:rPr>
        <w:t xml:space="preserve">он гомеостазу вимагає від сім’ї </w:t>
      </w:r>
      <w:r w:rsidR="009566B1">
        <w:rPr>
          <w:rFonts w:ascii="Times New Roman" w:hAnsi="Times New Roman" w:cs="Times New Roman"/>
          <w:sz w:val="28"/>
          <w:szCs w:val="28"/>
          <w:lang w:val="uk-UA"/>
        </w:rPr>
        <w:t xml:space="preserve">загалом залишатися незмінними </w:t>
      </w:r>
      <w:r w:rsidRPr="00CC6D2E">
        <w:rPr>
          <w:rFonts w:ascii="Times New Roman" w:hAnsi="Times New Roman" w:cs="Times New Roman"/>
          <w:sz w:val="28"/>
          <w:szCs w:val="28"/>
          <w:lang w:val="uk-UA"/>
        </w:rPr>
        <w:t>[13</w:t>
      </w:r>
      <w:r w:rsidR="009566B1">
        <w:rPr>
          <w:rFonts w:ascii="Times New Roman" w:hAnsi="Times New Roman" w:cs="Times New Roman"/>
          <w:sz w:val="28"/>
          <w:szCs w:val="28"/>
          <w:lang w:val="uk-UA"/>
        </w:rPr>
        <w:t>, с. 167</w:t>
      </w:r>
      <w:r w:rsidRPr="00CC6D2E">
        <w:rPr>
          <w:rFonts w:ascii="Times New Roman" w:hAnsi="Times New Roman" w:cs="Times New Roman"/>
          <w:sz w:val="28"/>
          <w:szCs w:val="28"/>
          <w:lang w:val="uk-UA"/>
        </w:rPr>
        <w:t>]</w:t>
      </w:r>
    </w:p>
    <w:p w14:paraId="420E5396"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566B1">
        <w:rPr>
          <w:rFonts w:ascii="Times New Roman" w:hAnsi="Times New Roman" w:cs="Times New Roman"/>
          <w:sz w:val="28"/>
          <w:szCs w:val="28"/>
          <w:lang w:val="uk-UA"/>
        </w:rPr>
        <w:t>Те, що відбувається в сім’</w:t>
      </w:r>
      <w:r w:rsidRPr="00CC6D2E">
        <w:rPr>
          <w:rFonts w:ascii="Times New Roman" w:hAnsi="Times New Roman" w:cs="Times New Roman"/>
          <w:sz w:val="28"/>
          <w:szCs w:val="28"/>
          <w:lang w:val="uk-UA"/>
        </w:rPr>
        <w:t>ї, дуже часто не залежить від намірів і намірів</w:t>
      </w:r>
    </w:p>
    <w:p w14:paraId="3AA96B5F" w14:textId="77777777" w:rsidR="00CC6D2E" w:rsidRPr="00CC6D2E" w:rsidRDefault="009566B1"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бажання членів сім’</w:t>
      </w:r>
      <w:r w:rsidR="00CC6D2E" w:rsidRPr="00CC6D2E">
        <w:rPr>
          <w:rFonts w:ascii="Times New Roman" w:hAnsi="Times New Roman" w:cs="Times New Roman"/>
          <w:sz w:val="28"/>
          <w:szCs w:val="28"/>
          <w:lang w:val="uk-UA"/>
        </w:rPr>
        <w:t>ї, оскільки фун</w:t>
      </w:r>
      <w:r w:rsidR="00CC6D2E">
        <w:rPr>
          <w:rFonts w:ascii="Times New Roman" w:hAnsi="Times New Roman" w:cs="Times New Roman"/>
          <w:sz w:val="28"/>
          <w:szCs w:val="28"/>
          <w:lang w:val="uk-UA"/>
        </w:rPr>
        <w:t>кц</w:t>
      </w:r>
      <w:r>
        <w:rPr>
          <w:rFonts w:ascii="Times New Roman" w:hAnsi="Times New Roman" w:cs="Times New Roman"/>
          <w:sz w:val="28"/>
          <w:szCs w:val="28"/>
          <w:lang w:val="uk-UA"/>
        </w:rPr>
        <w:t>іонування в сім’</w:t>
      </w:r>
      <w:r w:rsidR="00CC6D2E">
        <w:rPr>
          <w:rFonts w:ascii="Times New Roman" w:hAnsi="Times New Roman" w:cs="Times New Roman"/>
          <w:sz w:val="28"/>
          <w:szCs w:val="28"/>
          <w:lang w:val="uk-UA"/>
        </w:rPr>
        <w:t xml:space="preserve">ї регулюється </w:t>
      </w:r>
      <w:r>
        <w:rPr>
          <w:rFonts w:ascii="Times New Roman" w:hAnsi="Times New Roman" w:cs="Times New Roman"/>
          <w:sz w:val="28"/>
          <w:szCs w:val="28"/>
          <w:lang w:val="uk-UA"/>
        </w:rPr>
        <w:t>властивостями</w:t>
      </w:r>
      <w:r w:rsidR="00CC6D2E" w:rsidRPr="00CC6D2E">
        <w:rPr>
          <w:rFonts w:ascii="Times New Roman" w:hAnsi="Times New Roman" w:cs="Times New Roman"/>
          <w:sz w:val="28"/>
          <w:szCs w:val="28"/>
          <w:lang w:val="uk-UA"/>
        </w:rPr>
        <w:t xml:space="preserve"> сімейної системи.</w:t>
      </w:r>
      <w:r w:rsidR="00CC6D2E">
        <w:rPr>
          <w:rFonts w:ascii="Times New Roman" w:hAnsi="Times New Roman" w:cs="Times New Roman"/>
          <w:sz w:val="28"/>
          <w:szCs w:val="28"/>
          <w:lang w:val="uk-UA"/>
        </w:rPr>
        <w:t xml:space="preserve"> Наміри та дії людей у ​​родині </w:t>
      </w:r>
      <w:r>
        <w:rPr>
          <w:rFonts w:ascii="Times New Roman" w:hAnsi="Times New Roman" w:cs="Times New Roman"/>
          <w:sz w:val="28"/>
          <w:szCs w:val="28"/>
          <w:lang w:val="uk-UA"/>
        </w:rPr>
        <w:t>вторинні і підпорядковані</w:t>
      </w:r>
      <w:r w:rsidR="00CC6D2E" w:rsidRPr="00CC6D2E">
        <w:rPr>
          <w:rFonts w:ascii="Times New Roman" w:hAnsi="Times New Roman" w:cs="Times New Roman"/>
          <w:sz w:val="28"/>
          <w:szCs w:val="28"/>
          <w:lang w:val="uk-UA"/>
        </w:rPr>
        <w:t xml:space="preserve"> законам </w:t>
      </w:r>
      <w:r>
        <w:rPr>
          <w:rFonts w:ascii="Times New Roman" w:hAnsi="Times New Roman" w:cs="Times New Roman"/>
          <w:sz w:val="28"/>
          <w:szCs w:val="28"/>
          <w:lang w:val="uk-UA"/>
        </w:rPr>
        <w:t>і правилам функціонування сім’</w:t>
      </w:r>
      <w:r w:rsidR="00CC6D2E">
        <w:rPr>
          <w:rFonts w:ascii="Times New Roman" w:hAnsi="Times New Roman" w:cs="Times New Roman"/>
          <w:sz w:val="28"/>
          <w:szCs w:val="28"/>
          <w:lang w:val="uk-UA"/>
        </w:rPr>
        <w:t xml:space="preserve">ї </w:t>
      </w:r>
      <w:r>
        <w:rPr>
          <w:rFonts w:ascii="Times New Roman" w:hAnsi="Times New Roman" w:cs="Times New Roman"/>
          <w:sz w:val="28"/>
          <w:szCs w:val="28"/>
          <w:lang w:val="uk-UA"/>
        </w:rPr>
        <w:t xml:space="preserve">як </w:t>
      </w:r>
      <w:r w:rsidR="00CC6D2E" w:rsidRPr="00CC6D2E">
        <w:rPr>
          <w:rFonts w:ascii="Times New Roman" w:hAnsi="Times New Roman" w:cs="Times New Roman"/>
          <w:sz w:val="28"/>
          <w:szCs w:val="28"/>
          <w:lang w:val="uk-UA"/>
        </w:rPr>
        <w:t>си</w:t>
      </w:r>
      <w:r>
        <w:rPr>
          <w:rFonts w:ascii="Times New Roman" w:hAnsi="Times New Roman" w:cs="Times New Roman"/>
          <w:sz w:val="28"/>
          <w:szCs w:val="28"/>
          <w:lang w:val="uk-UA"/>
        </w:rPr>
        <w:t>стеми. З іншого боку, життя сім’</w:t>
      </w:r>
      <w:r w:rsidR="00CC6D2E">
        <w:rPr>
          <w:rFonts w:ascii="Times New Roman" w:hAnsi="Times New Roman" w:cs="Times New Roman"/>
          <w:sz w:val="28"/>
          <w:szCs w:val="28"/>
          <w:lang w:val="uk-UA"/>
        </w:rPr>
        <w:t xml:space="preserve">ї регулюється законом розвитку, </w:t>
      </w:r>
      <w:r w:rsidR="00CC6D2E" w:rsidRPr="00CC6D2E">
        <w:rPr>
          <w:rFonts w:ascii="Times New Roman" w:hAnsi="Times New Roman" w:cs="Times New Roman"/>
          <w:sz w:val="28"/>
          <w:szCs w:val="28"/>
          <w:lang w:val="uk-UA"/>
        </w:rPr>
        <w:t>згідно з яким кожна сім’я має пройти свій життєвий цикл.</w:t>
      </w:r>
    </w:p>
    <w:p w14:paraId="1088F91A"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9566B1">
        <w:rPr>
          <w:rFonts w:ascii="Times New Roman" w:hAnsi="Times New Roman" w:cs="Times New Roman"/>
          <w:sz w:val="28"/>
          <w:szCs w:val="28"/>
          <w:lang w:val="uk-UA"/>
        </w:rPr>
        <w:t>Сім’</w:t>
      </w:r>
      <w:r w:rsidRPr="00CC6D2E">
        <w:rPr>
          <w:rFonts w:ascii="Times New Roman" w:hAnsi="Times New Roman" w:cs="Times New Roman"/>
          <w:sz w:val="28"/>
          <w:szCs w:val="28"/>
          <w:lang w:val="uk-UA"/>
        </w:rPr>
        <w:t>я - це складне соц</w:t>
      </w:r>
      <w:r>
        <w:rPr>
          <w:rFonts w:ascii="Times New Roman" w:hAnsi="Times New Roman" w:cs="Times New Roman"/>
          <w:sz w:val="28"/>
          <w:szCs w:val="28"/>
          <w:lang w:val="uk-UA"/>
        </w:rPr>
        <w:t xml:space="preserve">іальне утворення, яке психологи </w:t>
      </w:r>
      <w:r w:rsidRPr="00CC6D2E">
        <w:rPr>
          <w:rFonts w:ascii="Times New Roman" w:hAnsi="Times New Roman" w:cs="Times New Roman"/>
          <w:sz w:val="28"/>
          <w:szCs w:val="28"/>
          <w:lang w:val="uk-UA"/>
        </w:rPr>
        <w:t xml:space="preserve">визначається як історично </w:t>
      </w:r>
      <w:r w:rsidR="009566B1">
        <w:rPr>
          <w:rFonts w:ascii="Times New Roman" w:hAnsi="Times New Roman" w:cs="Times New Roman"/>
          <w:sz w:val="28"/>
          <w:szCs w:val="28"/>
          <w:lang w:val="uk-UA"/>
        </w:rPr>
        <w:t>специфічну систему</w:t>
      </w:r>
      <w:r>
        <w:rPr>
          <w:rFonts w:ascii="Times New Roman" w:hAnsi="Times New Roman" w:cs="Times New Roman"/>
          <w:sz w:val="28"/>
          <w:szCs w:val="28"/>
          <w:lang w:val="uk-UA"/>
        </w:rPr>
        <w:t xml:space="preserve"> відносин між </w:t>
      </w:r>
      <w:r w:rsidRPr="00CC6D2E">
        <w:rPr>
          <w:rFonts w:ascii="Times New Roman" w:hAnsi="Times New Roman" w:cs="Times New Roman"/>
          <w:sz w:val="28"/>
          <w:szCs w:val="28"/>
          <w:lang w:val="uk-UA"/>
        </w:rPr>
        <w:t>подружжя</w:t>
      </w:r>
      <w:r w:rsidR="009566B1">
        <w:rPr>
          <w:rFonts w:ascii="Times New Roman" w:hAnsi="Times New Roman" w:cs="Times New Roman"/>
          <w:sz w:val="28"/>
          <w:szCs w:val="28"/>
          <w:lang w:val="uk-UA"/>
        </w:rPr>
        <w:t>м</w:t>
      </w:r>
      <w:r w:rsidRPr="00CC6D2E">
        <w:rPr>
          <w:rFonts w:ascii="Times New Roman" w:hAnsi="Times New Roman" w:cs="Times New Roman"/>
          <w:sz w:val="28"/>
          <w:szCs w:val="28"/>
          <w:lang w:val="uk-UA"/>
        </w:rPr>
        <w:t>, між батьками та дітьми</w:t>
      </w:r>
      <w:r>
        <w:rPr>
          <w:rFonts w:ascii="Times New Roman" w:hAnsi="Times New Roman" w:cs="Times New Roman"/>
          <w:sz w:val="28"/>
          <w:szCs w:val="28"/>
          <w:lang w:val="uk-UA"/>
        </w:rPr>
        <w:t xml:space="preserve">, як невелика група, члени якої </w:t>
      </w:r>
      <w:r w:rsidR="009566B1">
        <w:rPr>
          <w:rFonts w:ascii="Times New Roman" w:hAnsi="Times New Roman" w:cs="Times New Roman"/>
          <w:sz w:val="28"/>
          <w:szCs w:val="28"/>
          <w:lang w:val="uk-UA"/>
        </w:rPr>
        <w:t>пов’</w:t>
      </w:r>
      <w:r w:rsidRPr="00CC6D2E">
        <w:rPr>
          <w:rFonts w:ascii="Times New Roman" w:hAnsi="Times New Roman" w:cs="Times New Roman"/>
          <w:sz w:val="28"/>
          <w:szCs w:val="28"/>
          <w:lang w:val="uk-UA"/>
        </w:rPr>
        <w:t>язані шлюбом або сп</w:t>
      </w:r>
      <w:r w:rsidR="009566B1">
        <w:rPr>
          <w:rFonts w:ascii="Times New Roman" w:hAnsi="Times New Roman" w:cs="Times New Roman"/>
          <w:sz w:val="28"/>
          <w:szCs w:val="28"/>
          <w:lang w:val="uk-UA"/>
        </w:rPr>
        <w:t>орідненістю, спільним</w:t>
      </w:r>
      <w:r>
        <w:rPr>
          <w:rFonts w:ascii="Times New Roman" w:hAnsi="Times New Roman" w:cs="Times New Roman"/>
          <w:sz w:val="28"/>
          <w:szCs w:val="28"/>
          <w:lang w:val="uk-UA"/>
        </w:rPr>
        <w:t xml:space="preserve"> життя</w:t>
      </w:r>
      <w:r w:rsidR="009566B1">
        <w:rPr>
          <w:rFonts w:ascii="Times New Roman" w:hAnsi="Times New Roman" w:cs="Times New Roman"/>
          <w:sz w:val="28"/>
          <w:szCs w:val="28"/>
          <w:lang w:val="uk-UA"/>
        </w:rPr>
        <w:t>м</w:t>
      </w:r>
      <w:r>
        <w:rPr>
          <w:rFonts w:ascii="Times New Roman" w:hAnsi="Times New Roman" w:cs="Times New Roman"/>
          <w:sz w:val="28"/>
          <w:szCs w:val="28"/>
          <w:lang w:val="uk-UA"/>
        </w:rPr>
        <w:t xml:space="preserve"> і </w:t>
      </w:r>
      <w:r w:rsidR="009566B1">
        <w:rPr>
          <w:rFonts w:ascii="Times New Roman" w:hAnsi="Times New Roman" w:cs="Times New Roman"/>
          <w:sz w:val="28"/>
          <w:szCs w:val="28"/>
          <w:lang w:val="uk-UA"/>
        </w:rPr>
        <w:t>взаємною моральною</w:t>
      </w:r>
      <w:r w:rsidRPr="00CC6D2E">
        <w:rPr>
          <w:rFonts w:ascii="Times New Roman" w:hAnsi="Times New Roman" w:cs="Times New Roman"/>
          <w:sz w:val="28"/>
          <w:szCs w:val="28"/>
          <w:lang w:val="uk-UA"/>
        </w:rPr>
        <w:t xml:space="preserve"> відповідаль</w:t>
      </w:r>
      <w:r w:rsidR="009566B1">
        <w:rPr>
          <w:rFonts w:ascii="Times New Roman" w:hAnsi="Times New Roman" w:cs="Times New Roman"/>
          <w:sz w:val="28"/>
          <w:szCs w:val="28"/>
          <w:lang w:val="uk-UA"/>
        </w:rPr>
        <w:t>ністю</w:t>
      </w:r>
      <w:r>
        <w:rPr>
          <w:rFonts w:ascii="Times New Roman" w:hAnsi="Times New Roman" w:cs="Times New Roman"/>
          <w:sz w:val="28"/>
          <w:szCs w:val="28"/>
          <w:lang w:val="uk-UA"/>
        </w:rPr>
        <w:t xml:space="preserve">, яка зумовлена ​​потребою </w:t>
      </w:r>
      <w:r w:rsidRPr="00CC6D2E">
        <w:rPr>
          <w:rFonts w:ascii="Times New Roman" w:hAnsi="Times New Roman" w:cs="Times New Roman"/>
          <w:sz w:val="28"/>
          <w:szCs w:val="28"/>
          <w:lang w:val="uk-UA"/>
        </w:rPr>
        <w:t xml:space="preserve">суспільства у фізичному і </w:t>
      </w:r>
      <w:r w:rsidR="005517E8">
        <w:rPr>
          <w:rFonts w:ascii="Times New Roman" w:hAnsi="Times New Roman" w:cs="Times New Roman"/>
          <w:sz w:val="28"/>
          <w:szCs w:val="28"/>
          <w:lang w:val="uk-UA"/>
        </w:rPr>
        <w:t>духовному відтворенні населення</w:t>
      </w:r>
      <w:r w:rsidRPr="00CC6D2E">
        <w:rPr>
          <w:rFonts w:ascii="Times New Roman" w:hAnsi="Times New Roman" w:cs="Times New Roman"/>
          <w:sz w:val="28"/>
          <w:szCs w:val="28"/>
          <w:lang w:val="uk-UA"/>
        </w:rPr>
        <w:t xml:space="preserve"> </w:t>
      </w:r>
      <w:r w:rsidR="00F25AC2">
        <w:rPr>
          <w:rFonts w:ascii="Times New Roman" w:hAnsi="Times New Roman" w:cs="Times New Roman"/>
          <w:sz w:val="28"/>
          <w:szCs w:val="28"/>
          <w:lang w:val="uk-UA"/>
        </w:rPr>
        <w:t xml:space="preserve">                </w:t>
      </w:r>
      <w:r w:rsidRPr="00CC6D2E">
        <w:rPr>
          <w:rFonts w:ascii="Times New Roman" w:hAnsi="Times New Roman" w:cs="Times New Roman"/>
          <w:sz w:val="28"/>
          <w:szCs w:val="28"/>
          <w:lang w:val="uk-UA"/>
        </w:rPr>
        <w:t>[3</w:t>
      </w:r>
      <w:r w:rsidR="00F25AC2">
        <w:rPr>
          <w:rFonts w:ascii="Times New Roman" w:hAnsi="Times New Roman" w:cs="Times New Roman"/>
          <w:sz w:val="28"/>
          <w:szCs w:val="28"/>
          <w:lang w:val="uk-UA"/>
        </w:rPr>
        <w:t>6</w:t>
      </w:r>
      <w:r w:rsidR="009566B1">
        <w:rPr>
          <w:rFonts w:ascii="Times New Roman" w:hAnsi="Times New Roman" w:cs="Times New Roman"/>
          <w:sz w:val="28"/>
          <w:szCs w:val="28"/>
          <w:lang w:val="uk-UA"/>
        </w:rPr>
        <w:t>, с. 187</w:t>
      </w:r>
      <w:r w:rsidRPr="00CC6D2E">
        <w:rPr>
          <w:rFonts w:ascii="Times New Roman" w:hAnsi="Times New Roman" w:cs="Times New Roman"/>
          <w:sz w:val="28"/>
          <w:szCs w:val="28"/>
          <w:lang w:val="uk-UA"/>
        </w:rPr>
        <w:t>]</w:t>
      </w:r>
    </w:p>
    <w:p w14:paraId="71C908E6" w14:textId="77777777" w:rsid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Сімейні відносини оцінюються з пози</w:t>
      </w:r>
      <w:r>
        <w:rPr>
          <w:rFonts w:ascii="Times New Roman" w:hAnsi="Times New Roman" w:cs="Times New Roman"/>
          <w:sz w:val="28"/>
          <w:szCs w:val="28"/>
          <w:lang w:val="uk-UA"/>
        </w:rPr>
        <w:t xml:space="preserve">цій морально-правових норм і </w:t>
      </w:r>
      <w:r w:rsidRPr="00CC6D2E">
        <w:rPr>
          <w:rFonts w:ascii="Times New Roman" w:hAnsi="Times New Roman" w:cs="Times New Roman"/>
          <w:sz w:val="28"/>
          <w:szCs w:val="28"/>
          <w:lang w:val="uk-UA"/>
        </w:rPr>
        <w:t xml:space="preserve">вони засновані на шлюбі. Шлюб </w:t>
      </w:r>
      <w:r w:rsidR="009566B1">
        <w:rPr>
          <w:rFonts w:ascii="Times New Roman" w:hAnsi="Times New Roman" w:cs="Times New Roman"/>
          <w:sz w:val="28"/>
          <w:szCs w:val="28"/>
          <w:lang w:val="uk-UA"/>
        </w:rPr>
        <w:t>–</w:t>
      </w:r>
      <w:r>
        <w:rPr>
          <w:rFonts w:ascii="Times New Roman" w:hAnsi="Times New Roman" w:cs="Times New Roman"/>
          <w:sz w:val="28"/>
          <w:szCs w:val="28"/>
          <w:lang w:val="uk-UA"/>
        </w:rPr>
        <w:t xml:space="preserve"> це юридичне визнання стосунків </w:t>
      </w:r>
      <w:r w:rsidRPr="00CC6D2E">
        <w:rPr>
          <w:rFonts w:ascii="Times New Roman" w:hAnsi="Times New Roman" w:cs="Times New Roman"/>
          <w:sz w:val="28"/>
          <w:szCs w:val="28"/>
          <w:lang w:val="uk-UA"/>
        </w:rPr>
        <w:t xml:space="preserve">чоловіків і жінок, які </w:t>
      </w:r>
      <w:r w:rsidR="005517E8">
        <w:rPr>
          <w:rFonts w:ascii="Times New Roman" w:hAnsi="Times New Roman" w:cs="Times New Roman"/>
          <w:sz w:val="28"/>
          <w:szCs w:val="28"/>
          <w:lang w:val="uk-UA"/>
        </w:rPr>
        <w:t>мають</w:t>
      </w:r>
      <w:r w:rsidRPr="00CC6D2E">
        <w:rPr>
          <w:rFonts w:ascii="Times New Roman" w:hAnsi="Times New Roman" w:cs="Times New Roman"/>
          <w:sz w:val="28"/>
          <w:szCs w:val="28"/>
          <w:lang w:val="uk-UA"/>
        </w:rPr>
        <w:t xml:space="preserve"> дітей і</w:t>
      </w:r>
      <w:r>
        <w:rPr>
          <w:rFonts w:ascii="Times New Roman" w:hAnsi="Times New Roman" w:cs="Times New Roman"/>
          <w:sz w:val="28"/>
          <w:szCs w:val="28"/>
          <w:lang w:val="uk-UA"/>
        </w:rPr>
        <w:t xml:space="preserve"> </w:t>
      </w:r>
      <w:r w:rsidR="009566B1">
        <w:rPr>
          <w:rFonts w:ascii="Times New Roman" w:hAnsi="Times New Roman" w:cs="Times New Roman"/>
          <w:sz w:val="28"/>
          <w:szCs w:val="28"/>
          <w:lang w:val="uk-UA"/>
        </w:rPr>
        <w:t xml:space="preserve">несуть </w:t>
      </w:r>
      <w:r w:rsidRPr="00CC6D2E">
        <w:rPr>
          <w:rFonts w:ascii="Times New Roman" w:hAnsi="Times New Roman" w:cs="Times New Roman"/>
          <w:sz w:val="28"/>
          <w:szCs w:val="28"/>
          <w:lang w:val="uk-UA"/>
        </w:rPr>
        <w:t xml:space="preserve">відповідальність за фізичне та </w:t>
      </w:r>
      <w:r>
        <w:rPr>
          <w:rFonts w:ascii="Times New Roman" w:hAnsi="Times New Roman" w:cs="Times New Roman"/>
          <w:sz w:val="28"/>
          <w:szCs w:val="28"/>
          <w:lang w:val="uk-UA"/>
        </w:rPr>
        <w:t>психічне здоров’я членів сім’ї.</w:t>
      </w:r>
    </w:p>
    <w:p w14:paraId="48675112" w14:textId="77777777" w:rsidR="000F4D3D"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Основними ум</w:t>
      </w:r>
      <w:r w:rsidR="005517E8">
        <w:rPr>
          <w:rFonts w:ascii="Times New Roman" w:hAnsi="Times New Roman" w:cs="Times New Roman"/>
          <w:sz w:val="28"/>
          <w:szCs w:val="28"/>
          <w:lang w:val="uk-UA"/>
        </w:rPr>
        <w:t>овами існування сім’ї є спільна</w:t>
      </w:r>
      <w:r>
        <w:rPr>
          <w:rFonts w:ascii="Times New Roman" w:hAnsi="Times New Roman" w:cs="Times New Roman"/>
          <w:sz w:val="28"/>
          <w:szCs w:val="28"/>
          <w:lang w:val="uk-UA"/>
        </w:rPr>
        <w:t xml:space="preserve"> </w:t>
      </w:r>
      <w:r w:rsidRPr="00CC6D2E">
        <w:rPr>
          <w:rFonts w:ascii="Times New Roman" w:hAnsi="Times New Roman" w:cs="Times New Roman"/>
          <w:sz w:val="28"/>
          <w:szCs w:val="28"/>
          <w:lang w:val="uk-UA"/>
        </w:rPr>
        <w:t>діяльність та житло, будинок, ма</w:t>
      </w:r>
      <w:r>
        <w:rPr>
          <w:rFonts w:ascii="Times New Roman" w:hAnsi="Times New Roman" w:cs="Times New Roman"/>
          <w:sz w:val="28"/>
          <w:szCs w:val="28"/>
          <w:lang w:val="uk-UA"/>
        </w:rPr>
        <w:t xml:space="preserve">йно як його господарська основа </w:t>
      </w:r>
      <w:r w:rsidRPr="00CC6D2E">
        <w:rPr>
          <w:rFonts w:ascii="Times New Roman" w:hAnsi="Times New Roman" w:cs="Times New Roman"/>
          <w:sz w:val="28"/>
          <w:szCs w:val="28"/>
          <w:lang w:val="uk-UA"/>
        </w:rPr>
        <w:t>життя, а також загальнокультурне середо</w:t>
      </w:r>
      <w:r>
        <w:rPr>
          <w:rFonts w:ascii="Times New Roman" w:hAnsi="Times New Roman" w:cs="Times New Roman"/>
          <w:sz w:val="28"/>
          <w:szCs w:val="28"/>
          <w:lang w:val="uk-UA"/>
        </w:rPr>
        <w:t xml:space="preserve">вище в межах загальної культури </w:t>
      </w:r>
      <w:r w:rsidR="005517E8">
        <w:rPr>
          <w:rFonts w:ascii="Times New Roman" w:hAnsi="Times New Roman" w:cs="Times New Roman"/>
          <w:sz w:val="28"/>
          <w:szCs w:val="28"/>
          <w:lang w:val="uk-UA"/>
        </w:rPr>
        <w:t>певної нації</w:t>
      </w:r>
      <w:r w:rsidRPr="00CC6D2E">
        <w:rPr>
          <w:rFonts w:ascii="Times New Roman" w:hAnsi="Times New Roman" w:cs="Times New Roman"/>
          <w:sz w:val="28"/>
          <w:szCs w:val="28"/>
          <w:lang w:val="uk-UA"/>
        </w:rPr>
        <w:t>, держава.</w:t>
      </w:r>
    </w:p>
    <w:p w14:paraId="3E9E0092"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Отже, сім’я – це сис</w:t>
      </w:r>
      <w:r w:rsidR="009566B1">
        <w:rPr>
          <w:rFonts w:ascii="Times New Roman" w:hAnsi="Times New Roman" w:cs="Times New Roman"/>
          <w:sz w:val="28"/>
          <w:szCs w:val="28"/>
          <w:lang w:val="uk-UA"/>
        </w:rPr>
        <w:t>тема, заснована на єдиній сімейній</w:t>
      </w:r>
      <w:r>
        <w:rPr>
          <w:rFonts w:ascii="Times New Roman" w:hAnsi="Times New Roman" w:cs="Times New Roman"/>
          <w:sz w:val="28"/>
          <w:szCs w:val="28"/>
          <w:lang w:val="uk-UA"/>
        </w:rPr>
        <w:t xml:space="preserve"> </w:t>
      </w:r>
      <w:r w:rsidR="009566B1">
        <w:rPr>
          <w:rFonts w:ascii="Times New Roman" w:hAnsi="Times New Roman" w:cs="Times New Roman"/>
          <w:sz w:val="28"/>
          <w:szCs w:val="28"/>
          <w:lang w:val="uk-UA"/>
        </w:rPr>
        <w:t>діяльності, спільності людей, пов’</w:t>
      </w:r>
      <w:r w:rsidRPr="00CC6D2E">
        <w:rPr>
          <w:rFonts w:ascii="Times New Roman" w:hAnsi="Times New Roman" w:cs="Times New Roman"/>
          <w:sz w:val="28"/>
          <w:szCs w:val="28"/>
          <w:lang w:val="uk-UA"/>
        </w:rPr>
        <w:t>язаних узами шлюб - батьківство - спорідненість, що здійснює відтвор</w:t>
      </w:r>
      <w:r>
        <w:rPr>
          <w:rFonts w:ascii="Times New Roman" w:hAnsi="Times New Roman" w:cs="Times New Roman"/>
          <w:sz w:val="28"/>
          <w:szCs w:val="28"/>
          <w:lang w:val="uk-UA"/>
        </w:rPr>
        <w:t xml:space="preserve">ення населення і безперервність </w:t>
      </w:r>
      <w:r w:rsidRPr="00CC6D2E">
        <w:rPr>
          <w:rFonts w:ascii="Times New Roman" w:hAnsi="Times New Roman" w:cs="Times New Roman"/>
          <w:sz w:val="28"/>
          <w:szCs w:val="28"/>
          <w:lang w:val="uk-UA"/>
        </w:rPr>
        <w:t>родинних поколінь, а також соціалі</w:t>
      </w:r>
      <w:r>
        <w:rPr>
          <w:rFonts w:ascii="Times New Roman" w:hAnsi="Times New Roman" w:cs="Times New Roman"/>
          <w:sz w:val="28"/>
          <w:szCs w:val="28"/>
          <w:lang w:val="uk-UA"/>
        </w:rPr>
        <w:t xml:space="preserve">зація дітей та підтримка членів </w:t>
      </w:r>
      <w:r w:rsidR="005517E8">
        <w:rPr>
          <w:rFonts w:ascii="Times New Roman" w:hAnsi="Times New Roman" w:cs="Times New Roman"/>
          <w:sz w:val="28"/>
          <w:szCs w:val="28"/>
          <w:lang w:val="uk-UA"/>
        </w:rPr>
        <w:t>сім’</w:t>
      </w:r>
      <w:r w:rsidRPr="00CC6D2E">
        <w:rPr>
          <w:rFonts w:ascii="Times New Roman" w:hAnsi="Times New Roman" w:cs="Times New Roman"/>
          <w:sz w:val="28"/>
          <w:szCs w:val="28"/>
          <w:lang w:val="uk-UA"/>
        </w:rPr>
        <w:t xml:space="preserve">ї. Форми сімей різноманітні, їх </w:t>
      </w:r>
      <w:r>
        <w:rPr>
          <w:rFonts w:ascii="Times New Roman" w:hAnsi="Times New Roman" w:cs="Times New Roman"/>
          <w:sz w:val="28"/>
          <w:szCs w:val="28"/>
          <w:lang w:val="uk-UA"/>
        </w:rPr>
        <w:t>типологія залежить від предмета вивчення</w:t>
      </w:r>
      <w:r w:rsidRPr="00CC6D2E">
        <w:rPr>
          <w:rFonts w:ascii="Times New Roman" w:hAnsi="Times New Roman" w:cs="Times New Roman"/>
          <w:sz w:val="28"/>
          <w:szCs w:val="28"/>
          <w:lang w:val="uk-UA"/>
        </w:rPr>
        <w:t xml:space="preserve"> [2</w:t>
      </w:r>
      <w:r w:rsidR="00F25AC2">
        <w:rPr>
          <w:rFonts w:ascii="Times New Roman" w:hAnsi="Times New Roman" w:cs="Times New Roman"/>
          <w:sz w:val="28"/>
          <w:szCs w:val="28"/>
          <w:lang w:val="uk-UA"/>
        </w:rPr>
        <w:t>, с. 165</w:t>
      </w:r>
      <w:r w:rsidRPr="00CC6D2E">
        <w:rPr>
          <w:rFonts w:ascii="Times New Roman" w:hAnsi="Times New Roman" w:cs="Times New Roman"/>
          <w:sz w:val="28"/>
          <w:szCs w:val="28"/>
          <w:lang w:val="uk-UA"/>
        </w:rPr>
        <w:t>]</w:t>
      </w:r>
      <w:r>
        <w:rPr>
          <w:rFonts w:ascii="Times New Roman" w:hAnsi="Times New Roman" w:cs="Times New Roman"/>
          <w:sz w:val="28"/>
          <w:szCs w:val="28"/>
          <w:lang w:val="uk-UA"/>
        </w:rPr>
        <w:t>.</w:t>
      </w:r>
    </w:p>
    <w:p w14:paraId="4E88C37F"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Психологія сімейних взаємин орі</w:t>
      </w:r>
      <w:r>
        <w:rPr>
          <w:rFonts w:ascii="Times New Roman" w:hAnsi="Times New Roman" w:cs="Times New Roman"/>
          <w:sz w:val="28"/>
          <w:szCs w:val="28"/>
          <w:lang w:val="uk-UA"/>
        </w:rPr>
        <w:t xml:space="preserve">єнтована на дослідження </w:t>
      </w:r>
      <w:r w:rsidRPr="00CC6D2E">
        <w:rPr>
          <w:rFonts w:ascii="Times New Roman" w:hAnsi="Times New Roman" w:cs="Times New Roman"/>
          <w:sz w:val="28"/>
          <w:szCs w:val="28"/>
          <w:lang w:val="uk-UA"/>
        </w:rPr>
        <w:t>закономірності міжособистісних стосун</w:t>
      </w:r>
      <w:r>
        <w:rPr>
          <w:rFonts w:ascii="Times New Roman" w:hAnsi="Times New Roman" w:cs="Times New Roman"/>
          <w:sz w:val="28"/>
          <w:szCs w:val="28"/>
          <w:lang w:val="uk-UA"/>
        </w:rPr>
        <w:t xml:space="preserve">ків у сім’ї, внутрішньо сімейних </w:t>
      </w:r>
      <w:r w:rsidR="009566B1">
        <w:rPr>
          <w:rFonts w:ascii="Times New Roman" w:hAnsi="Times New Roman" w:cs="Times New Roman"/>
          <w:sz w:val="28"/>
          <w:szCs w:val="28"/>
          <w:lang w:val="uk-UA"/>
        </w:rPr>
        <w:t>відносини (їх стабільність</w:t>
      </w:r>
      <w:r>
        <w:rPr>
          <w:rFonts w:ascii="Times New Roman" w:hAnsi="Times New Roman" w:cs="Times New Roman"/>
          <w:sz w:val="28"/>
          <w:szCs w:val="28"/>
          <w:lang w:val="uk-UA"/>
        </w:rPr>
        <w:t>) з поз</w:t>
      </w:r>
      <w:r w:rsidR="009566B1">
        <w:rPr>
          <w:rFonts w:ascii="Times New Roman" w:hAnsi="Times New Roman" w:cs="Times New Roman"/>
          <w:sz w:val="28"/>
          <w:szCs w:val="28"/>
          <w:lang w:val="uk-UA"/>
        </w:rPr>
        <w:t>ицій впливу на розвиток особистості</w:t>
      </w:r>
      <w:r w:rsidRPr="00CC6D2E">
        <w:rPr>
          <w:rFonts w:ascii="Times New Roman" w:hAnsi="Times New Roman" w:cs="Times New Roman"/>
          <w:sz w:val="28"/>
          <w:szCs w:val="28"/>
          <w:lang w:val="uk-UA"/>
        </w:rPr>
        <w:t xml:space="preserve"> </w:t>
      </w:r>
      <w:r w:rsidR="009566B1">
        <w:rPr>
          <w:rFonts w:ascii="Times New Roman" w:hAnsi="Times New Roman" w:cs="Times New Roman"/>
          <w:sz w:val="28"/>
          <w:szCs w:val="28"/>
          <w:lang w:val="uk-UA"/>
        </w:rPr>
        <w:t xml:space="preserve">                     </w:t>
      </w:r>
      <w:r w:rsidRPr="00CC6D2E">
        <w:rPr>
          <w:rFonts w:ascii="Times New Roman" w:hAnsi="Times New Roman" w:cs="Times New Roman"/>
          <w:sz w:val="28"/>
          <w:szCs w:val="28"/>
          <w:lang w:val="uk-UA"/>
        </w:rPr>
        <w:t>[24</w:t>
      </w:r>
      <w:r w:rsidR="009566B1">
        <w:rPr>
          <w:rFonts w:ascii="Times New Roman" w:hAnsi="Times New Roman" w:cs="Times New Roman"/>
          <w:sz w:val="28"/>
          <w:szCs w:val="28"/>
          <w:lang w:val="uk-UA"/>
        </w:rPr>
        <w:t>, с. 176</w:t>
      </w:r>
      <w:r w:rsidRPr="00CC6D2E">
        <w:rPr>
          <w:rFonts w:ascii="Times New Roman" w:hAnsi="Times New Roman" w:cs="Times New Roman"/>
          <w:sz w:val="28"/>
          <w:szCs w:val="28"/>
          <w:lang w:val="uk-UA"/>
        </w:rPr>
        <w:t>]</w:t>
      </w:r>
      <w:r>
        <w:rPr>
          <w:rFonts w:ascii="Times New Roman" w:hAnsi="Times New Roman" w:cs="Times New Roman"/>
          <w:sz w:val="28"/>
          <w:szCs w:val="28"/>
          <w:lang w:val="uk-UA"/>
        </w:rPr>
        <w:t>.</w:t>
      </w:r>
    </w:p>
    <w:p w14:paraId="6FC0AC89"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Багато сучасних жін</w:t>
      </w:r>
      <w:r>
        <w:rPr>
          <w:rFonts w:ascii="Times New Roman" w:hAnsi="Times New Roman" w:cs="Times New Roman"/>
          <w:sz w:val="28"/>
          <w:szCs w:val="28"/>
          <w:lang w:val="uk-UA"/>
        </w:rPr>
        <w:t xml:space="preserve">ок не сприймають материнство як </w:t>
      </w:r>
      <w:r w:rsidRPr="00CC6D2E">
        <w:rPr>
          <w:rFonts w:ascii="Times New Roman" w:hAnsi="Times New Roman" w:cs="Times New Roman"/>
          <w:sz w:val="28"/>
          <w:szCs w:val="28"/>
          <w:lang w:val="uk-UA"/>
        </w:rPr>
        <w:t>виключно подружній атрибут. Тр</w:t>
      </w:r>
      <w:r>
        <w:rPr>
          <w:rFonts w:ascii="Times New Roman" w:hAnsi="Times New Roman" w:cs="Times New Roman"/>
          <w:sz w:val="28"/>
          <w:szCs w:val="28"/>
          <w:lang w:val="uk-UA"/>
        </w:rPr>
        <w:t xml:space="preserve">етина сімей враховує народження </w:t>
      </w:r>
      <w:r w:rsidR="009566B1">
        <w:rPr>
          <w:rFonts w:ascii="Times New Roman" w:hAnsi="Times New Roman" w:cs="Times New Roman"/>
          <w:sz w:val="28"/>
          <w:szCs w:val="28"/>
          <w:lang w:val="uk-UA"/>
        </w:rPr>
        <w:t>дитина, що для них є</w:t>
      </w:r>
      <w:r w:rsidRPr="00CC6D2E">
        <w:rPr>
          <w:rFonts w:ascii="Times New Roman" w:hAnsi="Times New Roman" w:cs="Times New Roman"/>
          <w:sz w:val="28"/>
          <w:szCs w:val="28"/>
          <w:lang w:val="uk-UA"/>
        </w:rPr>
        <w:t xml:space="preserve"> перешкодо</w:t>
      </w:r>
      <w:r w:rsidR="009566B1">
        <w:rPr>
          <w:rFonts w:ascii="Times New Roman" w:hAnsi="Times New Roman" w:cs="Times New Roman"/>
          <w:sz w:val="28"/>
          <w:szCs w:val="28"/>
          <w:lang w:val="uk-UA"/>
        </w:rPr>
        <w:t>ю для шлюбу. А соціокультура</w:t>
      </w:r>
      <w:r>
        <w:rPr>
          <w:rFonts w:ascii="Times New Roman" w:hAnsi="Times New Roman" w:cs="Times New Roman"/>
          <w:sz w:val="28"/>
          <w:szCs w:val="28"/>
          <w:lang w:val="uk-UA"/>
        </w:rPr>
        <w:t xml:space="preserve"> </w:t>
      </w:r>
      <w:r w:rsidRPr="00CC6D2E">
        <w:rPr>
          <w:rFonts w:ascii="Times New Roman" w:hAnsi="Times New Roman" w:cs="Times New Roman"/>
          <w:sz w:val="28"/>
          <w:szCs w:val="28"/>
          <w:lang w:val="uk-UA"/>
        </w:rPr>
        <w:t xml:space="preserve">нормативна система - </w:t>
      </w:r>
      <w:r>
        <w:rPr>
          <w:rFonts w:ascii="Times New Roman" w:hAnsi="Times New Roman" w:cs="Times New Roman"/>
          <w:sz w:val="28"/>
          <w:szCs w:val="28"/>
          <w:lang w:val="uk-UA"/>
        </w:rPr>
        <w:t xml:space="preserve">прокреативна етика: вийти заміж </w:t>
      </w:r>
      <w:r w:rsidR="009566B1">
        <w:rPr>
          <w:rFonts w:ascii="Times New Roman" w:hAnsi="Times New Roman" w:cs="Times New Roman"/>
          <w:sz w:val="28"/>
          <w:szCs w:val="28"/>
          <w:lang w:val="uk-UA"/>
        </w:rPr>
        <w:t>бажано, але не обов’</w:t>
      </w:r>
      <w:r w:rsidRPr="00CC6D2E">
        <w:rPr>
          <w:rFonts w:ascii="Times New Roman" w:hAnsi="Times New Roman" w:cs="Times New Roman"/>
          <w:sz w:val="28"/>
          <w:szCs w:val="28"/>
          <w:lang w:val="uk-UA"/>
        </w:rPr>
        <w:t>язково; бажано мати дітей, але відсутність</w:t>
      </w:r>
      <w:r w:rsidR="009566B1">
        <w:rPr>
          <w:rFonts w:ascii="Times New Roman" w:hAnsi="Times New Roman" w:cs="Times New Roman"/>
          <w:sz w:val="28"/>
          <w:szCs w:val="28"/>
          <w:lang w:val="uk-UA"/>
        </w:rPr>
        <w:t xml:space="preserve"> не є аномалією</w:t>
      </w:r>
      <w:r w:rsidRPr="00CC6D2E">
        <w:rPr>
          <w:rFonts w:ascii="Times New Roman" w:hAnsi="Times New Roman" w:cs="Times New Roman"/>
          <w:sz w:val="28"/>
          <w:szCs w:val="28"/>
          <w:lang w:val="uk-UA"/>
        </w:rPr>
        <w:t>; статеве життя поза шлюбом не є смертним гріхом.</w:t>
      </w:r>
      <w:r w:rsidR="009566B1">
        <w:rPr>
          <w:rFonts w:ascii="Times New Roman" w:hAnsi="Times New Roman" w:cs="Times New Roman"/>
          <w:sz w:val="28"/>
          <w:szCs w:val="28"/>
          <w:lang w:val="uk-UA"/>
        </w:rPr>
        <w:t xml:space="preserve"> На фоні цього </w:t>
      </w:r>
      <w:r w:rsidRPr="00CC6D2E">
        <w:rPr>
          <w:rFonts w:ascii="Times New Roman" w:hAnsi="Times New Roman" w:cs="Times New Roman"/>
          <w:sz w:val="28"/>
          <w:szCs w:val="28"/>
          <w:lang w:val="uk-UA"/>
        </w:rPr>
        <w:t xml:space="preserve">Н. Козлов виділив </w:t>
      </w:r>
      <w:r w:rsidR="009566B1">
        <w:rPr>
          <w:rFonts w:ascii="Times New Roman" w:hAnsi="Times New Roman" w:cs="Times New Roman"/>
          <w:sz w:val="28"/>
          <w:szCs w:val="28"/>
          <w:lang w:val="uk-UA"/>
        </w:rPr>
        <w:t>такі форми сім’ї</w:t>
      </w:r>
      <w:r w:rsidR="00F25AC2">
        <w:rPr>
          <w:rFonts w:ascii="Times New Roman" w:hAnsi="Times New Roman" w:cs="Times New Roman"/>
          <w:sz w:val="28"/>
          <w:szCs w:val="28"/>
          <w:lang w:val="uk-UA"/>
        </w:rPr>
        <w:t xml:space="preserve">                         [41, с. 54</w:t>
      </w:r>
      <w:r w:rsidR="00F25AC2" w:rsidRPr="00CB258B">
        <w:rPr>
          <w:rFonts w:ascii="Times New Roman" w:hAnsi="Times New Roman" w:cs="Times New Roman"/>
          <w:sz w:val="28"/>
          <w:szCs w:val="28"/>
          <w:lang w:val="uk-UA"/>
        </w:rPr>
        <w:t>]</w:t>
      </w:r>
      <w:r w:rsidRPr="00CC6D2E">
        <w:rPr>
          <w:rFonts w:ascii="Times New Roman" w:hAnsi="Times New Roman" w:cs="Times New Roman"/>
          <w:sz w:val="28"/>
          <w:szCs w:val="28"/>
          <w:lang w:val="uk-UA"/>
        </w:rPr>
        <w:t>:</w:t>
      </w:r>
    </w:p>
    <w:p w14:paraId="4DA7F5F6"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1.</w:t>
      </w:r>
      <w:r w:rsidRPr="00CC6D2E">
        <w:rPr>
          <w:rFonts w:ascii="Times New Roman" w:hAnsi="Times New Roman" w:cs="Times New Roman"/>
          <w:sz w:val="28"/>
          <w:szCs w:val="28"/>
          <w:lang w:val="uk-UA"/>
        </w:rPr>
        <w:t xml:space="preserve"> Традиційний. Цивільний чи церковний шлюб.</w:t>
      </w:r>
    </w:p>
    <w:p w14:paraId="3F93B150"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2.</w:t>
      </w:r>
      <w:r w:rsidRPr="00CC6D2E">
        <w:rPr>
          <w:rFonts w:ascii="Times New Roman" w:hAnsi="Times New Roman" w:cs="Times New Roman"/>
          <w:sz w:val="28"/>
          <w:szCs w:val="28"/>
          <w:lang w:val="uk-UA"/>
        </w:rPr>
        <w:t xml:space="preserve"> Незареєстрова</w:t>
      </w:r>
      <w:r>
        <w:rPr>
          <w:rFonts w:ascii="Times New Roman" w:hAnsi="Times New Roman" w:cs="Times New Roman"/>
          <w:sz w:val="28"/>
          <w:szCs w:val="28"/>
          <w:lang w:val="uk-UA"/>
        </w:rPr>
        <w:t xml:space="preserve">ний шлюб. Незареєстрований шлюб </w:t>
      </w:r>
      <w:r w:rsidRPr="00CC6D2E">
        <w:rPr>
          <w:rFonts w:ascii="Times New Roman" w:hAnsi="Times New Roman" w:cs="Times New Roman"/>
          <w:sz w:val="28"/>
          <w:szCs w:val="28"/>
          <w:lang w:val="uk-UA"/>
        </w:rPr>
        <w:t>характеризується спільним проживанням і веденням домашнього г</w:t>
      </w:r>
      <w:r>
        <w:rPr>
          <w:rFonts w:ascii="Times New Roman" w:hAnsi="Times New Roman" w:cs="Times New Roman"/>
          <w:sz w:val="28"/>
          <w:szCs w:val="28"/>
          <w:lang w:val="uk-UA"/>
        </w:rPr>
        <w:t xml:space="preserve">осподарства і тягне за собою </w:t>
      </w:r>
      <w:r w:rsidR="009566B1">
        <w:rPr>
          <w:rFonts w:ascii="Times New Roman" w:hAnsi="Times New Roman" w:cs="Times New Roman"/>
          <w:sz w:val="28"/>
          <w:szCs w:val="28"/>
          <w:lang w:val="uk-UA"/>
        </w:rPr>
        <w:t>таку</w:t>
      </w:r>
      <w:r w:rsidRPr="00CC6D2E">
        <w:rPr>
          <w:rFonts w:ascii="Times New Roman" w:hAnsi="Times New Roman" w:cs="Times New Roman"/>
          <w:sz w:val="28"/>
          <w:szCs w:val="28"/>
          <w:lang w:val="uk-UA"/>
        </w:rPr>
        <w:t xml:space="preserve"> ж відповідальність, як і зареєстрований шлюб.</w:t>
      </w:r>
    </w:p>
    <w:p w14:paraId="200626D3"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3.</w:t>
      </w:r>
      <w:r w:rsidR="008766AC">
        <w:rPr>
          <w:rFonts w:ascii="Times New Roman" w:hAnsi="Times New Roman" w:cs="Times New Roman"/>
          <w:sz w:val="28"/>
          <w:szCs w:val="28"/>
          <w:lang w:val="uk-UA"/>
        </w:rPr>
        <w:t xml:space="preserve"> Сім’</w:t>
      </w:r>
      <w:r w:rsidRPr="00CC6D2E">
        <w:rPr>
          <w:rFonts w:ascii="Times New Roman" w:hAnsi="Times New Roman" w:cs="Times New Roman"/>
          <w:sz w:val="28"/>
          <w:szCs w:val="28"/>
          <w:lang w:val="uk-UA"/>
        </w:rPr>
        <w:t>я з обмеженим часом. Ш</w:t>
      </w:r>
      <w:r w:rsidR="008766AC">
        <w:rPr>
          <w:rFonts w:ascii="Times New Roman" w:hAnsi="Times New Roman" w:cs="Times New Roman"/>
          <w:sz w:val="28"/>
          <w:szCs w:val="28"/>
          <w:lang w:val="uk-UA"/>
        </w:rPr>
        <w:t xml:space="preserve">люб укладений на певний час. </w:t>
      </w:r>
      <w:r w:rsidRPr="00CC6D2E">
        <w:rPr>
          <w:rFonts w:ascii="Times New Roman" w:hAnsi="Times New Roman" w:cs="Times New Roman"/>
          <w:sz w:val="28"/>
          <w:szCs w:val="28"/>
          <w:lang w:val="uk-UA"/>
        </w:rPr>
        <w:t>Після закінчення цього терміну шлюб вважається автоматично розірваним, після</w:t>
      </w:r>
      <w:r w:rsidR="008766AC">
        <w:rPr>
          <w:rFonts w:ascii="Times New Roman" w:hAnsi="Times New Roman" w:cs="Times New Roman"/>
          <w:sz w:val="28"/>
          <w:szCs w:val="28"/>
          <w:lang w:val="uk-UA"/>
        </w:rPr>
        <w:t xml:space="preserve"> чого</w:t>
      </w:r>
      <w:r w:rsidRPr="00CC6D2E">
        <w:rPr>
          <w:rFonts w:ascii="Times New Roman" w:hAnsi="Times New Roman" w:cs="Times New Roman"/>
          <w:sz w:val="28"/>
          <w:szCs w:val="28"/>
          <w:lang w:val="uk-UA"/>
        </w:rPr>
        <w:t xml:space="preserve"> колишнє подружжя, зваживши результати, вирішують, розлучатися чи бути</w:t>
      </w:r>
      <w:r>
        <w:rPr>
          <w:rFonts w:ascii="Times New Roman" w:hAnsi="Times New Roman" w:cs="Times New Roman"/>
          <w:sz w:val="28"/>
          <w:szCs w:val="28"/>
          <w:lang w:val="uk-UA"/>
        </w:rPr>
        <w:t xml:space="preserve"> </w:t>
      </w:r>
      <w:r w:rsidRPr="00CC6D2E">
        <w:rPr>
          <w:rFonts w:ascii="Times New Roman" w:hAnsi="Times New Roman" w:cs="Times New Roman"/>
          <w:sz w:val="28"/>
          <w:szCs w:val="28"/>
          <w:lang w:val="uk-UA"/>
        </w:rPr>
        <w:t>разом на термін або на невизначений термін.</w:t>
      </w:r>
    </w:p>
    <w:p w14:paraId="270C418C" w14:textId="77777777" w:rsid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4. Розірва</w:t>
      </w:r>
      <w:r w:rsidRPr="00CC6D2E">
        <w:rPr>
          <w:rFonts w:ascii="Times New Roman" w:hAnsi="Times New Roman" w:cs="Times New Roman"/>
          <w:sz w:val="28"/>
          <w:szCs w:val="28"/>
          <w:lang w:val="uk-UA"/>
        </w:rPr>
        <w:t>ний шлюб. Под</w:t>
      </w:r>
      <w:r>
        <w:rPr>
          <w:rFonts w:ascii="Times New Roman" w:hAnsi="Times New Roman" w:cs="Times New Roman"/>
          <w:sz w:val="28"/>
          <w:szCs w:val="28"/>
          <w:lang w:val="uk-UA"/>
        </w:rPr>
        <w:t xml:space="preserve">ружжя живуть разом, але думають </w:t>
      </w:r>
      <w:r w:rsidR="008766AC">
        <w:rPr>
          <w:rFonts w:ascii="Times New Roman" w:hAnsi="Times New Roman" w:cs="Times New Roman"/>
          <w:sz w:val="28"/>
          <w:szCs w:val="28"/>
          <w:lang w:val="uk-UA"/>
        </w:rPr>
        <w:t>та допускають розлучен</w:t>
      </w:r>
      <w:r w:rsidRPr="00CC6D2E">
        <w:rPr>
          <w:rFonts w:ascii="Times New Roman" w:hAnsi="Times New Roman" w:cs="Times New Roman"/>
          <w:sz w:val="28"/>
          <w:szCs w:val="28"/>
          <w:lang w:val="uk-UA"/>
        </w:rPr>
        <w:t>ня на певний термін. Причини можуть бути різними:</w:t>
      </w:r>
      <w:r w:rsidR="008766AC">
        <w:rPr>
          <w:rFonts w:ascii="Times New Roman" w:hAnsi="Times New Roman" w:cs="Times New Roman"/>
          <w:sz w:val="28"/>
          <w:szCs w:val="28"/>
          <w:lang w:val="uk-UA"/>
        </w:rPr>
        <w:t xml:space="preserve"> </w:t>
      </w:r>
      <w:r w:rsidRPr="00CC6D2E">
        <w:rPr>
          <w:rFonts w:ascii="Times New Roman" w:hAnsi="Times New Roman" w:cs="Times New Roman"/>
          <w:sz w:val="28"/>
          <w:szCs w:val="28"/>
          <w:lang w:val="uk-UA"/>
        </w:rPr>
        <w:t xml:space="preserve">втомилися один від одного або </w:t>
      </w:r>
      <w:r w:rsidR="008766AC">
        <w:rPr>
          <w:rFonts w:ascii="Times New Roman" w:hAnsi="Times New Roman" w:cs="Times New Roman"/>
          <w:sz w:val="28"/>
          <w:szCs w:val="28"/>
          <w:lang w:val="uk-UA"/>
        </w:rPr>
        <w:t>хочуть про щось подумати на одинці</w:t>
      </w:r>
      <w:r w:rsidRPr="00CC6D2E">
        <w:rPr>
          <w:rFonts w:ascii="Times New Roman" w:hAnsi="Times New Roman" w:cs="Times New Roman"/>
          <w:sz w:val="28"/>
          <w:szCs w:val="28"/>
          <w:lang w:val="uk-UA"/>
        </w:rPr>
        <w:t xml:space="preserve">. </w:t>
      </w:r>
    </w:p>
    <w:p w14:paraId="1C3B69FC"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5.</w:t>
      </w:r>
      <w:r w:rsidRPr="00CC6D2E">
        <w:rPr>
          <w:rFonts w:ascii="Times New Roman" w:hAnsi="Times New Roman" w:cs="Times New Roman"/>
          <w:sz w:val="28"/>
          <w:szCs w:val="28"/>
          <w:lang w:val="uk-UA"/>
        </w:rPr>
        <w:t xml:space="preserve"> Зустріч з родиною. Зареє</w:t>
      </w:r>
      <w:r>
        <w:rPr>
          <w:rFonts w:ascii="Times New Roman" w:hAnsi="Times New Roman" w:cs="Times New Roman"/>
          <w:sz w:val="28"/>
          <w:szCs w:val="28"/>
          <w:lang w:val="uk-UA"/>
        </w:rPr>
        <w:t xml:space="preserve">стровані, але проживають окремо </w:t>
      </w:r>
      <w:r w:rsidRPr="00CC6D2E">
        <w:rPr>
          <w:rFonts w:ascii="Times New Roman" w:hAnsi="Times New Roman" w:cs="Times New Roman"/>
          <w:sz w:val="28"/>
          <w:szCs w:val="28"/>
          <w:lang w:val="uk-UA"/>
        </w:rPr>
        <w:t>зустрічаються кі</w:t>
      </w:r>
      <w:r w:rsidR="008766AC">
        <w:rPr>
          <w:rFonts w:ascii="Times New Roman" w:hAnsi="Times New Roman" w:cs="Times New Roman"/>
          <w:sz w:val="28"/>
          <w:szCs w:val="28"/>
          <w:lang w:val="uk-UA"/>
        </w:rPr>
        <w:t>лька разів на тиждень, а коли з’</w:t>
      </w:r>
      <w:r w:rsidRPr="00CC6D2E">
        <w:rPr>
          <w:rFonts w:ascii="Times New Roman" w:hAnsi="Times New Roman" w:cs="Times New Roman"/>
          <w:sz w:val="28"/>
          <w:szCs w:val="28"/>
          <w:lang w:val="uk-UA"/>
        </w:rPr>
        <w:t>являються діти - виховує їх</w:t>
      </w:r>
      <w:r w:rsidR="008766AC">
        <w:rPr>
          <w:rFonts w:ascii="Times New Roman" w:hAnsi="Times New Roman" w:cs="Times New Roman"/>
          <w:sz w:val="28"/>
          <w:szCs w:val="28"/>
          <w:lang w:val="uk-UA"/>
        </w:rPr>
        <w:t xml:space="preserve"> </w:t>
      </w:r>
      <w:r w:rsidRPr="00CC6D2E">
        <w:rPr>
          <w:rFonts w:ascii="Times New Roman" w:hAnsi="Times New Roman" w:cs="Times New Roman"/>
          <w:sz w:val="28"/>
          <w:szCs w:val="28"/>
          <w:lang w:val="uk-UA"/>
        </w:rPr>
        <w:t>мати.</w:t>
      </w:r>
    </w:p>
    <w:p w14:paraId="2E5D9F05"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6.</w:t>
      </w:r>
      <w:r w:rsidRPr="00CC6D2E">
        <w:rPr>
          <w:rFonts w:ascii="Times New Roman" w:hAnsi="Times New Roman" w:cs="Times New Roman"/>
          <w:sz w:val="28"/>
          <w:szCs w:val="28"/>
          <w:lang w:val="uk-UA"/>
        </w:rPr>
        <w:t xml:space="preserve"> Мусульманська сім’я – традицій</w:t>
      </w:r>
      <w:r>
        <w:rPr>
          <w:rFonts w:ascii="Times New Roman" w:hAnsi="Times New Roman" w:cs="Times New Roman"/>
          <w:sz w:val="28"/>
          <w:szCs w:val="28"/>
          <w:lang w:val="uk-UA"/>
        </w:rPr>
        <w:t>на сім’я, її має тільки чоловік</w:t>
      </w:r>
      <w:r w:rsidR="008766AC">
        <w:rPr>
          <w:rFonts w:ascii="Times New Roman" w:hAnsi="Times New Roman" w:cs="Times New Roman"/>
          <w:sz w:val="28"/>
          <w:szCs w:val="28"/>
          <w:lang w:val="uk-UA"/>
        </w:rPr>
        <w:t>, який має</w:t>
      </w:r>
      <w:r>
        <w:rPr>
          <w:rFonts w:ascii="Times New Roman" w:hAnsi="Times New Roman" w:cs="Times New Roman"/>
          <w:sz w:val="28"/>
          <w:szCs w:val="28"/>
          <w:lang w:val="uk-UA"/>
        </w:rPr>
        <w:t xml:space="preserve"> </w:t>
      </w:r>
      <w:r w:rsidRPr="00CC6D2E">
        <w:rPr>
          <w:rFonts w:ascii="Times New Roman" w:hAnsi="Times New Roman" w:cs="Times New Roman"/>
          <w:sz w:val="28"/>
          <w:szCs w:val="28"/>
          <w:lang w:val="uk-UA"/>
        </w:rPr>
        <w:t>право мати кількох дружин.</w:t>
      </w:r>
    </w:p>
    <w:p w14:paraId="58AA5EAD"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7.</w:t>
      </w:r>
      <w:r w:rsidRPr="00CC6D2E">
        <w:rPr>
          <w:rFonts w:ascii="Times New Roman" w:hAnsi="Times New Roman" w:cs="Times New Roman"/>
          <w:sz w:val="28"/>
          <w:szCs w:val="28"/>
          <w:lang w:val="uk-UA"/>
        </w:rPr>
        <w:t xml:space="preserve"> Шведська сім’я – це з</w:t>
      </w:r>
      <w:r w:rsidR="008766AC">
        <w:rPr>
          <w:rFonts w:ascii="Times New Roman" w:hAnsi="Times New Roman" w:cs="Times New Roman"/>
          <w:sz w:val="28"/>
          <w:szCs w:val="28"/>
          <w:lang w:val="uk-UA"/>
        </w:rPr>
        <w:t>вичайна сім’я, в якій є</w:t>
      </w:r>
      <w:r>
        <w:rPr>
          <w:rFonts w:ascii="Times New Roman" w:hAnsi="Times New Roman" w:cs="Times New Roman"/>
          <w:sz w:val="28"/>
          <w:szCs w:val="28"/>
          <w:lang w:val="uk-UA"/>
        </w:rPr>
        <w:t xml:space="preserve"> кілька </w:t>
      </w:r>
      <w:r w:rsidR="008766AC">
        <w:rPr>
          <w:rFonts w:ascii="Times New Roman" w:hAnsi="Times New Roman" w:cs="Times New Roman"/>
          <w:sz w:val="28"/>
          <w:szCs w:val="28"/>
          <w:lang w:val="uk-UA"/>
        </w:rPr>
        <w:t>чоловіків і кілька</w:t>
      </w:r>
      <w:r w:rsidRPr="00CC6D2E">
        <w:rPr>
          <w:rFonts w:ascii="Times New Roman" w:hAnsi="Times New Roman" w:cs="Times New Roman"/>
          <w:sz w:val="28"/>
          <w:szCs w:val="28"/>
          <w:lang w:val="uk-UA"/>
        </w:rPr>
        <w:t xml:space="preserve"> жінок.</w:t>
      </w:r>
    </w:p>
    <w:p w14:paraId="1AFF0737" w14:textId="77777777" w:rsid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8.</w:t>
      </w:r>
      <w:r w:rsidRPr="00CC6D2E">
        <w:rPr>
          <w:rFonts w:ascii="Times New Roman" w:hAnsi="Times New Roman" w:cs="Times New Roman"/>
          <w:sz w:val="28"/>
          <w:szCs w:val="28"/>
          <w:lang w:val="uk-UA"/>
        </w:rPr>
        <w:t xml:space="preserve"> Відкрита сім’я – це с</w:t>
      </w:r>
      <w:r w:rsidR="008766AC">
        <w:rPr>
          <w:rFonts w:ascii="Times New Roman" w:hAnsi="Times New Roman" w:cs="Times New Roman"/>
          <w:sz w:val="28"/>
          <w:szCs w:val="28"/>
          <w:lang w:val="uk-UA"/>
        </w:rPr>
        <w:t>ім’я, в яку допускають</w:t>
      </w:r>
      <w:r>
        <w:rPr>
          <w:rFonts w:ascii="Times New Roman" w:hAnsi="Times New Roman" w:cs="Times New Roman"/>
          <w:sz w:val="28"/>
          <w:szCs w:val="28"/>
          <w:lang w:val="uk-UA"/>
        </w:rPr>
        <w:t xml:space="preserve"> зв’язки поза сім’єю.</w:t>
      </w:r>
    </w:p>
    <w:p w14:paraId="44C47FD4"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У сім’ї члени сім’ї по-різном</w:t>
      </w:r>
      <w:r w:rsidR="008766AC">
        <w:rPr>
          <w:rFonts w:ascii="Times New Roman" w:hAnsi="Times New Roman" w:cs="Times New Roman"/>
          <w:sz w:val="28"/>
          <w:szCs w:val="28"/>
          <w:lang w:val="uk-UA"/>
        </w:rPr>
        <w:t>у бачать і оцінюють свою сім’ю, тому це визначає особливості сім’</w:t>
      </w:r>
      <w:r w:rsidRPr="00CC6D2E">
        <w:rPr>
          <w:rFonts w:ascii="Times New Roman" w:hAnsi="Times New Roman" w:cs="Times New Roman"/>
          <w:sz w:val="28"/>
          <w:szCs w:val="28"/>
          <w:lang w:val="uk-UA"/>
        </w:rPr>
        <w:t xml:space="preserve">ї, її </w:t>
      </w:r>
      <w:r w:rsidR="008766AC">
        <w:rPr>
          <w:rFonts w:ascii="Times New Roman" w:hAnsi="Times New Roman" w:cs="Times New Roman"/>
          <w:sz w:val="28"/>
          <w:szCs w:val="28"/>
          <w:lang w:val="uk-UA"/>
        </w:rPr>
        <w:t>тип, який визначає</w:t>
      </w:r>
      <w:r>
        <w:rPr>
          <w:rFonts w:ascii="Times New Roman" w:hAnsi="Times New Roman" w:cs="Times New Roman"/>
          <w:sz w:val="28"/>
          <w:szCs w:val="28"/>
          <w:lang w:val="uk-UA"/>
        </w:rPr>
        <w:t xml:space="preserve"> </w:t>
      </w:r>
      <w:r w:rsidRPr="00CC6D2E">
        <w:rPr>
          <w:rFonts w:ascii="Times New Roman" w:hAnsi="Times New Roman" w:cs="Times New Roman"/>
          <w:sz w:val="28"/>
          <w:szCs w:val="28"/>
          <w:lang w:val="uk-UA"/>
        </w:rPr>
        <w:t>такий показни</w:t>
      </w:r>
      <w:r>
        <w:rPr>
          <w:rFonts w:ascii="Times New Roman" w:hAnsi="Times New Roman" w:cs="Times New Roman"/>
          <w:sz w:val="28"/>
          <w:szCs w:val="28"/>
          <w:lang w:val="uk-UA"/>
        </w:rPr>
        <w:t>к, як якість сімейних стосунків</w:t>
      </w:r>
      <w:r w:rsidRPr="00CC6D2E">
        <w:rPr>
          <w:rFonts w:ascii="Times New Roman" w:hAnsi="Times New Roman" w:cs="Times New Roman"/>
          <w:sz w:val="28"/>
          <w:szCs w:val="28"/>
          <w:lang w:val="uk-UA"/>
        </w:rPr>
        <w:t xml:space="preserve"> [17</w:t>
      </w:r>
      <w:r w:rsidR="008766AC">
        <w:rPr>
          <w:rFonts w:ascii="Times New Roman" w:hAnsi="Times New Roman" w:cs="Times New Roman"/>
          <w:sz w:val="28"/>
          <w:szCs w:val="28"/>
          <w:lang w:val="uk-UA"/>
        </w:rPr>
        <w:t>, с. 165</w:t>
      </w:r>
      <w:r w:rsidRPr="00CC6D2E">
        <w:rPr>
          <w:rFonts w:ascii="Times New Roman" w:hAnsi="Times New Roman" w:cs="Times New Roman"/>
          <w:sz w:val="28"/>
          <w:szCs w:val="28"/>
          <w:lang w:val="uk-UA"/>
        </w:rPr>
        <w:t>]</w:t>
      </w:r>
      <w:r>
        <w:rPr>
          <w:rFonts w:ascii="Times New Roman" w:hAnsi="Times New Roman" w:cs="Times New Roman"/>
          <w:sz w:val="28"/>
          <w:szCs w:val="28"/>
          <w:lang w:val="uk-UA"/>
        </w:rPr>
        <w:t>.</w:t>
      </w:r>
    </w:p>
    <w:p w14:paraId="4168C05B" w14:textId="77777777" w:rsid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М. Джеймс виділив такі види сімейних союзів: шлюб, відкритий шлюб, шлюб</w:t>
      </w:r>
      <w:r>
        <w:rPr>
          <w:rFonts w:ascii="Times New Roman" w:hAnsi="Times New Roman" w:cs="Times New Roman"/>
          <w:sz w:val="28"/>
          <w:szCs w:val="28"/>
          <w:lang w:val="uk-UA"/>
        </w:rPr>
        <w:t xml:space="preserve"> за розрахунком, духовний союз, </w:t>
      </w:r>
      <w:r w:rsidRPr="00CC6D2E">
        <w:rPr>
          <w:rFonts w:ascii="Times New Roman" w:hAnsi="Times New Roman" w:cs="Times New Roman"/>
          <w:sz w:val="28"/>
          <w:szCs w:val="28"/>
          <w:lang w:val="uk-UA"/>
        </w:rPr>
        <w:t>романтичн</w:t>
      </w:r>
      <w:r>
        <w:rPr>
          <w:rFonts w:ascii="Times New Roman" w:hAnsi="Times New Roman" w:cs="Times New Roman"/>
          <w:sz w:val="28"/>
          <w:szCs w:val="28"/>
          <w:lang w:val="uk-UA"/>
        </w:rPr>
        <w:t xml:space="preserve">ий шлюб, шлюб на основі любові. </w:t>
      </w:r>
    </w:p>
    <w:p w14:paraId="6AA842D1"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Отже, шлюб за розрахунком, де люди одр</w:t>
      </w:r>
      <w:r>
        <w:rPr>
          <w:rFonts w:ascii="Times New Roman" w:hAnsi="Times New Roman" w:cs="Times New Roman"/>
          <w:sz w:val="28"/>
          <w:szCs w:val="28"/>
          <w:lang w:val="uk-UA"/>
        </w:rPr>
        <w:t>ужуються заради наживи, і р</w:t>
      </w:r>
      <w:r w:rsidRPr="00CC6D2E">
        <w:rPr>
          <w:rFonts w:ascii="Times New Roman" w:hAnsi="Times New Roman" w:cs="Times New Roman"/>
          <w:sz w:val="28"/>
          <w:szCs w:val="28"/>
          <w:lang w:val="uk-UA"/>
        </w:rPr>
        <w:t xml:space="preserve">озглядають цей союз як практичне </w:t>
      </w:r>
      <w:r>
        <w:rPr>
          <w:rFonts w:ascii="Times New Roman" w:hAnsi="Times New Roman" w:cs="Times New Roman"/>
          <w:sz w:val="28"/>
          <w:szCs w:val="28"/>
          <w:lang w:val="uk-UA"/>
        </w:rPr>
        <w:t>вирішення якоїсь проблеми. Люди о</w:t>
      </w:r>
      <w:r w:rsidRPr="00CC6D2E">
        <w:rPr>
          <w:rFonts w:ascii="Times New Roman" w:hAnsi="Times New Roman" w:cs="Times New Roman"/>
          <w:sz w:val="28"/>
          <w:szCs w:val="28"/>
          <w:lang w:val="uk-UA"/>
        </w:rPr>
        <w:t>дружуються через страх за своє са</w:t>
      </w:r>
      <w:r>
        <w:rPr>
          <w:rFonts w:ascii="Times New Roman" w:hAnsi="Times New Roman" w:cs="Times New Roman"/>
          <w:sz w:val="28"/>
          <w:szCs w:val="28"/>
          <w:lang w:val="uk-UA"/>
        </w:rPr>
        <w:t xml:space="preserve">мотнє майбутнє. Одна з основних </w:t>
      </w:r>
      <w:r w:rsidR="00386FA8">
        <w:rPr>
          <w:rFonts w:ascii="Times New Roman" w:hAnsi="Times New Roman" w:cs="Times New Roman"/>
          <w:sz w:val="28"/>
          <w:szCs w:val="28"/>
          <w:lang w:val="uk-UA"/>
        </w:rPr>
        <w:t>п</w:t>
      </w:r>
      <w:r w:rsidRPr="00CC6D2E">
        <w:rPr>
          <w:rFonts w:ascii="Times New Roman" w:hAnsi="Times New Roman" w:cs="Times New Roman"/>
          <w:sz w:val="28"/>
          <w:szCs w:val="28"/>
          <w:lang w:val="uk-UA"/>
        </w:rPr>
        <w:t>ричини шлюбу з розрахунку - це баж</w:t>
      </w:r>
      <w:r w:rsidR="00386FA8">
        <w:rPr>
          <w:rFonts w:ascii="Times New Roman" w:hAnsi="Times New Roman" w:cs="Times New Roman"/>
          <w:sz w:val="28"/>
          <w:szCs w:val="28"/>
          <w:lang w:val="uk-UA"/>
        </w:rPr>
        <w:t>ання створити сім’ю. Очікувана</w:t>
      </w:r>
      <w:r>
        <w:rPr>
          <w:rFonts w:ascii="Times New Roman" w:hAnsi="Times New Roman" w:cs="Times New Roman"/>
          <w:sz w:val="28"/>
          <w:szCs w:val="28"/>
          <w:lang w:val="uk-UA"/>
        </w:rPr>
        <w:t xml:space="preserve"> </w:t>
      </w:r>
      <w:r w:rsidRPr="00CC6D2E">
        <w:rPr>
          <w:rFonts w:ascii="Times New Roman" w:hAnsi="Times New Roman" w:cs="Times New Roman"/>
          <w:sz w:val="28"/>
          <w:szCs w:val="28"/>
          <w:lang w:val="uk-UA"/>
        </w:rPr>
        <w:t>користь може полягати в до</w:t>
      </w:r>
      <w:r>
        <w:rPr>
          <w:rFonts w:ascii="Times New Roman" w:hAnsi="Times New Roman" w:cs="Times New Roman"/>
          <w:sz w:val="28"/>
          <w:szCs w:val="28"/>
          <w:lang w:val="uk-UA"/>
        </w:rPr>
        <w:t xml:space="preserve">помозі у вихованні дітей, або в </w:t>
      </w:r>
      <w:r w:rsidR="00386FA8">
        <w:rPr>
          <w:rFonts w:ascii="Times New Roman" w:hAnsi="Times New Roman" w:cs="Times New Roman"/>
          <w:sz w:val="28"/>
          <w:szCs w:val="28"/>
          <w:lang w:val="uk-UA"/>
        </w:rPr>
        <w:t xml:space="preserve">фінансовій </w:t>
      </w:r>
      <w:r w:rsidR="00386FA8">
        <w:rPr>
          <w:rFonts w:ascii="Times New Roman" w:hAnsi="Times New Roman" w:cs="Times New Roman"/>
          <w:sz w:val="28"/>
          <w:szCs w:val="28"/>
          <w:lang w:val="uk-UA"/>
        </w:rPr>
        <w:lastRenderedPageBreak/>
        <w:t>підтримці</w:t>
      </w:r>
      <w:r w:rsidRPr="00CC6D2E">
        <w:rPr>
          <w:rFonts w:ascii="Times New Roman" w:hAnsi="Times New Roman" w:cs="Times New Roman"/>
          <w:sz w:val="28"/>
          <w:szCs w:val="28"/>
          <w:lang w:val="uk-UA"/>
        </w:rPr>
        <w:t>. Ще частіше ш</w:t>
      </w:r>
      <w:r w:rsidR="00386FA8">
        <w:rPr>
          <w:rFonts w:ascii="Times New Roman" w:hAnsi="Times New Roman" w:cs="Times New Roman"/>
          <w:sz w:val="28"/>
          <w:szCs w:val="28"/>
          <w:lang w:val="uk-UA"/>
        </w:rPr>
        <w:t>люб ґрунтується на економічних</w:t>
      </w:r>
      <w:r>
        <w:rPr>
          <w:rFonts w:ascii="Times New Roman" w:hAnsi="Times New Roman" w:cs="Times New Roman"/>
          <w:sz w:val="28"/>
          <w:szCs w:val="28"/>
          <w:lang w:val="uk-UA"/>
        </w:rPr>
        <w:t xml:space="preserve"> </w:t>
      </w:r>
      <w:r w:rsidRPr="00CC6D2E">
        <w:rPr>
          <w:rFonts w:ascii="Times New Roman" w:hAnsi="Times New Roman" w:cs="Times New Roman"/>
          <w:sz w:val="28"/>
          <w:szCs w:val="28"/>
          <w:lang w:val="uk-UA"/>
        </w:rPr>
        <w:t>міркування</w:t>
      </w:r>
      <w:r w:rsidR="00386FA8">
        <w:rPr>
          <w:rFonts w:ascii="Times New Roman" w:hAnsi="Times New Roman" w:cs="Times New Roman"/>
          <w:sz w:val="28"/>
          <w:szCs w:val="28"/>
          <w:lang w:val="uk-UA"/>
        </w:rPr>
        <w:t>х</w:t>
      </w:r>
      <w:r w:rsidRPr="00CC6D2E">
        <w:rPr>
          <w:rFonts w:ascii="Times New Roman" w:hAnsi="Times New Roman" w:cs="Times New Roman"/>
          <w:sz w:val="28"/>
          <w:szCs w:val="28"/>
          <w:lang w:val="uk-UA"/>
        </w:rPr>
        <w:t>. Іншим видом</w:t>
      </w:r>
      <w:r w:rsidR="00386FA8">
        <w:rPr>
          <w:rFonts w:ascii="Times New Roman" w:hAnsi="Times New Roman" w:cs="Times New Roman"/>
          <w:sz w:val="28"/>
          <w:szCs w:val="28"/>
          <w:lang w:val="uk-UA"/>
        </w:rPr>
        <w:t xml:space="preserve"> шлюбу за розрахунком є ​​так</w:t>
      </w:r>
      <w:r>
        <w:rPr>
          <w:rFonts w:ascii="Times New Roman" w:hAnsi="Times New Roman" w:cs="Times New Roman"/>
          <w:sz w:val="28"/>
          <w:szCs w:val="28"/>
          <w:lang w:val="uk-UA"/>
        </w:rPr>
        <w:t xml:space="preserve"> зв</w:t>
      </w:r>
      <w:r w:rsidR="00386FA8">
        <w:rPr>
          <w:rFonts w:ascii="Times New Roman" w:hAnsi="Times New Roman" w:cs="Times New Roman"/>
          <w:sz w:val="28"/>
          <w:szCs w:val="28"/>
          <w:lang w:val="uk-UA"/>
        </w:rPr>
        <w:t>ані</w:t>
      </w:r>
      <w:r>
        <w:rPr>
          <w:rFonts w:ascii="Times New Roman" w:hAnsi="Times New Roman" w:cs="Times New Roman"/>
          <w:sz w:val="28"/>
          <w:szCs w:val="28"/>
          <w:lang w:val="uk-UA"/>
        </w:rPr>
        <w:t xml:space="preserve"> </w:t>
      </w:r>
      <w:r w:rsidRPr="00CC6D2E">
        <w:rPr>
          <w:rFonts w:ascii="Times New Roman" w:hAnsi="Times New Roman" w:cs="Times New Roman"/>
          <w:sz w:val="28"/>
          <w:szCs w:val="28"/>
          <w:lang w:val="uk-UA"/>
        </w:rPr>
        <w:t>династичні шлюби. Це</w:t>
      </w:r>
      <w:r w:rsidR="00386FA8">
        <w:rPr>
          <w:rFonts w:ascii="Times New Roman" w:hAnsi="Times New Roman" w:cs="Times New Roman"/>
          <w:sz w:val="28"/>
          <w:szCs w:val="28"/>
          <w:lang w:val="uk-UA"/>
        </w:rPr>
        <w:t xml:space="preserve"> також включає шлюби з політичних міркувань</w:t>
      </w:r>
      <w:r w:rsidRPr="00CC6D2E">
        <w:rPr>
          <w:rFonts w:ascii="Times New Roman" w:hAnsi="Times New Roman" w:cs="Times New Roman"/>
          <w:sz w:val="28"/>
          <w:szCs w:val="28"/>
          <w:lang w:val="uk-UA"/>
        </w:rPr>
        <w:t xml:space="preserve"> [7</w:t>
      </w:r>
      <w:r w:rsidR="00386FA8">
        <w:rPr>
          <w:rFonts w:ascii="Times New Roman" w:hAnsi="Times New Roman" w:cs="Times New Roman"/>
          <w:sz w:val="28"/>
          <w:szCs w:val="28"/>
          <w:lang w:val="uk-UA"/>
        </w:rPr>
        <w:t>, с. 16</w:t>
      </w:r>
      <w:r w:rsidRPr="00CC6D2E">
        <w:rPr>
          <w:rFonts w:ascii="Times New Roman" w:hAnsi="Times New Roman" w:cs="Times New Roman"/>
          <w:sz w:val="28"/>
          <w:szCs w:val="28"/>
          <w:lang w:val="uk-UA"/>
        </w:rPr>
        <w:t>]</w:t>
      </w:r>
      <w:r w:rsidR="00386FA8">
        <w:rPr>
          <w:rFonts w:ascii="Times New Roman" w:hAnsi="Times New Roman" w:cs="Times New Roman"/>
          <w:sz w:val="28"/>
          <w:szCs w:val="28"/>
          <w:lang w:val="uk-UA"/>
        </w:rPr>
        <w:t>.</w:t>
      </w:r>
    </w:p>
    <w:p w14:paraId="54182B02" w14:textId="77777777" w:rsid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Шлюби за розрахунком</w:t>
      </w:r>
      <w:r>
        <w:rPr>
          <w:rFonts w:ascii="Times New Roman" w:hAnsi="Times New Roman" w:cs="Times New Roman"/>
          <w:sz w:val="28"/>
          <w:szCs w:val="28"/>
          <w:lang w:val="uk-UA"/>
        </w:rPr>
        <w:t xml:space="preserve"> </w:t>
      </w:r>
      <w:r w:rsidR="00386FA8">
        <w:rPr>
          <w:rFonts w:ascii="Times New Roman" w:hAnsi="Times New Roman" w:cs="Times New Roman"/>
          <w:sz w:val="28"/>
          <w:szCs w:val="28"/>
          <w:lang w:val="uk-UA"/>
        </w:rPr>
        <w:t>укладають</w:t>
      </w:r>
      <w:r>
        <w:rPr>
          <w:rFonts w:ascii="Times New Roman" w:hAnsi="Times New Roman" w:cs="Times New Roman"/>
          <w:sz w:val="28"/>
          <w:szCs w:val="28"/>
          <w:lang w:val="uk-UA"/>
        </w:rPr>
        <w:t xml:space="preserve"> ​​з раціональних міркувань і </w:t>
      </w:r>
      <w:r w:rsidRPr="00CC6D2E">
        <w:rPr>
          <w:rFonts w:ascii="Times New Roman" w:hAnsi="Times New Roman" w:cs="Times New Roman"/>
          <w:sz w:val="28"/>
          <w:szCs w:val="28"/>
          <w:lang w:val="uk-UA"/>
        </w:rPr>
        <w:t>дозволяють вирішувати найрізноманітніші п</w:t>
      </w:r>
      <w:r>
        <w:rPr>
          <w:rFonts w:ascii="Times New Roman" w:hAnsi="Times New Roman" w:cs="Times New Roman"/>
          <w:sz w:val="28"/>
          <w:szCs w:val="28"/>
          <w:lang w:val="uk-UA"/>
        </w:rPr>
        <w:t xml:space="preserve">роблеми і вміють зберігати сили </w:t>
      </w:r>
      <w:r w:rsidRPr="00CC6D2E">
        <w:rPr>
          <w:rFonts w:ascii="Times New Roman" w:hAnsi="Times New Roman" w:cs="Times New Roman"/>
          <w:sz w:val="28"/>
          <w:szCs w:val="28"/>
          <w:lang w:val="uk-UA"/>
        </w:rPr>
        <w:t>і стабільність</w:t>
      </w:r>
      <w:r>
        <w:rPr>
          <w:rFonts w:ascii="Times New Roman" w:hAnsi="Times New Roman" w:cs="Times New Roman"/>
          <w:sz w:val="28"/>
          <w:szCs w:val="28"/>
          <w:lang w:val="uk-UA"/>
        </w:rPr>
        <w:t xml:space="preserve"> у часі, поки стосунки подружжя </w:t>
      </w:r>
      <w:r w:rsidR="00386FA8">
        <w:rPr>
          <w:rFonts w:ascii="Times New Roman" w:hAnsi="Times New Roman" w:cs="Times New Roman"/>
          <w:sz w:val="28"/>
          <w:szCs w:val="28"/>
          <w:lang w:val="uk-UA"/>
        </w:rPr>
        <w:t>залишаю</w:t>
      </w:r>
      <w:r w:rsidRPr="00CC6D2E">
        <w:rPr>
          <w:rFonts w:ascii="Times New Roman" w:hAnsi="Times New Roman" w:cs="Times New Roman"/>
          <w:sz w:val="28"/>
          <w:szCs w:val="28"/>
          <w:lang w:val="uk-UA"/>
        </w:rPr>
        <w:t>ться вигідним</w:t>
      </w:r>
      <w:r w:rsidR="00386FA8">
        <w:rPr>
          <w:rFonts w:ascii="Times New Roman" w:hAnsi="Times New Roman" w:cs="Times New Roman"/>
          <w:sz w:val="28"/>
          <w:szCs w:val="28"/>
          <w:lang w:val="uk-UA"/>
        </w:rPr>
        <w:t>и для обох. В результаті</w:t>
      </w:r>
      <w:r w:rsidRPr="00CC6D2E">
        <w:rPr>
          <w:rFonts w:ascii="Times New Roman" w:hAnsi="Times New Roman" w:cs="Times New Roman"/>
          <w:sz w:val="28"/>
          <w:szCs w:val="28"/>
          <w:lang w:val="uk-UA"/>
        </w:rPr>
        <w:t xml:space="preserve"> відносини партнерів</w:t>
      </w:r>
      <w:r>
        <w:rPr>
          <w:rFonts w:ascii="Times New Roman" w:hAnsi="Times New Roman" w:cs="Times New Roman"/>
          <w:sz w:val="28"/>
          <w:szCs w:val="28"/>
          <w:lang w:val="uk-UA"/>
        </w:rPr>
        <w:t xml:space="preserve"> </w:t>
      </w:r>
      <w:r w:rsidR="00386FA8">
        <w:rPr>
          <w:rFonts w:ascii="Times New Roman" w:hAnsi="Times New Roman" w:cs="Times New Roman"/>
          <w:sz w:val="28"/>
          <w:szCs w:val="28"/>
          <w:lang w:val="uk-UA"/>
        </w:rPr>
        <w:t xml:space="preserve">можуть перерости </w:t>
      </w:r>
      <w:r w:rsidRPr="00CC6D2E">
        <w:rPr>
          <w:rFonts w:ascii="Times New Roman" w:hAnsi="Times New Roman" w:cs="Times New Roman"/>
          <w:sz w:val="28"/>
          <w:szCs w:val="28"/>
          <w:lang w:val="uk-UA"/>
        </w:rPr>
        <w:t>у справжнє кохання.</w:t>
      </w:r>
    </w:p>
    <w:p w14:paraId="3E36D8D3" w14:textId="77777777" w:rsid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Романтичний шлюб - визнання і ст</w:t>
      </w:r>
      <w:r>
        <w:rPr>
          <w:rFonts w:ascii="Times New Roman" w:hAnsi="Times New Roman" w:cs="Times New Roman"/>
          <w:sz w:val="28"/>
          <w:szCs w:val="28"/>
          <w:lang w:val="uk-UA"/>
        </w:rPr>
        <w:t xml:space="preserve">авлення до коханої людини як до </w:t>
      </w:r>
      <w:r w:rsidR="00386FA8">
        <w:rPr>
          <w:rFonts w:ascii="Times New Roman" w:hAnsi="Times New Roman" w:cs="Times New Roman"/>
          <w:sz w:val="28"/>
          <w:szCs w:val="28"/>
          <w:lang w:val="uk-UA"/>
        </w:rPr>
        <w:t>особливої красивої</w:t>
      </w:r>
      <w:r w:rsidRPr="00CC6D2E">
        <w:rPr>
          <w:rFonts w:ascii="Times New Roman" w:hAnsi="Times New Roman" w:cs="Times New Roman"/>
          <w:sz w:val="28"/>
          <w:szCs w:val="28"/>
          <w:lang w:val="uk-UA"/>
        </w:rPr>
        <w:t>, але не так</w:t>
      </w:r>
      <w:r w:rsidR="00386FA8">
        <w:rPr>
          <w:rFonts w:ascii="Times New Roman" w:hAnsi="Times New Roman" w:cs="Times New Roman"/>
          <w:sz w:val="28"/>
          <w:szCs w:val="28"/>
          <w:lang w:val="uk-UA"/>
        </w:rPr>
        <w:t>ої обожнюваної чи ідеалізованої</w:t>
      </w:r>
      <w:r>
        <w:rPr>
          <w:rFonts w:ascii="Times New Roman" w:hAnsi="Times New Roman" w:cs="Times New Roman"/>
          <w:sz w:val="28"/>
          <w:szCs w:val="28"/>
          <w:lang w:val="uk-UA"/>
        </w:rPr>
        <w:t xml:space="preserve"> </w:t>
      </w:r>
      <w:r w:rsidR="00386FA8">
        <w:rPr>
          <w:rFonts w:ascii="Times New Roman" w:hAnsi="Times New Roman" w:cs="Times New Roman"/>
          <w:sz w:val="28"/>
          <w:szCs w:val="28"/>
          <w:lang w:val="uk-UA"/>
        </w:rPr>
        <w:t>людини</w:t>
      </w:r>
      <w:r w:rsidRPr="00CC6D2E">
        <w:rPr>
          <w:rFonts w:ascii="Times New Roman" w:hAnsi="Times New Roman" w:cs="Times New Roman"/>
          <w:sz w:val="28"/>
          <w:szCs w:val="28"/>
          <w:lang w:val="uk-UA"/>
        </w:rPr>
        <w:t>. Романтика необхідна для справжньог</w:t>
      </w:r>
      <w:r>
        <w:rPr>
          <w:rFonts w:ascii="Times New Roman" w:hAnsi="Times New Roman" w:cs="Times New Roman"/>
          <w:sz w:val="28"/>
          <w:szCs w:val="28"/>
          <w:lang w:val="uk-UA"/>
        </w:rPr>
        <w:t xml:space="preserve">о повсякденного життя подружжя, </w:t>
      </w:r>
      <w:r w:rsidRPr="00CC6D2E">
        <w:rPr>
          <w:rFonts w:ascii="Times New Roman" w:hAnsi="Times New Roman" w:cs="Times New Roman"/>
          <w:sz w:val="28"/>
          <w:szCs w:val="28"/>
          <w:lang w:val="uk-UA"/>
        </w:rPr>
        <w:t>але це також має бути в інтимних напрямках подружнього союзу</w:t>
      </w:r>
      <w:r w:rsidR="00F25AC2">
        <w:rPr>
          <w:rFonts w:ascii="Times New Roman" w:hAnsi="Times New Roman" w:cs="Times New Roman"/>
          <w:sz w:val="28"/>
          <w:szCs w:val="28"/>
          <w:lang w:val="uk-UA"/>
        </w:rPr>
        <w:t xml:space="preserve"> [38, с. 542</w:t>
      </w:r>
      <w:r w:rsidR="00F25AC2" w:rsidRPr="00CB258B">
        <w:rPr>
          <w:rFonts w:ascii="Times New Roman" w:hAnsi="Times New Roman" w:cs="Times New Roman"/>
          <w:sz w:val="28"/>
          <w:szCs w:val="28"/>
          <w:lang w:val="uk-UA"/>
        </w:rPr>
        <w:t>]</w:t>
      </w:r>
      <w:r w:rsidRPr="00CC6D2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5928DC1C"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 xml:space="preserve">Шлюбне товариство </w:t>
      </w:r>
      <w:r>
        <w:rPr>
          <w:rFonts w:ascii="Times New Roman" w:hAnsi="Times New Roman" w:cs="Times New Roman"/>
          <w:sz w:val="28"/>
          <w:szCs w:val="28"/>
          <w:lang w:val="uk-UA"/>
        </w:rPr>
        <w:t xml:space="preserve">виникає між подружжям, для яких </w:t>
      </w:r>
      <w:r w:rsidRPr="00CC6D2E">
        <w:rPr>
          <w:rFonts w:ascii="Times New Roman" w:hAnsi="Times New Roman" w:cs="Times New Roman"/>
          <w:sz w:val="28"/>
          <w:szCs w:val="28"/>
          <w:lang w:val="uk-UA"/>
        </w:rPr>
        <w:t>романтичні стосунки самі по собі не п</w:t>
      </w:r>
      <w:r>
        <w:rPr>
          <w:rFonts w:ascii="Times New Roman" w:hAnsi="Times New Roman" w:cs="Times New Roman"/>
          <w:sz w:val="28"/>
          <w:szCs w:val="28"/>
          <w:lang w:val="uk-UA"/>
        </w:rPr>
        <w:t xml:space="preserve">риносять радості і задоволення, </w:t>
      </w:r>
      <w:r w:rsidR="00386FA8">
        <w:rPr>
          <w:rFonts w:ascii="Times New Roman" w:hAnsi="Times New Roman" w:cs="Times New Roman"/>
          <w:sz w:val="28"/>
          <w:szCs w:val="28"/>
          <w:lang w:val="uk-UA"/>
        </w:rPr>
        <w:t>а сексуальні бажання згасл</w:t>
      </w:r>
      <w:r w:rsidRPr="00CC6D2E">
        <w:rPr>
          <w:rFonts w:ascii="Times New Roman" w:hAnsi="Times New Roman" w:cs="Times New Roman"/>
          <w:sz w:val="28"/>
          <w:szCs w:val="28"/>
          <w:lang w:val="uk-UA"/>
        </w:rPr>
        <w:t>и внаслід</w:t>
      </w:r>
      <w:r w:rsidR="00386FA8">
        <w:rPr>
          <w:rFonts w:ascii="Times New Roman" w:hAnsi="Times New Roman" w:cs="Times New Roman"/>
          <w:sz w:val="28"/>
          <w:szCs w:val="28"/>
          <w:lang w:val="uk-UA"/>
        </w:rPr>
        <w:t>ок хвороби чи будь-якої іншої</w:t>
      </w:r>
      <w:r>
        <w:rPr>
          <w:rFonts w:ascii="Times New Roman" w:hAnsi="Times New Roman" w:cs="Times New Roman"/>
          <w:sz w:val="28"/>
          <w:szCs w:val="28"/>
          <w:lang w:val="uk-UA"/>
        </w:rPr>
        <w:t xml:space="preserve"> </w:t>
      </w:r>
      <w:r w:rsidR="00386FA8">
        <w:rPr>
          <w:rFonts w:ascii="Times New Roman" w:hAnsi="Times New Roman" w:cs="Times New Roman"/>
          <w:sz w:val="28"/>
          <w:szCs w:val="28"/>
          <w:lang w:val="uk-UA"/>
        </w:rPr>
        <w:t>причини. Це пов’</w:t>
      </w:r>
      <w:r w:rsidRPr="00CC6D2E">
        <w:rPr>
          <w:rFonts w:ascii="Times New Roman" w:hAnsi="Times New Roman" w:cs="Times New Roman"/>
          <w:sz w:val="28"/>
          <w:szCs w:val="28"/>
          <w:lang w:val="uk-UA"/>
        </w:rPr>
        <w:t>язано з тим, що люди готові вибирати собі друзів і о</w:t>
      </w:r>
      <w:r>
        <w:rPr>
          <w:rFonts w:ascii="Times New Roman" w:hAnsi="Times New Roman" w:cs="Times New Roman"/>
          <w:sz w:val="28"/>
          <w:szCs w:val="28"/>
          <w:lang w:val="uk-UA"/>
        </w:rPr>
        <w:t xml:space="preserve">собливо </w:t>
      </w:r>
      <w:r w:rsidRPr="00CC6D2E">
        <w:rPr>
          <w:rFonts w:ascii="Times New Roman" w:hAnsi="Times New Roman" w:cs="Times New Roman"/>
          <w:sz w:val="28"/>
          <w:szCs w:val="28"/>
          <w:lang w:val="uk-UA"/>
        </w:rPr>
        <w:t>виходити заміж за</w:t>
      </w:r>
      <w:r>
        <w:rPr>
          <w:rFonts w:ascii="Times New Roman" w:hAnsi="Times New Roman" w:cs="Times New Roman"/>
          <w:sz w:val="28"/>
          <w:szCs w:val="28"/>
          <w:lang w:val="uk-UA"/>
        </w:rPr>
        <w:t xml:space="preserve"> тих, хто їм рівний не тільки в </w:t>
      </w:r>
      <w:r w:rsidR="00386FA8">
        <w:rPr>
          <w:rFonts w:ascii="Times New Roman" w:hAnsi="Times New Roman" w:cs="Times New Roman"/>
          <w:sz w:val="28"/>
          <w:szCs w:val="28"/>
          <w:lang w:val="uk-UA"/>
        </w:rPr>
        <w:t>інтелектуальному плані</w:t>
      </w:r>
      <w:r w:rsidRPr="00CC6D2E">
        <w:rPr>
          <w:rFonts w:ascii="Times New Roman" w:hAnsi="Times New Roman" w:cs="Times New Roman"/>
          <w:sz w:val="28"/>
          <w:szCs w:val="28"/>
          <w:lang w:val="uk-UA"/>
        </w:rPr>
        <w:t xml:space="preserve">, а й з </w:t>
      </w:r>
      <w:r w:rsidR="00386FA8">
        <w:rPr>
          <w:rFonts w:ascii="Times New Roman" w:hAnsi="Times New Roman" w:cs="Times New Roman"/>
          <w:sz w:val="28"/>
          <w:szCs w:val="28"/>
          <w:lang w:val="uk-UA"/>
        </w:rPr>
        <w:t>точки зору привабливості. Шлюб є товариським</w:t>
      </w:r>
      <w:r>
        <w:rPr>
          <w:rFonts w:ascii="Times New Roman" w:hAnsi="Times New Roman" w:cs="Times New Roman"/>
          <w:sz w:val="28"/>
          <w:szCs w:val="28"/>
          <w:lang w:val="uk-UA"/>
        </w:rPr>
        <w:t>,</w:t>
      </w:r>
      <w:r w:rsidR="00386FA8">
        <w:rPr>
          <w:rFonts w:ascii="Times New Roman" w:hAnsi="Times New Roman" w:cs="Times New Roman"/>
          <w:sz w:val="28"/>
          <w:szCs w:val="28"/>
          <w:lang w:val="uk-UA"/>
        </w:rPr>
        <w:t xml:space="preserve"> коли створений задля інтересів</w:t>
      </w:r>
      <w:r w:rsidRPr="00CC6D2E">
        <w:rPr>
          <w:rFonts w:ascii="Times New Roman" w:hAnsi="Times New Roman" w:cs="Times New Roman"/>
          <w:sz w:val="28"/>
          <w:szCs w:val="28"/>
          <w:lang w:val="uk-UA"/>
        </w:rPr>
        <w:t xml:space="preserve"> обох партнерів.</w:t>
      </w:r>
    </w:p>
    <w:p w14:paraId="0F9106A0"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Відкритий шлюб - свобода позашлюбних</w:t>
      </w:r>
      <w:r>
        <w:rPr>
          <w:rFonts w:ascii="Times New Roman" w:hAnsi="Times New Roman" w:cs="Times New Roman"/>
          <w:sz w:val="28"/>
          <w:szCs w:val="28"/>
          <w:lang w:val="uk-UA"/>
        </w:rPr>
        <w:t xml:space="preserve"> статевих контактів для кожного </w:t>
      </w:r>
      <w:r w:rsidRPr="00CC6D2E">
        <w:rPr>
          <w:rFonts w:ascii="Times New Roman" w:hAnsi="Times New Roman" w:cs="Times New Roman"/>
          <w:sz w:val="28"/>
          <w:szCs w:val="28"/>
          <w:lang w:val="uk-UA"/>
        </w:rPr>
        <w:t>партнерів не трактується іншими як зрада. Такий шлюб будується</w:t>
      </w:r>
    </w:p>
    <w:p w14:paraId="49B7E38B" w14:textId="77777777" w:rsidR="00CC6D2E" w:rsidRPr="00CC6D2E" w:rsidRDefault="00386FA8"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 добровільному прийнятті</w:t>
      </w:r>
      <w:r w:rsidR="00CC6D2E" w:rsidRPr="00CC6D2E">
        <w:rPr>
          <w:rFonts w:ascii="Times New Roman" w:hAnsi="Times New Roman" w:cs="Times New Roman"/>
          <w:sz w:val="28"/>
          <w:szCs w:val="28"/>
          <w:lang w:val="uk-UA"/>
        </w:rPr>
        <w:t xml:space="preserve"> парою принципів,</w:t>
      </w:r>
      <w:r>
        <w:rPr>
          <w:rFonts w:ascii="Times New Roman" w:hAnsi="Times New Roman" w:cs="Times New Roman"/>
          <w:sz w:val="28"/>
          <w:szCs w:val="28"/>
          <w:lang w:val="uk-UA"/>
        </w:rPr>
        <w:t xml:space="preserve"> які влаштовують обох партнерів</w:t>
      </w:r>
      <w:r w:rsidR="00CC6D2E" w:rsidRPr="00CC6D2E">
        <w:rPr>
          <w:rFonts w:ascii="Times New Roman" w:hAnsi="Times New Roman" w:cs="Times New Roman"/>
          <w:sz w:val="28"/>
          <w:szCs w:val="28"/>
          <w:lang w:val="uk-UA"/>
        </w:rPr>
        <w:t xml:space="preserve">. Їхні прихильники </w:t>
      </w:r>
      <w:r>
        <w:rPr>
          <w:rFonts w:ascii="Times New Roman" w:hAnsi="Times New Roman" w:cs="Times New Roman"/>
          <w:sz w:val="28"/>
          <w:szCs w:val="28"/>
          <w:lang w:val="uk-UA"/>
        </w:rPr>
        <w:t>різко і чітко поділяють фізичну</w:t>
      </w:r>
      <w:r w:rsidR="00CC6D2E">
        <w:rPr>
          <w:rFonts w:ascii="Times New Roman" w:hAnsi="Times New Roman" w:cs="Times New Roman"/>
          <w:sz w:val="28"/>
          <w:szCs w:val="28"/>
          <w:lang w:val="uk-UA"/>
        </w:rPr>
        <w:t xml:space="preserve"> </w:t>
      </w:r>
      <w:r w:rsidR="00CC6D2E" w:rsidRPr="00CC6D2E">
        <w:rPr>
          <w:rFonts w:ascii="Times New Roman" w:hAnsi="Times New Roman" w:cs="Times New Roman"/>
          <w:sz w:val="28"/>
          <w:szCs w:val="28"/>
          <w:lang w:val="uk-UA"/>
        </w:rPr>
        <w:t>прихильність</w:t>
      </w:r>
      <w:r>
        <w:rPr>
          <w:rFonts w:ascii="Times New Roman" w:hAnsi="Times New Roman" w:cs="Times New Roman"/>
          <w:sz w:val="28"/>
          <w:szCs w:val="28"/>
          <w:lang w:val="uk-UA"/>
        </w:rPr>
        <w:t>, що</w:t>
      </w:r>
      <w:r w:rsidR="00CC6D2E" w:rsidRPr="00CC6D2E">
        <w:rPr>
          <w:rFonts w:ascii="Times New Roman" w:hAnsi="Times New Roman" w:cs="Times New Roman"/>
          <w:sz w:val="28"/>
          <w:szCs w:val="28"/>
          <w:lang w:val="uk-UA"/>
        </w:rPr>
        <w:t xml:space="preserve"> періодично випробовуєть</w:t>
      </w:r>
      <w:r w:rsidR="00CC6D2E">
        <w:rPr>
          <w:rFonts w:ascii="Times New Roman" w:hAnsi="Times New Roman" w:cs="Times New Roman"/>
          <w:sz w:val="28"/>
          <w:szCs w:val="28"/>
          <w:lang w:val="uk-UA"/>
        </w:rPr>
        <w:t>ся до різних партнерів, а потім</w:t>
      </w:r>
      <w:r>
        <w:rPr>
          <w:rFonts w:ascii="Times New Roman" w:hAnsi="Times New Roman" w:cs="Times New Roman"/>
          <w:sz w:val="28"/>
          <w:szCs w:val="28"/>
          <w:lang w:val="uk-UA"/>
        </w:rPr>
        <w:t xml:space="preserve"> переростає у</w:t>
      </w:r>
      <w:r w:rsidR="00CC6D2E">
        <w:rPr>
          <w:rFonts w:ascii="Times New Roman" w:hAnsi="Times New Roman" w:cs="Times New Roman"/>
          <w:sz w:val="28"/>
          <w:szCs w:val="28"/>
          <w:lang w:val="uk-UA"/>
        </w:rPr>
        <w:t xml:space="preserve"> </w:t>
      </w:r>
      <w:r w:rsidR="00CC6D2E" w:rsidRPr="00CC6D2E">
        <w:rPr>
          <w:rFonts w:ascii="Times New Roman" w:hAnsi="Times New Roman" w:cs="Times New Roman"/>
          <w:sz w:val="28"/>
          <w:szCs w:val="28"/>
          <w:lang w:val="uk-UA"/>
        </w:rPr>
        <w:t>справжнє почуття, яке вони відчувають один до одного.</w:t>
      </w:r>
    </w:p>
    <w:p w14:paraId="2EA126E9" w14:textId="77777777" w:rsid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Любовний матч. Люди, заціка</w:t>
      </w:r>
      <w:r>
        <w:rPr>
          <w:rFonts w:ascii="Times New Roman" w:hAnsi="Times New Roman" w:cs="Times New Roman"/>
          <w:sz w:val="28"/>
          <w:szCs w:val="28"/>
          <w:lang w:val="uk-UA"/>
        </w:rPr>
        <w:t xml:space="preserve">влені один в одному, потенційно </w:t>
      </w:r>
      <w:r w:rsidRPr="00CC6D2E">
        <w:rPr>
          <w:rFonts w:ascii="Times New Roman" w:hAnsi="Times New Roman" w:cs="Times New Roman"/>
          <w:sz w:val="28"/>
          <w:szCs w:val="28"/>
          <w:lang w:val="uk-UA"/>
        </w:rPr>
        <w:t xml:space="preserve">здатні створити власний шлюб і заради </w:t>
      </w:r>
      <w:r>
        <w:rPr>
          <w:rFonts w:ascii="Times New Roman" w:hAnsi="Times New Roman" w:cs="Times New Roman"/>
          <w:sz w:val="28"/>
          <w:szCs w:val="28"/>
          <w:lang w:val="uk-UA"/>
        </w:rPr>
        <w:t xml:space="preserve">кохання. У шлюбі зазвичай любов </w:t>
      </w:r>
      <w:r w:rsidRPr="00CC6D2E">
        <w:rPr>
          <w:rFonts w:ascii="Times New Roman" w:hAnsi="Times New Roman" w:cs="Times New Roman"/>
          <w:sz w:val="28"/>
          <w:szCs w:val="28"/>
          <w:lang w:val="uk-UA"/>
        </w:rPr>
        <w:t>проявляється повніше і сильніше.</w:t>
      </w:r>
      <w:r w:rsidR="00386FA8">
        <w:rPr>
          <w:rFonts w:ascii="Times New Roman" w:hAnsi="Times New Roman" w:cs="Times New Roman"/>
          <w:sz w:val="28"/>
          <w:szCs w:val="28"/>
          <w:lang w:val="uk-UA"/>
        </w:rPr>
        <w:t xml:space="preserve"> Вона концентрується на певних особах, пов’</w:t>
      </w:r>
      <w:r w:rsidRPr="00CC6D2E">
        <w:rPr>
          <w:rFonts w:ascii="Times New Roman" w:hAnsi="Times New Roman" w:cs="Times New Roman"/>
          <w:sz w:val="28"/>
          <w:szCs w:val="28"/>
          <w:lang w:val="uk-UA"/>
        </w:rPr>
        <w:t>язуючи воєдино внутр</w:t>
      </w:r>
      <w:r w:rsidR="00386FA8">
        <w:rPr>
          <w:rFonts w:ascii="Times New Roman" w:hAnsi="Times New Roman" w:cs="Times New Roman"/>
          <w:sz w:val="28"/>
          <w:szCs w:val="28"/>
          <w:lang w:val="uk-UA"/>
        </w:rPr>
        <w:t>ішню сутність двох людей. Ш</w:t>
      </w:r>
      <w:r>
        <w:rPr>
          <w:rFonts w:ascii="Times New Roman" w:hAnsi="Times New Roman" w:cs="Times New Roman"/>
          <w:sz w:val="28"/>
          <w:szCs w:val="28"/>
          <w:lang w:val="uk-UA"/>
        </w:rPr>
        <w:t xml:space="preserve">люб, </w:t>
      </w:r>
      <w:r w:rsidRPr="00CC6D2E">
        <w:rPr>
          <w:rFonts w:ascii="Times New Roman" w:hAnsi="Times New Roman" w:cs="Times New Roman"/>
          <w:sz w:val="28"/>
          <w:szCs w:val="28"/>
          <w:lang w:val="uk-UA"/>
        </w:rPr>
        <w:t>що включає елементи взаємнос</w:t>
      </w:r>
      <w:r>
        <w:rPr>
          <w:rFonts w:ascii="Times New Roman" w:hAnsi="Times New Roman" w:cs="Times New Roman"/>
          <w:sz w:val="28"/>
          <w:szCs w:val="28"/>
          <w:lang w:val="uk-UA"/>
        </w:rPr>
        <w:t xml:space="preserve">ті, складається з їх переживань </w:t>
      </w:r>
      <w:r w:rsidRPr="00CC6D2E">
        <w:rPr>
          <w:rFonts w:ascii="Times New Roman" w:hAnsi="Times New Roman" w:cs="Times New Roman"/>
          <w:sz w:val="28"/>
          <w:szCs w:val="28"/>
          <w:lang w:val="uk-UA"/>
        </w:rPr>
        <w:t>надзвичайної глибини т</w:t>
      </w:r>
      <w:r>
        <w:rPr>
          <w:rFonts w:ascii="Times New Roman" w:hAnsi="Times New Roman" w:cs="Times New Roman"/>
          <w:sz w:val="28"/>
          <w:szCs w:val="28"/>
          <w:lang w:val="uk-UA"/>
        </w:rPr>
        <w:t xml:space="preserve">а </w:t>
      </w:r>
      <w:r w:rsidR="00386FA8">
        <w:rPr>
          <w:rFonts w:ascii="Times New Roman" w:hAnsi="Times New Roman" w:cs="Times New Roman"/>
          <w:sz w:val="28"/>
          <w:szCs w:val="28"/>
          <w:lang w:val="uk-UA"/>
        </w:rPr>
        <w:lastRenderedPageBreak/>
        <w:t>романтичних сплесків чудової пристрасті</w:t>
      </w:r>
      <w:r w:rsidRPr="00CC6D2E">
        <w:rPr>
          <w:rFonts w:ascii="Times New Roman" w:hAnsi="Times New Roman" w:cs="Times New Roman"/>
          <w:sz w:val="28"/>
          <w:szCs w:val="28"/>
          <w:lang w:val="uk-UA"/>
        </w:rPr>
        <w:t>, злиття спільних інтересів і пр</w:t>
      </w:r>
      <w:r>
        <w:rPr>
          <w:rFonts w:ascii="Times New Roman" w:hAnsi="Times New Roman" w:cs="Times New Roman"/>
          <w:sz w:val="28"/>
          <w:szCs w:val="28"/>
          <w:lang w:val="uk-UA"/>
        </w:rPr>
        <w:t>ояви великої і надійної дружби.</w:t>
      </w:r>
    </w:p>
    <w:p w14:paraId="775E8332"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Всі ці моменти скріплюють шлюб, створюють єдність, не виключаючи можливості самотності. У шлюбі, заснованому</w:t>
      </w:r>
      <w:r>
        <w:rPr>
          <w:rFonts w:ascii="Times New Roman" w:hAnsi="Times New Roman" w:cs="Times New Roman"/>
          <w:sz w:val="28"/>
          <w:szCs w:val="28"/>
          <w:lang w:val="uk-UA"/>
        </w:rPr>
        <w:t xml:space="preserve"> на почутті любові, вони мо</w:t>
      </w:r>
      <w:r w:rsidR="00386FA8">
        <w:rPr>
          <w:rFonts w:ascii="Times New Roman" w:hAnsi="Times New Roman" w:cs="Times New Roman"/>
          <w:sz w:val="28"/>
          <w:szCs w:val="28"/>
          <w:lang w:val="uk-UA"/>
        </w:rPr>
        <w:t xml:space="preserve">жуть успішно співіснують з різними складовими </w:t>
      </w:r>
      <w:r w:rsidRPr="00CC6D2E">
        <w:rPr>
          <w:rFonts w:ascii="Times New Roman" w:hAnsi="Times New Roman" w:cs="Times New Roman"/>
          <w:sz w:val="28"/>
          <w:szCs w:val="28"/>
          <w:lang w:val="uk-UA"/>
        </w:rPr>
        <w:t>[20</w:t>
      </w:r>
      <w:r w:rsidR="00386FA8">
        <w:rPr>
          <w:rFonts w:ascii="Times New Roman" w:hAnsi="Times New Roman" w:cs="Times New Roman"/>
          <w:sz w:val="28"/>
          <w:szCs w:val="28"/>
          <w:lang w:val="uk-UA"/>
        </w:rPr>
        <w:t>, с. 130</w:t>
      </w:r>
      <w:r w:rsidRPr="00CC6D2E">
        <w:rPr>
          <w:rFonts w:ascii="Times New Roman" w:hAnsi="Times New Roman" w:cs="Times New Roman"/>
          <w:sz w:val="28"/>
          <w:szCs w:val="28"/>
          <w:lang w:val="uk-UA"/>
        </w:rPr>
        <w:t>]</w:t>
      </w:r>
      <w:r>
        <w:rPr>
          <w:rFonts w:ascii="Times New Roman" w:hAnsi="Times New Roman" w:cs="Times New Roman"/>
          <w:sz w:val="28"/>
          <w:szCs w:val="28"/>
          <w:lang w:val="uk-UA"/>
        </w:rPr>
        <w:t>.</w:t>
      </w:r>
    </w:p>
    <w:p w14:paraId="7FDC0B19"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C6D2E">
        <w:rPr>
          <w:rFonts w:ascii="Times New Roman" w:hAnsi="Times New Roman" w:cs="Times New Roman"/>
          <w:sz w:val="28"/>
          <w:szCs w:val="28"/>
          <w:lang w:val="uk-UA"/>
        </w:rPr>
        <w:t>Найбільш міцні й успішні шлюби – це ті шлюби,</w:t>
      </w:r>
      <w:r w:rsidR="00386FA8">
        <w:rPr>
          <w:rFonts w:ascii="Times New Roman" w:hAnsi="Times New Roman" w:cs="Times New Roman"/>
          <w:sz w:val="28"/>
          <w:szCs w:val="28"/>
          <w:lang w:val="uk-UA"/>
        </w:rPr>
        <w:t xml:space="preserve"> в яких немає почуттів, де партнери</w:t>
      </w:r>
      <w:r>
        <w:rPr>
          <w:rFonts w:ascii="Times New Roman" w:hAnsi="Times New Roman" w:cs="Times New Roman"/>
          <w:sz w:val="28"/>
          <w:szCs w:val="28"/>
          <w:lang w:val="uk-UA"/>
        </w:rPr>
        <w:t xml:space="preserve"> </w:t>
      </w:r>
      <w:r w:rsidRPr="00CC6D2E">
        <w:rPr>
          <w:rFonts w:ascii="Times New Roman" w:hAnsi="Times New Roman" w:cs="Times New Roman"/>
          <w:sz w:val="28"/>
          <w:szCs w:val="28"/>
          <w:lang w:val="uk-UA"/>
        </w:rPr>
        <w:t>замінюють і доповнюють один од</w:t>
      </w:r>
      <w:r w:rsidR="00386FA8">
        <w:rPr>
          <w:rFonts w:ascii="Times New Roman" w:hAnsi="Times New Roman" w:cs="Times New Roman"/>
          <w:sz w:val="28"/>
          <w:szCs w:val="28"/>
          <w:lang w:val="uk-UA"/>
        </w:rPr>
        <w:t>ного. Як зазначалося, тип сім’</w:t>
      </w:r>
      <w:r>
        <w:rPr>
          <w:rFonts w:ascii="Times New Roman" w:hAnsi="Times New Roman" w:cs="Times New Roman"/>
          <w:sz w:val="28"/>
          <w:szCs w:val="28"/>
          <w:lang w:val="uk-UA"/>
        </w:rPr>
        <w:t xml:space="preserve">ї </w:t>
      </w:r>
      <w:r w:rsidRPr="00CC6D2E">
        <w:rPr>
          <w:rFonts w:ascii="Times New Roman" w:hAnsi="Times New Roman" w:cs="Times New Roman"/>
          <w:sz w:val="28"/>
          <w:szCs w:val="28"/>
          <w:lang w:val="uk-UA"/>
        </w:rPr>
        <w:t>визначається якістю сімейних стосунків,</w:t>
      </w:r>
      <w:r>
        <w:rPr>
          <w:rFonts w:ascii="Times New Roman" w:hAnsi="Times New Roman" w:cs="Times New Roman"/>
          <w:sz w:val="28"/>
          <w:szCs w:val="28"/>
          <w:lang w:val="uk-UA"/>
        </w:rPr>
        <w:t xml:space="preserve"> до яких можна віднести наступні </w:t>
      </w:r>
      <w:r w:rsidRPr="00CC6D2E">
        <w:rPr>
          <w:rFonts w:ascii="Times New Roman" w:hAnsi="Times New Roman" w:cs="Times New Roman"/>
          <w:sz w:val="28"/>
          <w:szCs w:val="28"/>
          <w:lang w:val="uk-UA"/>
        </w:rPr>
        <w:t>фази</w:t>
      </w:r>
      <w:r w:rsidR="00F25AC2">
        <w:rPr>
          <w:rFonts w:ascii="Times New Roman" w:hAnsi="Times New Roman" w:cs="Times New Roman"/>
          <w:sz w:val="28"/>
          <w:szCs w:val="28"/>
          <w:lang w:val="uk-UA"/>
        </w:rPr>
        <w:t xml:space="preserve"> [56, с. 112</w:t>
      </w:r>
      <w:r w:rsidR="00F25AC2" w:rsidRPr="00CB258B">
        <w:rPr>
          <w:rFonts w:ascii="Times New Roman" w:hAnsi="Times New Roman" w:cs="Times New Roman"/>
          <w:sz w:val="28"/>
          <w:szCs w:val="28"/>
          <w:lang w:val="uk-UA"/>
        </w:rPr>
        <w:t>]</w:t>
      </w:r>
      <w:r w:rsidRPr="00CC6D2E">
        <w:rPr>
          <w:rFonts w:ascii="Times New Roman" w:hAnsi="Times New Roman" w:cs="Times New Roman"/>
          <w:sz w:val="28"/>
          <w:szCs w:val="28"/>
          <w:lang w:val="uk-UA"/>
        </w:rPr>
        <w:t>:</w:t>
      </w:r>
    </w:p>
    <w:p w14:paraId="37A2BAB0"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1.</w:t>
      </w:r>
      <w:r w:rsidRPr="00CC6D2E">
        <w:rPr>
          <w:rFonts w:ascii="Times New Roman" w:hAnsi="Times New Roman" w:cs="Times New Roman"/>
          <w:sz w:val="28"/>
          <w:szCs w:val="28"/>
          <w:lang w:val="uk-UA"/>
        </w:rPr>
        <w:t xml:space="preserve"> Вибір партнера.</w:t>
      </w:r>
    </w:p>
    <w:p w14:paraId="78E0CE79"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2.</w:t>
      </w:r>
      <w:r w:rsidRPr="00CC6D2E">
        <w:rPr>
          <w:rFonts w:ascii="Times New Roman" w:hAnsi="Times New Roman" w:cs="Times New Roman"/>
          <w:sz w:val="28"/>
          <w:szCs w:val="28"/>
          <w:lang w:val="uk-UA"/>
        </w:rPr>
        <w:t xml:space="preserve"> Романтизація сто</w:t>
      </w:r>
      <w:r>
        <w:rPr>
          <w:rFonts w:ascii="Times New Roman" w:hAnsi="Times New Roman" w:cs="Times New Roman"/>
          <w:sz w:val="28"/>
          <w:szCs w:val="28"/>
          <w:lang w:val="uk-UA"/>
        </w:rPr>
        <w:t xml:space="preserve">сунків. На цьому етапі закохані </w:t>
      </w:r>
      <w:r w:rsidR="00386FA8">
        <w:rPr>
          <w:rFonts w:ascii="Times New Roman" w:hAnsi="Times New Roman" w:cs="Times New Roman"/>
          <w:sz w:val="28"/>
          <w:szCs w:val="28"/>
          <w:lang w:val="uk-UA"/>
        </w:rPr>
        <w:t>у симбіотичних стосунках</w:t>
      </w:r>
      <w:r w:rsidRPr="00CC6D2E">
        <w:rPr>
          <w:rFonts w:ascii="Times New Roman" w:hAnsi="Times New Roman" w:cs="Times New Roman"/>
          <w:sz w:val="28"/>
          <w:szCs w:val="28"/>
          <w:lang w:val="uk-UA"/>
        </w:rPr>
        <w:t xml:space="preserve"> сприймають лише гідність пар</w:t>
      </w:r>
      <w:r>
        <w:rPr>
          <w:rFonts w:ascii="Times New Roman" w:hAnsi="Times New Roman" w:cs="Times New Roman"/>
          <w:sz w:val="28"/>
          <w:szCs w:val="28"/>
          <w:lang w:val="uk-UA"/>
        </w:rPr>
        <w:t xml:space="preserve">тнера. </w:t>
      </w:r>
      <w:r w:rsidRPr="00CC6D2E">
        <w:rPr>
          <w:rFonts w:ascii="Times New Roman" w:hAnsi="Times New Roman" w:cs="Times New Roman"/>
          <w:sz w:val="28"/>
          <w:szCs w:val="28"/>
          <w:lang w:val="uk-UA"/>
        </w:rPr>
        <w:t xml:space="preserve">У шлюбі немає реального </w:t>
      </w:r>
      <w:r>
        <w:rPr>
          <w:rFonts w:ascii="Times New Roman" w:hAnsi="Times New Roman" w:cs="Times New Roman"/>
          <w:sz w:val="28"/>
          <w:szCs w:val="28"/>
          <w:lang w:val="uk-UA"/>
        </w:rPr>
        <w:t xml:space="preserve">сприйняття себе та іншого. Якщо </w:t>
      </w:r>
      <w:r w:rsidR="00386FA8">
        <w:rPr>
          <w:rFonts w:ascii="Times New Roman" w:hAnsi="Times New Roman" w:cs="Times New Roman"/>
          <w:sz w:val="28"/>
          <w:szCs w:val="28"/>
          <w:lang w:val="uk-UA"/>
        </w:rPr>
        <w:t>м</w:t>
      </w:r>
      <w:r w:rsidRPr="00CC6D2E">
        <w:rPr>
          <w:rFonts w:ascii="Times New Roman" w:hAnsi="Times New Roman" w:cs="Times New Roman"/>
          <w:sz w:val="28"/>
          <w:szCs w:val="28"/>
          <w:lang w:val="uk-UA"/>
        </w:rPr>
        <w:t>отивація шлюбу була супереч</w:t>
      </w:r>
      <w:r>
        <w:rPr>
          <w:rFonts w:ascii="Times New Roman" w:hAnsi="Times New Roman" w:cs="Times New Roman"/>
          <w:sz w:val="28"/>
          <w:szCs w:val="28"/>
          <w:lang w:val="uk-UA"/>
        </w:rPr>
        <w:t xml:space="preserve">ливою, тоді багато властивостей </w:t>
      </w:r>
      <w:r w:rsidR="00386FA8">
        <w:rPr>
          <w:rFonts w:ascii="Times New Roman" w:hAnsi="Times New Roman" w:cs="Times New Roman"/>
          <w:sz w:val="28"/>
          <w:szCs w:val="28"/>
          <w:lang w:val="uk-UA"/>
        </w:rPr>
        <w:t>партнерів</w:t>
      </w:r>
      <w:r w:rsidRPr="00CC6D2E">
        <w:rPr>
          <w:rFonts w:ascii="Times New Roman" w:hAnsi="Times New Roman" w:cs="Times New Roman"/>
          <w:sz w:val="28"/>
          <w:szCs w:val="28"/>
          <w:lang w:val="uk-UA"/>
        </w:rPr>
        <w:t>, які спочатку не зда</w:t>
      </w:r>
      <w:r>
        <w:rPr>
          <w:rFonts w:ascii="Times New Roman" w:hAnsi="Times New Roman" w:cs="Times New Roman"/>
          <w:sz w:val="28"/>
          <w:szCs w:val="28"/>
          <w:lang w:val="uk-UA"/>
        </w:rPr>
        <w:t xml:space="preserve">валися поміченими, потім можуть </w:t>
      </w:r>
      <w:r w:rsidR="00386FA8">
        <w:rPr>
          <w:rFonts w:ascii="Times New Roman" w:hAnsi="Times New Roman" w:cs="Times New Roman"/>
          <w:sz w:val="28"/>
          <w:szCs w:val="28"/>
          <w:lang w:val="uk-UA"/>
        </w:rPr>
        <w:t>сприйматися як гіпертрофовані</w:t>
      </w:r>
      <w:r w:rsidRPr="00CC6D2E">
        <w:rPr>
          <w:rFonts w:ascii="Times New Roman" w:hAnsi="Times New Roman" w:cs="Times New Roman"/>
          <w:sz w:val="28"/>
          <w:szCs w:val="28"/>
          <w:lang w:val="uk-UA"/>
        </w:rPr>
        <w:t>.</w:t>
      </w:r>
    </w:p>
    <w:p w14:paraId="635DDE4F" w14:textId="77777777" w:rsid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3.</w:t>
      </w:r>
      <w:r w:rsidRPr="00CC6D2E">
        <w:rPr>
          <w:rFonts w:ascii="Times New Roman" w:hAnsi="Times New Roman" w:cs="Times New Roman"/>
          <w:sz w:val="28"/>
          <w:szCs w:val="28"/>
          <w:lang w:val="uk-UA"/>
        </w:rPr>
        <w:t xml:space="preserve"> Індивідуалізація стилю подружніх відн</w:t>
      </w:r>
      <w:r>
        <w:rPr>
          <w:rFonts w:ascii="Times New Roman" w:hAnsi="Times New Roman" w:cs="Times New Roman"/>
          <w:sz w:val="28"/>
          <w:szCs w:val="28"/>
          <w:lang w:val="uk-UA"/>
        </w:rPr>
        <w:t xml:space="preserve">осин. Як результат </w:t>
      </w:r>
      <w:r w:rsidRPr="00CC6D2E">
        <w:rPr>
          <w:rFonts w:ascii="Times New Roman" w:hAnsi="Times New Roman" w:cs="Times New Roman"/>
          <w:sz w:val="28"/>
          <w:szCs w:val="28"/>
          <w:lang w:val="uk-UA"/>
        </w:rPr>
        <w:t>розробляються правила перегов</w:t>
      </w:r>
      <w:r>
        <w:rPr>
          <w:rFonts w:ascii="Times New Roman" w:hAnsi="Times New Roman" w:cs="Times New Roman"/>
          <w:sz w:val="28"/>
          <w:szCs w:val="28"/>
          <w:lang w:val="uk-UA"/>
        </w:rPr>
        <w:t>орів, які стають автоматичними.</w:t>
      </w:r>
    </w:p>
    <w:p w14:paraId="23265B56" w14:textId="77777777" w:rsidR="00CC6D2E" w:rsidRP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4.</w:t>
      </w:r>
      <w:r w:rsidR="00386FA8">
        <w:rPr>
          <w:rFonts w:ascii="Times New Roman" w:hAnsi="Times New Roman" w:cs="Times New Roman"/>
          <w:sz w:val="28"/>
          <w:szCs w:val="28"/>
          <w:lang w:val="uk-UA"/>
        </w:rPr>
        <w:t xml:space="preserve"> Стабільність/</w:t>
      </w:r>
      <w:r w:rsidRPr="00CC6D2E">
        <w:rPr>
          <w:rFonts w:ascii="Times New Roman" w:hAnsi="Times New Roman" w:cs="Times New Roman"/>
          <w:sz w:val="28"/>
          <w:szCs w:val="28"/>
          <w:lang w:val="uk-UA"/>
        </w:rPr>
        <w:t>мінливість. У</w:t>
      </w:r>
      <w:r>
        <w:rPr>
          <w:rFonts w:ascii="Times New Roman" w:hAnsi="Times New Roman" w:cs="Times New Roman"/>
          <w:sz w:val="28"/>
          <w:szCs w:val="28"/>
          <w:lang w:val="uk-UA"/>
        </w:rPr>
        <w:t xml:space="preserve"> нормально функціонуючій родині </w:t>
      </w:r>
      <w:r w:rsidRPr="00CC6D2E">
        <w:rPr>
          <w:rFonts w:ascii="Times New Roman" w:hAnsi="Times New Roman" w:cs="Times New Roman"/>
          <w:sz w:val="28"/>
          <w:szCs w:val="28"/>
          <w:lang w:val="uk-UA"/>
        </w:rPr>
        <w:t>тенденція до стабільності урівноважу</w:t>
      </w:r>
      <w:r>
        <w:rPr>
          <w:rFonts w:ascii="Times New Roman" w:hAnsi="Times New Roman" w:cs="Times New Roman"/>
          <w:sz w:val="28"/>
          <w:szCs w:val="28"/>
          <w:lang w:val="uk-UA"/>
        </w:rPr>
        <w:t xml:space="preserve">ється тенденцією до мінливості. </w:t>
      </w:r>
      <w:r w:rsidR="00386FA8">
        <w:rPr>
          <w:rFonts w:ascii="Times New Roman" w:hAnsi="Times New Roman" w:cs="Times New Roman"/>
          <w:sz w:val="28"/>
          <w:szCs w:val="28"/>
          <w:lang w:val="uk-UA"/>
        </w:rPr>
        <w:t>Якщо в сім’</w:t>
      </w:r>
      <w:r w:rsidRPr="00CC6D2E">
        <w:rPr>
          <w:rFonts w:ascii="Times New Roman" w:hAnsi="Times New Roman" w:cs="Times New Roman"/>
          <w:sz w:val="28"/>
          <w:szCs w:val="28"/>
          <w:lang w:val="uk-UA"/>
        </w:rPr>
        <w:t xml:space="preserve">ї жорстка фіксація правил, то шлюб </w:t>
      </w:r>
      <w:r>
        <w:rPr>
          <w:rFonts w:ascii="Times New Roman" w:hAnsi="Times New Roman" w:cs="Times New Roman"/>
          <w:sz w:val="28"/>
          <w:szCs w:val="28"/>
          <w:lang w:val="uk-UA"/>
        </w:rPr>
        <w:t xml:space="preserve">набуває </w:t>
      </w:r>
      <w:r w:rsidR="00386FA8">
        <w:rPr>
          <w:rFonts w:ascii="Times New Roman" w:hAnsi="Times New Roman" w:cs="Times New Roman"/>
          <w:sz w:val="28"/>
          <w:szCs w:val="28"/>
          <w:lang w:val="uk-UA"/>
        </w:rPr>
        <w:t>ознак</w:t>
      </w:r>
      <w:r w:rsidRPr="00CC6D2E">
        <w:rPr>
          <w:rFonts w:ascii="Times New Roman" w:hAnsi="Times New Roman" w:cs="Times New Roman"/>
          <w:sz w:val="28"/>
          <w:szCs w:val="28"/>
          <w:lang w:val="uk-UA"/>
        </w:rPr>
        <w:t xml:space="preserve"> дисфункціональних с</w:t>
      </w:r>
      <w:r>
        <w:rPr>
          <w:rFonts w:ascii="Times New Roman" w:hAnsi="Times New Roman" w:cs="Times New Roman"/>
          <w:sz w:val="28"/>
          <w:szCs w:val="28"/>
          <w:lang w:val="uk-UA"/>
        </w:rPr>
        <w:t>тосунків</w:t>
      </w:r>
      <w:r w:rsidR="00386FA8">
        <w:rPr>
          <w:rFonts w:ascii="Times New Roman" w:hAnsi="Times New Roman" w:cs="Times New Roman"/>
          <w:sz w:val="28"/>
          <w:szCs w:val="28"/>
          <w:lang w:val="uk-UA"/>
        </w:rPr>
        <w:t>, які</w:t>
      </w:r>
      <w:r>
        <w:rPr>
          <w:rFonts w:ascii="Times New Roman" w:hAnsi="Times New Roman" w:cs="Times New Roman"/>
          <w:sz w:val="28"/>
          <w:szCs w:val="28"/>
          <w:lang w:val="uk-UA"/>
        </w:rPr>
        <w:t xml:space="preserve"> стають стереотипними і </w:t>
      </w:r>
      <w:r w:rsidR="00386FA8">
        <w:rPr>
          <w:rFonts w:ascii="Times New Roman" w:hAnsi="Times New Roman" w:cs="Times New Roman"/>
          <w:sz w:val="28"/>
          <w:szCs w:val="28"/>
          <w:lang w:val="uk-UA"/>
        </w:rPr>
        <w:t>монотонними</w:t>
      </w:r>
      <w:r w:rsidRPr="00CC6D2E">
        <w:rPr>
          <w:rFonts w:ascii="Times New Roman" w:hAnsi="Times New Roman" w:cs="Times New Roman"/>
          <w:sz w:val="28"/>
          <w:szCs w:val="28"/>
          <w:lang w:val="uk-UA"/>
        </w:rPr>
        <w:t>.</w:t>
      </w:r>
    </w:p>
    <w:p w14:paraId="118AB588" w14:textId="77777777" w:rsid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5.</w:t>
      </w:r>
      <w:r w:rsidRPr="00CC6D2E">
        <w:rPr>
          <w:rFonts w:ascii="Times New Roman" w:hAnsi="Times New Roman" w:cs="Times New Roman"/>
          <w:sz w:val="28"/>
          <w:szCs w:val="28"/>
          <w:lang w:val="uk-UA"/>
        </w:rPr>
        <w:t xml:space="preserve"> Фаза екзистенційної оцін</w:t>
      </w:r>
      <w:r w:rsidR="00386FA8">
        <w:rPr>
          <w:rFonts w:ascii="Times New Roman" w:hAnsi="Times New Roman" w:cs="Times New Roman"/>
          <w:sz w:val="28"/>
          <w:szCs w:val="28"/>
          <w:lang w:val="uk-UA"/>
        </w:rPr>
        <w:t>ки. Подружжя підводи</w:t>
      </w:r>
      <w:r>
        <w:rPr>
          <w:rFonts w:ascii="Times New Roman" w:hAnsi="Times New Roman" w:cs="Times New Roman"/>
          <w:sz w:val="28"/>
          <w:szCs w:val="28"/>
          <w:lang w:val="uk-UA"/>
        </w:rPr>
        <w:t xml:space="preserve">ть підсумки </w:t>
      </w:r>
      <w:r w:rsidRPr="00CC6D2E">
        <w:rPr>
          <w:rFonts w:ascii="Times New Roman" w:hAnsi="Times New Roman" w:cs="Times New Roman"/>
          <w:sz w:val="28"/>
          <w:szCs w:val="28"/>
          <w:lang w:val="uk-UA"/>
        </w:rPr>
        <w:t>прожи</w:t>
      </w:r>
      <w:r w:rsidR="00386FA8">
        <w:rPr>
          <w:rFonts w:ascii="Times New Roman" w:hAnsi="Times New Roman" w:cs="Times New Roman"/>
          <w:sz w:val="28"/>
          <w:szCs w:val="28"/>
          <w:lang w:val="uk-UA"/>
        </w:rPr>
        <w:t>ваючи разом, дізнаєть</w:t>
      </w:r>
      <w:r>
        <w:rPr>
          <w:rFonts w:ascii="Times New Roman" w:hAnsi="Times New Roman" w:cs="Times New Roman"/>
          <w:sz w:val="28"/>
          <w:szCs w:val="28"/>
          <w:lang w:val="uk-UA"/>
        </w:rPr>
        <w:t xml:space="preserve">ся </w:t>
      </w:r>
      <w:r w:rsidR="00386FA8">
        <w:rPr>
          <w:rFonts w:ascii="Times New Roman" w:hAnsi="Times New Roman" w:cs="Times New Roman"/>
          <w:sz w:val="28"/>
          <w:szCs w:val="28"/>
          <w:lang w:val="uk-UA"/>
        </w:rPr>
        <w:t xml:space="preserve">про </w:t>
      </w:r>
      <w:r>
        <w:rPr>
          <w:rFonts w:ascii="Times New Roman" w:hAnsi="Times New Roman" w:cs="Times New Roman"/>
          <w:sz w:val="28"/>
          <w:szCs w:val="28"/>
          <w:lang w:val="uk-UA"/>
        </w:rPr>
        <w:t xml:space="preserve">ступінь </w:t>
      </w:r>
      <w:r w:rsidR="00386FA8">
        <w:rPr>
          <w:rFonts w:ascii="Times New Roman" w:hAnsi="Times New Roman" w:cs="Times New Roman"/>
          <w:sz w:val="28"/>
          <w:szCs w:val="28"/>
          <w:lang w:val="uk-UA"/>
        </w:rPr>
        <w:t>задоволення/</w:t>
      </w:r>
      <w:r w:rsidRPr="00CC6D2E">
        <w:rPr>
          <w:rFonts w:ascii="Times New Roman" w:hAnsi="Times New Roman" w:cs="Times New Roman"/>
          <w:sz w:val="28"/>
          <w:szCs w:val="28"/>
          <w:lang w:val="uk-UA"/>
        </w:rPr>
        <w:t>невдоволення прожи</w:t>
      </w:r>
      <w:r>
        <w:rPr>
          <w:rFonts w:ascii="Times New Roman" w:hAnsi="Times New Roman" w:cs="Times New Roman"/>
          <w:sz w:val="28"/>
          <w:szCs w:val="28"/>
          <w:lang w:val="uk-UA"/>
        </w:rPr>
        <w:t xml:space="preserve">тими роками. Основний результат </w:t>
      </w:r>
      <w:r w:rsidRPr="00CC6D2E">
        <w:rPr>
          <w:rFonts w:ascii="Times New Roman" w:hAnsi="Times New Roman" w:cs="Times New Roman"/>
          <w:sz w:val="28"/>
          <w:szCs w:val="28"/>
          <w:lang w:val="uk-UA"/>
        </w:rPr>
        <w:t xml:space="preserve">на цьому етапі потрібно </w:t>
      </w:r>
      <w:r>
        <w:rPr>
          <w:rFonts w:ascii="Times New Roman" w:hAnsi="Times New Roman" w:cs="Times New Roman"/>
          <w:sz w:val="28"/>
          <w:szCs w:val="28"/>
          <w:lang w:val="uk-UA"/>
        </w:rPr>
        <w:t xml:space="preserve">вирішити, чи був шлюб справжнім </w:t>
      </w:r>
      <w:r w:rsidR="00386FA8">
        <w:rPr>
          <w:rFonts w:ascii="Times New Roman" w:hAnsi="Times New Roman" w:cs="Times New Roman"/>
          <w:sz w:val="28"/>
          <w:szCs w:val="28"/>
          <w:lang w:val="uk-UA"/>
        </w:rPr>
        <w:t>(гармонійним і бажаним) або невимушеним</w:t>
      </w:r>
      <w:r w:rsidRPr="00CC6D2E">
        <w:rPr>
          <w:rFonts w:ascii="Times New Roman" w:hAnsi="Times New Roman" w:cs="Times New Roman"/>
          <w:sz w:val="28"/>
          <w:szCs w:val="28"/>
          <w:lang w:val="uk-UA"/>
        </w:rPr>
        <w:t>. Сімейні стосунки мають найважливіше значення</w:t>
      </w:r>
      <w:r>
        <w:rPr>
          <w:rFonts w:ascii="Times New Roman" w:hAnsi="Times New Roman" w:cs="Times New Roman"/>
          <w:sz w:val="28"/>
          <w:szCs w:val="28"/>
          <w:lang w:val="uk-UA"/>
        </w:rPr>
        <w:t xml:space="preserve"> </w:t>
      </w:r>
      <w:r w:rsidRPr="00CC6D2E">
        <w:rPr>
          <w:rFonts w:ascii="Times New Roman" w:hAnsi="Times New Roman" w:cs="Times New Roman"/>
          <w:sz w:val="28"/>
          <w:szCs w:val="28"/>
          <w:lang w:val="uk-UA"/>
        </w:rPr>
        <w:t>для особистості, тобто вони відіграють</w:t>
      </w:r>
      <w:r>
        <w:rPr>
          <w:rFonts w:ascii="Times New Roman" w:hAnsi="Times New Roman" w:cs="Times New Roman"/>
          <w:sz w:val="28"/>
          <w:szCs w:val="28"/>
          <w:lang w:val="uk-UA"/>
        </w:rPr>
        <w:t xml:space="preserve"> головну роль у системі взаємин </w:t>
      </w:r>
      <w:r w:rsidR="00386FA8">
        <w:rPr>
          <w:rFonts w:ascii="Times New Roman" w:hAnsi="Times New Roman" w:cs="Times New Roman"/>
          <w:sz w:val="28"/>
          <w:szCs w:val="28"/>
          <w:lang w:val="uk-UA"/>
        </w:rPr>
        <w:t>особистостей</w:t>
      </w:r>
      <w:r w:rsidRPr="00CC6D2E">
        <w:rPr>
          <w:rFonts w:ascii="Times New Roman" w:hAnsi="Times New Roman" w:cs="Times New Roman"/>
          <w:sz w:val="28"/>
          <w:szCs w:val="28"/>
          <w:lang w:val="uk-UA"/>
        </w:rPr>
        <w:t>. Сфера дозвілля, ведення домашнього господарства, емоційні та сексуал</w:t>
      </w:r>
      <w:r w:rsidR="00386FA8">
        <w:rPr>
          <w:rFonts w:ascii="Times New Roman" w:hAnsi="Times New Roman" w:cs="Times New Roman"/>
          <w:sz w:val="28"/>
          <w:szCs w:val="28"/>
          <w:lang w:val="uk-UA"/>
        </w:rPr>
        <w:t>ьно-еротичні стосунки тісно пов’</w:t>
      </w:r>
      <w:r w:rsidRPr="00CC6D2E">
        <w:rPr>
          <w:rFonts w:ascii="Times New Roman" w:hAnsi="Times New Roman" w:cs="Times New Roman"/>
          <w:sz w:val="28"/>
          <w:szCs w:val="28"/>
          <w:lang w:val="uk-UA"/>
        </w:rPr>
        <w:t>язані, навіть незначна зміна хоча б в одній із них</w:t>
      </w:r>
      <w:r>
        <w:rPr>
          <w:rFonts w:ascii="Times New Roman" w:hAnsi="Times New Roman" w:cs="Times New Roman"/>
          <w:sz w:val="28"/>
          <w:szCs w:val="28"/>
          <w:lang w:val="uk-UA"/>
        </w:rPr>
        <w:t xml:space="preserve"> викликає зміни в інших сферах.</w:t>
      </w:r>
    </w:p>
    <w:p w14:paraId="1162DA3B" w14:textId="77777777" w:rsidR="00CC6D2E" w:rsidRDefault="00CC6D2E"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CC6D2E">
        <w:rPr>
          <w:rFonts w:ascii="Times New Roman" w:hAnsi="Times New Roman" w:cs="Times New Roman"/>
          <w:sz w:val="28"/>
          <w:szCs w:val="28"/>
          <w:lang w:val="uk-UA"/>
        </w:rPr>
        <w:t>Протягом усього жит</w:t>
      </w:r>
      <w:r w:rsidR="00386FA8">
        <w:rPr>
          <w:rFonts w:ascii="Times New Roman" w:hAnsi="Times New Roman" w:cs="Times New Roman"/>
          <w:sz w:val="28"/>
          <w:szCs w:val="28"/>
          <w:lang w:val="uk-UA"/>
        </w:rPr>
        <w:t>тєвого циклу сім’ї, сім’</w:t>
      </w:r>
      <w:r>
        <w:rPr>
          <w:rFonts w:ascii="Times New Roman" w:hAnsi="Times New Roman" w:cs="Times New Roman"/>
          <w:sz w:val="28"/>
          <w:szCs w:val="28"/>
          <w:lang w:val="uk-UA"/>
        </w:rPr>
        <w:t xml:space="preserve">я стикається з </w:t>
      </w:r>
      <w:r w:rsidR="00386FA8">
        <w:rPr>
          <w:rFonts w:ascii="Times New Roman" w:hAnsi="Times New Roman" w:cs="Times New Roman"/>
          <w:sz w:val="28"/>
          <w:szCs w:val="28"/>
          <w:lang w:val="uk-UA"/>
        </w:rPr>
        <w:t>різними труднощами, несприятливими умовами</w:t>
      </w:r>
      <w:r w:rsidRPr="00CC6D2E">
        <w:rPr>
          <w:rFonts w:ascii="Times New Roman" w:hAnsi="Times New Roman" w:cs="Times New Roman"/>
          <w:sz w:val="28"/>
          <w:szCs w:val="28"/>
          <w:lang w:val="uk-UA"/>
        </w:rPr>
        <w:t xml:space="preserve"> - вс</w:t>
      </w:r>
      <w:r>
        <w:rPr>
          <w:rFonts w:ascii="Times New Roman" w:hAnsi="Times New Roman" w:cs="Times New Roman"/>
          <w:sz w:val="28"/>
          <w:szCs w:val="28"/>
          <w:lang w:val="uk-UA"/>
        </w:rPr>
        <w:t xml:space="preserve">е це призводить до </w:t>
      </w:r>
      <w:r w:rsidRPr="00CC6D2E">
        <w:rPr>
          <w:rFonts w:ascii="Times New Roman" w:hAnsi="Times New Roman" w:cs="Times New Roman"/>
          <w:sz w:val="28"/>
          <w:szCs w:val="28"/>
          <w:lang w:val="uk-UA"/>
        </w:rPr>
        <w:t>порушення в сімейному житті (порушення сіме</w:t>
      </w:r>
      <w:r>
        <w:rPr>
          <w:rFonts w:ascii="Times New Roman" w:hAnsi="Times New Roman" w:cs="Times New Roman"/>
          <w:sz w:val="28"/>
          <w:szCs w:val="28"/>
          <w:lang w:val="uk-UA"/>
        </w:rPr>
        <w:t xml:space="preserve">йних функцій, а також подружніх </w:t>
      </w:r>
      <w:r w:rsidRPr="00CC6D2E">
        <w:rPr>
          <w:rFonts w:ascii="Times New Roman" w:hAnsi="Times New Roman" w:cs="Times New Roman"/>
          <w:sz w:val="28"/>
          <w:szCs w:val="28"/>
          <w:lang w:val="uk-UA"/>
        </w:rPr>
        <w:t>відносини).</w:t>
      </w:r>
    </w:p>
    <w:p w14:paraId="185AC946" w14:textId="77777777" w:rsidR="00DA7296" w:rsidRDefault="00DA7296" w:rsidP="00CC6D2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Тому при формуванні</w:t>
      </w:r>
      <w:r w:rsidRPr="00AC2701">
        <w:rPr>
          <w:rFonts w:ascii="Times New Roman" w:hAnsi="Times New Roman" w:cs="Times New Roman"/>
          <w:sz w:val="28"/>
          <w:szCs w:val="28"/>
          <w:lang w:val="uk-UA"/>
        </w:rPr>
        <w:t xml:space="preserve"> образу подружнього партнера</w:t>
      </w:r>
      <w:r>
        <w:rPr>
          <w:rFonts w:ascii="Times New Roman" w:hAnsi="Times New Roman" w:cs="Times New Roman"/>
          <w:sz w:val="28"/>
          <w:szCs w:val="28"/>
          <w:lang w:val="uk-UA"/>
        </w:rPr>
        <w:t xml:space="preserve"> важливо враховувати, що сімейні стосунки напряму пов’язані із тими установками, які представники подружжя отримували в своєму дитинстві та отримують в результаті спільного життя. Також до вступу в шлюб, </w:t>
      </w:r>
      <w:r w:rsidRPr="00AC2701">
        <w:rPr>
          <w:rFonts w:ascii="Times New Roman" w:hAnsi="Times New Roman" w:cs="Times New Roman"/>
          <w:sz w:val="28"/>
          <w:szCs w:val="28"/>
          <w:lang w:val="uk-UA"/>
        </w:rPr>
        <w:t>формування образу подружнього партнера</w:t>
      </w:r>
      <w:r>
        <w:rPr>
          <w:rFonts w:ascii="Times New Roman" w:hAnsi="Times New Roman" w:cs="Times New Roman"/>
          <w:sz w:val="28"/>
          <w:szCs w:val="28"/>
          <w:lang w:val="uk-UA"/>
        </w:rPr>
        <w:t>, є впливовим фактором на те, як людина буде будувати свою родину та з ким.</w:t>
      </w:r>
    </w:p>
    <w:p w14:paraId="6DE852FA" w14:textId="77777777" w:rsidR="00386FA8" w:rsidRDefault="00386FA8" w:rsidP="00CC6D2E">
      <w:pPr>
        <w:spacing w:line="360" w:lineRule="auto"/>
        <w:contextualSpacing/>
        <w:jc w:val="both"/>
        <w:rPr>
          <w:rFonts w:ascii="Times New Roman" w:hAnsi="Times New Roman" w:cs="Times New Roman"/>
          <w:sz w:val="28"/>
          <w:szCs w:val="28"/>
          <w:lang w:val="uk-UA"/>
        </w:rPr>
      </w:pPr>
    </w:p>
    <w:p w14:paraId="04C424C7" w14:textId="77777777" w:rsidR="00386FA8" w:rsidRDefault="00386FA8" w:rsidP="00CC6D2E">
      <w:pPr>
        <w:spacing w:line="360" w:lineRule="auto"/>
        <w:contextualSpacing/>
        <w:jc w:val="both"/>
        <w:rPr>
          <w:rFonts w:ascii="Times New Roman" w:hAnsi="Times New Roman" w:cs="Times New Roman"/>
          <w:sz w:val="28"/>
          <w:szCs w:val="28"/>
          <w:lang w:val="uk-UA"/>
        </w:rPr>
      </w:pPr>
    </w:p>
    <w:p w14:paraId="73C3A5C1" w14:textId="77777777" w:rsidR="007F6FA2" w:rsidRDefault="007F6FA2" w:rsidP="00CC6D2E">
      <w:pPr>
        <w:spacing w:line="360" w:lineRule="auto"/>
        <w:contextualSpacing/>
        <w:jc w:val="both"/>
        <w:rPr>
          <w:rFonts w:ascii="Times New Roman" w:hAnsi="Times New Roman" w:cs="Times New Roman"/>
          <w:sz w:val="28"/>
          <w:szCs w:val="28"/>
          <w:lang w:val="uk-UA"/>
        </w:rPr>
      </w:pPr>
    </w:p>
    <w:p w14:paraId="33BAD78C" w14:textId="77777777" w:rsidR="007F6FA2" w:rsidRDefault="007F6FA2" w:rsidP="00CC6D2E">
      <w:pPr>
        <w:spacing w:line="360" w:lineRule="auto"/>
        <w:contextualSpacing/>
        <w:jc w:val="both"/>
        <w:rPr>
          <w:rFonts w:ascii="Times New Roman" w:hAnsi="Times New Roman" w:cs="Times New Roman"/>
          <w:sz w:val="28"/>
          <w:szCs w:val="28"/>
          <w:lang w:val="uk-UA"/>
        </w:rPr>
      </w:pPr>
    </w:p>
    <w:p w14:paraId="21EBE835" w14:textId="77777777" w:rsidR="007F6FA2" w:rsidRDefault="007F6FA2" w:rsidP="00CC6D2E">
      <w:pPr>
        <w:spacing w:line="360" w:lineRule="auto"/>
        <w:contextualSpacing/>
        <w:jc w:val="both"/>
        <w:rPr>
          <w:rFonts w:ascii="Times New Roman" w:hAnsi="Times New Roman" w:cs="Times New Roman"/>
          <w:sz w:val="28"/>
          <w:szCs w:val="28"/>
          <w:lang w:val="uk-UA"/>
        </w:rPr>
      </w:pPr>
    </w:p>
    <w:p w14:paraId="723804A1" w14:textId="77777777" w:rsidR="007F6FA2" w:rsidRDefault="007F6FA2" w:rsidP="00CC6D2E">
      <w:pPr>
        <w:spacing w:line="360" w:lineRule="auto"/>
        <w:contextualSpacing/>
        <w:jc w:val="both"/>
        <w:rPr>
          <w:rFonts w:ascii="Times New Roman" w:hAnsi="Times New Roman" w:cs="Times New Roman"/>
          <w:sz w:val="28"/>
          <w:szCs w:val="28"/>
          <w:lang w:val="uk-UA"/>
        </w:rPr>
      </w:pPr>
    </w:p>
    <w:p w14:paraId="6A168A59" w14:textId="77777777" w:rsidR="007F6FA2" w:rsidRDefault="007F6FA2" w:rsidP="00CC6D2E">
      <w:pPr>
        <w:spacing w:line="360" w:lineRule="auto"/>
        <w:contextualSpacing/>
        <w:jc w:val="both"/>
        <w:rPr>
          <w:rFonts w:ascii="Times New Roman" w:hAnsi="Times New Roman" w:cs="Times New Roman"/>
          <w:sz w:val="28"/>
          <w:szCs w:val="28"/>
          <w:lang w:val="uk-UA"/>
        </w:rPr>
      </w:pPr>
    </w:p>
    <w:p w14:paraId="7DC66DE4" w14:textId="77777777" w:rsidR="007F6FA2" w:rsidRDefault="007F6FA2" w:rsidP="00CC6D2E">
      <w:pPr>
        <w:spacing w:line="360" w:lineRule="auto"/>
        <w:contextualSpacing/>
        <w:jc w:val="both"/>
        <w:rPr>
          <w:rFonts w:ascii="Times New Roman" w:hAnsi="Times New Roman" w:cs="Times New Roman"/>
          <w:sz w:val="28"/>
          <w:szCs w:val="28"/>
          <w:lang w:val="uk-UA"/>
        </w:rPr>
      </w:pPr>
    </w:p>
    <w:p w14:paraId="4072C3CE" w14:textId="77777777" w:rsidR="007F6FA2" w:rsidRDefault="007F6FA2" w:rsidP="00CC6D2E">
      <w:pPr>
        <w:spacing w:line="360" w:lineRule="auto"/>
        <w:contextualSpacing/>
        <w:jc w:val="both"/>
        <w:rPr>
          <w:rFonts w:ascii="Times New Roman" w:hAnsi="Times New Roman" w:cs="Times New Roman"/>
          <w:sz w:val="28"/>
          <w:szCs w:val="28"/>
          <w:lang w:val="uk-UA"/>
        </w:rPr>
      </w:pPr>
    </w:p>
    <w:p w14:paraId="0DCE98F8" w14:textId="77777777" w:rsidR="007F6FA2" w:rsidRDefault="007F6FA2" w:rsidP="00CC6D2E">
      <w:pPr>
        <w:spacing w:line="360" w:lineRule="auto"/>
        <w:contextualSpacing/>
        <w:jc w:val="both"/>
        <w:rPr>
          <w:rFonts w:ascii="Times New Roman" w:hAnsi="Times New Roman" w:cs="Times New Roman"/>
          <w:sz w:val="28"/>
          <w:szCs w:val="28"/>
          <w:lang w:val="uk-UA"/>
        </w:rPr>
      </w:pPr>
    </w:p>
    <w:p w14:paraId="49CF217C" w14:textId="77777777" w:rsidR="007F6FA2" w:rsidRDefault="007F6FA2" w:rsidP="00CC6D2E">
      <w:pPr>
        <w:spacing w:line="360" w:lineRule="auto"/>
        <w:contextualSpacing/>
        <w:jc w:val="both"/>
        <w:rPr>
          <w:rFonts w:ascii="Times New Roman" w:hAnsi="Times New Roman" w:cs="Times New Roman"/>
          <w:sz w:val="28"/>
          <w:szCs w:val="28"/>
          <w:lang w:val="uk-UA"/>
        </w:rPr>
      </w:pPr>
    </w:p>
    <w:p w14:paraId="2A445F26" w14:textId="77777777" w:rsidR="007F6FA2" w:rsidRDefault="007F6FA2" w:rsidP="00CC6D2E">
      <w:pPr>
        <w:spacing w:line="360" w:lineRule="auto"/>
        <w:contextualSpacing/>
        <w:jc w:val="both"/>
        <w:rPr>
          <w:rFonts w:ascii="Times New Roman" w:hAnsi="Times New Roman" w:cs="Times New Roman"/>
          <w:sz w:val="28"/>
          <w:szCs w:val="28"/>
          <w:lang w:val="uk-UA"/>
        </w:rPr>
      </w:pPr>
    </w:p>
    <w:p w14:paraId="1C030B20" w14:textId="77777777" w:rsidR="007F6FA2" w:rsidRDefault="007F6FA2" w:rsidP="00CC6D2E">
      <w:pPr>
        <w:spacing w:line="360" w:lineRule="auto"/>
        <w:contextualSpacing/>
        <w:jc w:val="both"/>
        <w:rPr>
          <w:rFonts w:ascii="Times New Roman" w:hAnsi="Times New Roman" w:cs="Times New Roman"/>
          <w:sz w:val="28"/>
          <w:szCs w:val="28"/>
          <w:lang w:val="uk-UA"/>
        </w:rPr>
      </w:pPr>
    </w:p>
    <w:p w14:paraId="3BCE87B1" w14:textId="77777777" w:rsidR="007F6FA2" w:rsidRDefault="007F6FA2" w:rsidP="00CC6D2E">
      <w:pPr>
        <w:spacing w:line="360" w:lineRule="auto"/>
        <w:contextualSpacing/>
        <w:jc w:val="both"/>
        <w:rPr>
          <w:rFonts w:ascii="Times New Roman" w:hAnsi="Times New Roman" w:cs="Times New Roman"/>
          <w:sz w:val="28"/>
          <w:szCs w:val="28"/>
          <w:lang w:val="uk-UA"/>
        </w:rPr>
      </w:pPr>
    </w:p>
    <w:p w14:paraId="7D386C8F" w14:textId="77777777" w:rsidR="007F6FA2" w:rsidRDefault="007F6FA2" w:rsidP="00CC6D2E">
      <w:pPr>
        <w:spacing w:line="360" w:lineRule="auto"/>
        <w:contextualSpacing/>
        <w:jc w:val="both"/>
        <w:rPr>
          <w:rFonts w:ascii="Times New Roman" w:hAnsi="Times New Roman" w:cs="Times New Roman"/>
          <w:sz w:val="28"/>
          <w:szCs w:val="28"/>
          <w:lang w:val="uk-UA"/>
        </w:rPr>
      </w:pPr>
    </w:p>
    <w:p w14:paraId="78A9B34A" w14:textId="77777777" w:rsidR="007F6FA2" w:rsidRDefault="007F6FA2" w:rsidP="00CC6D2E">
      <w:pPr>
        <w:spacing w:line="360" w:lineRule="auto"/>
        <w:contextualSpacing/>
        <w:jc w:val="both"/>
        <w:rPr>
          <w:rFonts w:ascii="Times New Roman" w:hAnsi="Times New Roman" w:cs="Times New Roman"/>
          <w:sz w:val="28"/>
          <w:szCs w:val="28"/>
          <w:lang w:val="uk-UA"/>
        </w:rPr>
      </w:pPr>
    </w:p>
    <w:p w14:paraId="21501C24" w14:textId="77777777" w:rsidR="007F6FA2" w:rsidRDefault="007F6FA2" w:rsidP="00CC6D2E">
      <w:pPr>
        <w:spacing w:line="360" w:lineRule="auto"/>
        <w:contextualSpacing/>
        <w:jc w:val="both"/>
        <w:rPr>
          <w:rFonts w:ascii="Times New Roman" w:hAnsi="Times New Roman" w:cs="Times New Roman"/>
          <w:sz w:val="28"/>
          <w:szCs w:val="28"/>
          <w:lang w:val="uk-UA"/>
        </w:rPr>
      </w:pPr>
    </w:p>
    <w:p w14:paraId="1954471B" w14:textId="77777777" w:rsidR="007F6FA2" w:rsidRDefault="007F6FA2" w:rsidP="00CC6D2E">
      <w:pPr>
        <w:spacing w:line="360" w:lineRule="auto"/>
        <w:contextualSpacing/>
        <w:jc w:val="both"/>
        <w:rPr>
          <w:rFonts w:ascii="Times New Roman" w:hAnsi="Times New Roman" w:cs="Times New Roman"/>
          <w:sz w:val="28"/>
          <w:szCs w:val="28"/>
          <w:lang w:val="uk-UA"/>
        </w:rPr>
      </w:pPr>
    </w:p>
    <w:p w14:paraId="513888DC" w14:textId="77777777" w:rsidR="007F6FA2" w:rsidRDefault="007F6FA2" w:rsidP="00CC6D2E">
      <w:pPr>
        <w:spacing w:line="360" w:lineRule="auto"/>
        <w:contextualSpacing/>
        <w:jc w:val="both"/>
        <w:rPr>
          <w:rFonts w:ascii="Times New Roman" w:hAnsi="Times New Roman" w:cs="Times New Roman"/>
          <w:sz w:val="28"/>
          <w:szCs w:val="28"/>
          <w:lang w:val="uk-UA"/>
        </w:rPr>
      </w:pPr>
    </w:p>
    <w:p w14:paraId="00E746A7" w14:textId="77777777" w:rsidR="007F6FA2" w:rsidRDefault="007F6FA2" w:rsidP="00CC6D2E">
      <w:pPr>
        <w:spacing w:line="360" w:lineRule="auto"/>
        <w:contextualSpacing/>
        <w:jc w:val="both"/>
        <w:rPr>
          <w:rFonts w:ascii="Times New Roman" w:hAnsi="Times New Roman" w:cs="Times New Roman"/>
          <w:sz w:val="28"/>
          <w:szCs w:val="28"/>
          <w:lang w:val="uk-UA"/>
        </w:rPr>
      </w:pPr>
    </w:p>
    <w:p w14:paraId="438E2945" w14:textId="77777777" w:rsidR="007F6FA2" w:rsidRPr="007F6FA2" w:rsidRDefault="007F6FA2" w:rsidP="007F6FA2">
      <w:pPr>
        <w:spacing w:line="360" w:lineRule="auto"/>
        <w:contextualSpacing/>
        <w:jc w:val="center"/>
        <w:rPr>
          <w:rFonts w:ascii="Times New Roman" w:hAnsi="Times New Roman" w:cs="Times New Roman"/>
          <w:b/>
          <w:sz w:val="28"/>
          <w:szCs w:val="28"/>
          <w:lang w:val="uk-UA"/>
        </w:rPr>
      </w:pPr>
      <w:r w:rsidRPr="007F6FA2">
        <w:rPr>
          <w:rFonts w:ascii="Times New Roman" w:hAnsi="Times New Roman" w:cs="Times New Roman"/>
          <w:b/>
          <w:sz w:val="28"/>
          <w:szCs w:val="28"/>
          <w:lang w:val="uk-UA"/>
        </w:rPr>
        <w:lastRenderedPageBreak/>
        <w:t>РОЗДІЛ 2.</w:t>
      </w:r>
    </w:p>
    <w:p w14:paraId="3FD2032D" w14:textId="77777777" w:rsidR="007F6FA2" w:rsidRPr="007F6FA2" w:rsidRDefault="007F6FA2" w:rsidP="007F6FA2">
      <w:pPr>
        <w:spacing w:line="360" w:lineRule="auto"/>
        <w:contextualSpacing/>
        <w:jc w:val="center"/>
        <w:rPr>
          <w:rFonts w:ascii="Times New Roman" w:hAnsi="Times New Roman" w:cs="Times New Roman"/>
          <w:b/>
          <w:sz w:val="28"/>
          <w:szCs w:val="28"/>
          <w:lang w:val="uk-UA"/>
        </w:rPr>
      </w:pPr>
      <w:r w:rsidRPr="007F6FA2">
        <w:rPr>
          <w:rFonts w:ascii="Times New Roman" w:hAnsi="Times New Roman" w:cs="Times New Roman"/>
          <w:b/>
          <w:sz w:val="28"/>
          <w:szCs w:val="28"/>
          <w:lang w:val="uk-UA"/>
        </w:rPr>
        <w:t>ЕМПІРИЧНЕ ДОСЛІДЖЕННЯ ПРОБЛЕМИ СОЦІАЛЬНО-ПСИХОЛОГІЧНИХ ЧИННИКІВ ФОРМУВАННЯ ОБРАЗУ ПОДРУЖНЬОГО ПАРТНЕРА</w:t>
      </w:r>
    </w:p>
    <w:p w14:paraId="76D0A2BF" w14:textId="77777777" w:rsidR="007F6FA2" w:rsidRPr="007F6FA2" w:rsidRDefault="007F6FA2" w:rsidP="007F6FA2">
      <w:pPr>
        <w:spacing w:line="360" w:lineRule="auto"/>
        <w:contextualSpacing/>
        <w:jc w:val="center"/>
        <w:rPr>
          <w:rFonts w:ascii="Times New Roman" w:hAnsi="Times New Roman" w:cs="Times New Roman"/>
          <w:sz w:val="28"/>
          <w:szCs w:val="28"/>
          <w:lang w:val="uk-UA"/>
        </w:rPr>
      </w:pPr>
    </w:p>
    <w:p w14:paraId="3D006B94" w14:textId="77777777" w:rsidR="007F6FA2" w:rsidRDefault="007F6FA2" w:rsidP="007F6FA2">
      <w:pPr>
        <w:spacing w:line="360" w:lineRule="auto"/>
        <w:contextualSpacing/>
        <w:jc w:val="center"/>
        <w:rPr>
          <w:rFonts w:ascii="Times New Roman" w:hAnsi="Times New Roman" w:cs="Times New Roman"/>
          <w:sz w:val="28"/>
          <w:szCs w:val="28"/>
          <w:lang w:val="uk-UA"/>
        </w:rPr>
      </w:pPr>
      <w:r w:rsidRPr="007F6FA2">
        <w:rPr>
          <w:rFonts w:ascii="Times New Roman" w:hAnsi="Times New Roman" w:cs="Times New Roman"/>
          <w:sz w:val="28"/>
          <w:szCs w:val="28"/>
          <w:lang w:val="uk-UA"/>
        </w:rPr>
        <w:t>2.1. Методика проведення емпіричного дослідження</w:t>
      </w:r>
    </w:p>
    <w:p w14:paraId="542BDFB6" w14:textId="77777777" w:rsidR="007F6FA2" w:rsidRDefault="007F6FA2" w:rsidP="007F6FA2">
      <w:pPr>
        <w:spacing w:line="360" w:lineRule="auto"/>
        <w:contextualSpacing/>
        <w:jc w:val="both"/>
        <w:rPr>
          <w:rFonts w:ascii="Times New Roman" w:hAnsi="Times New Roman" w:cs="Times New Roman"/>
          <w:sz w:val="28"/>
          <w:szCs w:val="28"/>
          <w:lang w:val="uk-UA"/>
        </w:rPr>
      </w:pPr>
    </w:p>
    <w:p w14:paraId="323225E1" w14:textId="77777777" w:rsidR="001D6762" w:rsidRDefault="001D6762" w:rsidP="001D6762">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44AB1">
        <w:rPr>
          <w:rFonts w:ascii="Times New Roman" w:hAnsi="Times New Roman" w:cs="Times New Roman"/>
          <w:sz w:val="28"/>
          <w:szCs w:val="28"/>
          <w:lang w:val="uk-UA"/>
        </w:rPr>
        <w:t>Методика «Розподіл ролей у сім’ї» (Ю.Є.Альошина, Л.Я.Гозман, Є.М.Дубовська)</w:t>
      </w:r>
      <w:r>
        <w:rPr>
          <w:rFonts w:ascii="Times New Roman" w:hAnsi="Times New Roman" w:cs="Times New Roman"/>
          <w:sz w:val="28"/>
          <w:szCs w:val="28"/>
          <w:lang w:val="uk-UA"/>
        </w:rPr>
        <w:t>, яку ми використали для дослідження, складається із 21 питання, де кожне питання має 4 запропонованих варіанти відповідей. Кожен має вибрати ту відповідь, яка йому підходить найбільше, адже потім ці результати стануть основою отриманих результатів нашого емпіричного дослідження. Ця методика є універсальною для дослідження розподілу ролей у сім’ї, тому вона допоможе нам визначити, як відбувається формування образу подружнього партнера, що виходить із отриманих відповідей.</w:t>
      </w:r>
    </w:p>
    <w:p w14:paraId="48E3FDA2" w14:textId="77777777" w:rsidR="001D6762" w:rsidRDefault="001D6762" w:rsidP="001D6762">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Pr="00913C6A">
        <w:rPr>
          <w:rFonts w:ascii="Times New Roman" w:hAnsi="Times New Roman"/>
          <w:sz w:val="28"/>
          <w:szCs w:val="28"/>
          <w:lang w:val="uk-UA"/>
        </w:rPr>
        <w:t>Опитування було проведено</w:t>
      </w:r>
      <w:r>
        <w:rPr>
          <w:rFonts w:ascii="Times New Roman" w:hAnsi="Times New Roman"/>
          <w:sz w:val="28"/>
          <w:szCs w:val="28"/>
          <w:lang w:val="uk-UA"/>
        </w:rPr>
        <w:t xml:space="preserve"> в гугл-формі шляхом створення опитування. Опитаному треба було вказати свій вік та стать, після чого треба було відповісти на 21 питання, обравши одну відповідей із чотирьох запропонованих.</w:t>
      </w:r>
    </w:p>
    <w:p w14:paraId="6D8601F8" w14:textId="77777777" w:rsidR="001D6762" w:rsidRDefault="00166C53" w:rsidP="00166C53">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Вибірка:  20 пар, які знаходяться у офіційному шлюбі.</w:t>
      </w:r>
    </w:p>
    <w:p w14:paraId="49068A4B" w14:textId="77777777" w:rsidR="001D6762" w:rsidRDefault="001D6762" w:rsidP="001D6762">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Кількість досліджуваних – по </w:t>
      </w:r>
      <w:r w:rsidR="00166C53">
        <w:rPr>
          <w:rFonts w:ascii="Times New Roman" w:hAnsi="Times New Roman"/>
          <w:sz w:val="28"/>
          <w:szCs w:val="28"/>
          <w:lang w:val="uk-UA"/>
        </w:rPr>
        <w:t>20</w:t>
      </w:r>
      <w:r w:rsidRPr="001B19B7">
        <w:rPr>
          <w:rFonts w:ascii="Times New Roman" w:hAnsi="Times New Roman"/>
          <w:sz w:val="28"/>
          <w:szCs w:val="28"/>
          <w:lang w:val="uk-UA"/>
        </w:rPr>
        <w:t xml:space="preserve"> осіб</w:t>
      </w:r>
      <w:r w:rsidR="00166C53">
        <w:rPr>
          <w:rFonts w:ascii="Times New Roman" w:hAnsi="Times New Roman"/>
          <w:sz w:val="28"/>
          <w:szCs w:val="28"/>
          <w:lang w:val="uk-UA"/>
        </w:rPr>
        <w:t xml:space="preserve"> (всього 40 опитаних – 20 жінок і 20 чоловіків)</w:t>
      </w:r>
      <w:r w:rsidRPr="001B19B7">
        <w:rPr>
          <w:rFonts w:ascii="Times New Roman" w:hAnsi="Times New Roman"/>
          <w:sz w:val="28"/>
          <w:szCs w:val="28"/>
          <w:lang w:val="uk-UA"/>
        </w:rPr>
        <w:t>.</w:t>
      </w:r>
    </w:p>
    <w:p w14:paraId="1AF43B30" w14:textId="77777777" w:rsidR="001D6762" w:rsidRDefault="001D6762" w:rsidP="001D6762">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Вік опитаних: 20 – 45 років. </w:t>
      </w:r>
    </w:p>
    <w:p w14:paraId="268F4F0B" w14:textId="77777777" w:rsidR="006146D8" w:rsidRPr="006146D8" w:rsidRDefault="006146D8" w:rsidP="006146D8">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Кожна отримана анкета була опрацьована відповідно до методики підрахунку відповідей, після чого ми визначили, хто який рівень має із запропонованого опитувальника. Рівнів три: чим вищий бал, тим більше шансів, що цю роль у опитаного</w:t>
      </w:r>
      <w:r w:rsidRPr="006146D8">
        <w:rPr>
          <w:rFonts w:ascii="Times New Roman" w:hAnsi="Times New Roman"/>
          <w:sz w:val="28"/>
          <w:szCs w:val="28"/>
          <w:lang w:val="uk-UA"/>
        </w:rPr>
        <w:t xml:space="preserve"> </w:t>
      </w:r>
      <w:r>
        <w:rPr>
          <w:rFonts w:ascii="Times New Roman" w:hAnsi="Times New Roman"/>
          <w:sz w:val="28"/>
          <w:szCs w:val="28"/>
          <w:lang w:val="uk-UA"/>
        </w:rPr>
        <w:t>у сім’</w:t>
      </w:r>
      <w:r w:rsidRPr="006146D8">
        <w:rPr>
          <w:rFonts w:ascii="Times New Roman" w:hAnsi="Times New Roman"/>
          <w:sz w:val="28"/>
          <w:szCs w:val="28"/>
          <w:lang w:val="uk-UA"/>
        </w:rPr>
        <w:t>ї реалізує дружина, чим нижча – тим більше її реалізує чоловік. Якщо значення близько до середнього, то ця роль реалізується обома приблизно однаково.</w:t>
      </w:r>
    </w:p>
    <w:p w14:paraId="62D83216" w14:textId="77777777" w:rsidR="006146D8" w:rsidRDefault="006146D8" w:rsidP="006146D8">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lastRenderedPageBreak/>
        <w:tab/>
      </w:r>
      <w:r w:rsidRPr="006146D8">
        <w:rPr>
          <w:rFonts w:ascii="Times New Roman" w:hAnsi="Times New Roman"/>
          <w:sz w:val="28"/>
          <w:szCs w:val="28"/>
          <w:lang w:val="uk-UA"/>
        </w:rPr>
        <w:t>Найбільш повну інформацію можна отримати, якщо в опитуванні візьмуть участь подружжя, тоді можна не тільки дізнатися про думку кожного</w:t>
      </w:r>
      <w:r>
        <w:rPr>
          <w:rFonts w:ascii="Times New Roman" w:hAnsi="Times New Roman"/>
          <w:sz w:val="28"/>
          <w:szCs w:val="28"/>
          <w:lang w:val="uk-UA"/>
        </w:rPr>
        <w:t xml:space="preserve"> з них про розподіл ролей у сім’</w:t>
      </w:r>
      <w:r w:rsidRPr="006146D8">
        <w:rPr>
          <w:rFonts w:ascii="Times New Roman" w:hAnsi="Times New Roman"/>
          <w:sz w:val="28"/>
          <w:szCs w:val="28"/>
          <w:lang w:val="uk-UA"/>
        </w:rPr>
        <w:t>ї, а й порівняти їхні відповіді на запропоновані питання</w:t>
      </w:r>
      <w:r>
        <w:rPr>
          <w:rFonts w:ascii="Times New Roman" w:hAnsi="Times New Roman"/>
          <w:sz w:val="28"/>
          <w:szCs w:val="28"/>
          <w:lang w:val="uk-UA"/>
        </w:rPr>
        <w:t xml:space="preserve">. </w:t>
      </w:r>
      <w:r w:rsidR="00166C53">
        <w:rPr>
          <w:rFonts w:ascii="Times New Roman" w:hAnsi="Times New Roman"/>
          <w:sz w:val="28"/>
          <w:szCs w:val="28"/>
          <w:lang w:val="uk-UA"/>
        </w:rPr>
        <w:t>Саме тому ми охопил</w:t>
      </w:r>
      <w:r>
        <w:rPr>
          <w:rFonts w:ascii="Times New Roman" w:hAnsi="Times New Roman"/>
          <w:sz w:val="28"/>
          <w:szCs w:val="28"/>
          <w:lang w:val="uk-UA"/>
        </w:rPr>
        <w:t>и думки представників із, я</w:t>
      </w:r>
      <w:r w:rsidR="00166C53">
        <w:rPr>
          <w:rFonts w:ascii="Times New Roman" w:hAnsi="Times New Roman"/>
          <w:sz w:val="28"/>
          <w:szCs w:val="28"/>
          <w:lang w:val="uk-UA"/>
        </w:rPr>
        <w:t>кі перебувають у зареєстрованих шлюбах</w:t>
      </w:r>
      <w:r>
        <w:rPr>
          <w:rFonts w:ascii="Times New Roman" w:hAnsi="Times New Roman"/>
          <w:sz w:val="28"/>
          <w:szCs w:val="28"/>
          <w:lang w:val="uk-UA"/>
        </w:rPr>
        <w:t>.</w:t>
      </w:r>
    </w:p>
    <w:p w14:paraId="1B064EB6" w14:textId="77777777" w:rsidR="00915878" w:rsidRPr="00BF4299" w:rsidRDefault="00915878" w:rsidP="00915878">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Нами було опрацьовано всі відповіді, яких загалом налічувало </w:t>
      </w:r>
      <w:r w:rsidR="00166C53">
        <w:rPr>
          <w:rFonts w:ascii="Times New Roman" w:hAnsi="Times New Roman"/>
          <w:sz w:val="28"/>
          <w:szCs w:val="28"/>
          <w:lang w:val="uk-UA"/>
        </w:rPr>
        <w:t>40 анкет (2</w:t>
      </w:r>
      <w:r>
        <w:rPr>
          <w:rFonts w:ascii="Times New Roman" w:hAnsi="Times New Roman"/>
          <w:sz w:val="28"/>
          <w:szCs w:val="28"/>
          <w:lang w:val="uk-UA"/>
        </w:rPr>
        <w:t>0</w:t>
      </w:r>
      <w:r w:rsidR="00166C53">
        <w:rPr>
          <w:rFonts w:ascii="Times New Roman" w:hAnsi="Times New Roman"/>
          <w:sz w:val="28"/>
          <w:szCs w:val="28"/>
          <w:lang w:val="uk-UA"/>
        </w:rPr>
        <w:t xml:space="preserve"> осіб представників групи 1 та 2</w:t>
      </w:r>
      <w:r>
        <w:rPr>
          <w:rFonts w:ascii="Times New Roman" w:hAnsi="Times New Roman"/>
          <w:sz w:val="28"/>
          <w:szCs w:val="28"/>
          <w:lang w:val="uk-UA"/>
        </w:rPr>
        <w:t xml:space="preserve">0 осіб представників групи 2) шляхом методу контент-аналізу. Нами було виділено відсоткові групи-категорії із однаковими відповідями. Відповіді, які зустрічалися найчастіше, були скомпоновані у цілісні системи, відповідно до </w:t>
      </w:r>
      <w:r w:rsidR="006146D8">
        <w:rPr>
          <w:rFonts w:ascii="Times New Roman" w:hAnsi="Times New Roman"/>
          <w:sz w:val="28"/>
          <w:szCs w:val="28"/>
          <w:lang w:val="uk-UA"/>
        </w:rPr>
        <w:t>наданих відповідей опитаних. Метод</w:t>
      </w:r>
      <w:r w:rsidRPr="00BF4299">
        <w:rPr>
          <w:rFonts w:ascii="Times New Roman" w:hAnsi="Times New Roman"/>
          <w:sz w:val="28"/>
          <w:szCs w:val="28"/>
          <w:lang w:val="uk-UA"/>
        </w:rPr>
        <w:t xml:space="preserve"> контент-аналізу </w:t>
      </w:r>
      <w:r>
        <w:rPr>
          <w:rFonts w:ascii="Times New Roman" w:hAnsi="Times New Roman"/>
          <w:sz w:val="28"/>
          <w:szCs w:val="28"/>
          <w:lang w:val="uk-UA"/>
        </w:rPr>
        <w:t>допоміг нам при аналізі, адже ми змогли виділити</w:t>
      </w:r>
      <w:r w:rsidRPr="00BF4299">
        <w:rPr>
          <w:rFonts w:ascii="Times New Roman" w:hAnsi="Times New Roman"/>
          <w:sz w:val="28"/>
          <w:szCs w:val="28"/>
          <w:lang w:val="uk-UA"/>
        </w:rPr>
        <w:t xml:space="preserve"> спільні та відмінні </w:t>
      </w:r>
      <w:r w:rsidR="006146D8">
        <w:rPr>
          <w:rFonts w:ascii="Times New Roman" w:hAnsi="Times New Roman"/>
          <w:sz w:val="28"/>
          <w:szCs w:val="28"/>
          <w:lang w:val="uk-UA"/>
        </w:rPr>
        <w:t>відповіді дівчат/жінок та хлопців/чоловіків</w:t>
      </w:r>
      <w:r w:rsidRPr="00BF4299">
        <w:rPr>
          <w:rFonts w:ascii="Times New Roman" w:hAnsi="Times New Roman"/>
          <w:sz w:val="28"/>
          <w:szCs w:val="28"/>
          <w:lang w:val="uk-UA"/>
        </w:rPr>
        <w:t xml:space="preserve"> </w:t>
      </w:r>
      <w:r>
        <w:rPr>
          <w:rFonts w:ascii="Times New Roman" w:hAnsi="Times New Roman"/>
          <w:sz w:val="28"/>
          <w:szCs w:val="28"/>
          <w:lang w:val="uk-UA"/>
        </w:rPr>
        <w:t xml:space="preserve">стосовно </w:t>
      </w:r>
      <w:r w:rsidR="006146D8">
        <w:rPr>
          <w:rFonts w:ascii="Times New Roman" w:hAnsi="Times New Roman"/>
          <w:sz w:val="28"/>
          <w:szCs w:val="28"/>
          <w:lang w:val="uk-UA"/>
        </w:rPr>
        <w:t>розподілу ролей у сім’ї, у двох опитаних групах.</w:t>
      </w:r>
    </w:p>
    <w:p w14:paraId="5C0651FD" w14:textId="77777777" w:rsidR="00EB6E69" w:rsidRDefault="00EB6E69"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Pr="00EB6E69">
        <w:rPr>
          <w:rFonts w:ascii="Times New Roman" w:hAnsi="Times New Roman"/>
          <w:color w:val="000000" w:themeColor="text1"/>
          <w:sz w:val="28"/>
          <w:szCs w:val="28"/>
          <w:lang w:val="uk-UA"/>
        </w:rPr>
        <w:t>Ключ до мето</w:t>
      </w:r>
      <w:r>
        <w:rPr>
          <w:rFonts w:ascii="Times New Roman" w:hAnsi="Times New Roman"/>
          <w:color w:val="000000" w:themeColor="text1"/>
          <w:sz w:val="28"/>
          <w:szCs w:val="28"/>
          <w:lang w:val="uk-UA"/>
        </w:rPr>
        <w:t>дики</w:t>
      </w:r>
      <w:r w:rsidRPr="00EB6E69">
        <w:rPr>
          <w:rFonts w:ascii="Times New Roman" w:hAnsi="Times New Roman"/>
          <w:color w:val="000000" w:themeColor="text1"/>
          <w:sz w:val="28"/>
          <w:szCs w:val="28"/>
          <w:lang w:val="uk-UA"/>
        </w:rPr>
        <w:t xml:space="preserve"> «Розподіл ролей у сім’ї»</w:t>
      </w:r>
      <w:r>
        <w:rPr>
          <w:rFonts w:ascii="Times New Roman" w:hAnsi="Times New Roman"/>
          <w:color w:val="000000" w:themeColor="text1"/>
          <w:sz w:val="28"/>
          <w:szCs w:val="28"/>
          <w:lang w:val="uk-UA"/>
        </w:rPr>
        <w:t>:</w:t>
      </w:r>
    </w:p>
    <w:p w14:paraId="798447C0" w14:textId="77777777" w:rsidR="004A55F2" w:rsidRDefault="00EB6E69"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Pr="00EB6E69">
        <w:rPr>
          <w:rFonts w:ascii="Times New Roman" w:hAnsi="Times New Roman"/>
          <w:color w:val="000000" w:themeColor="text1"/>
          <w:sz w:val="28"/>
          <w:szCs w:val="28"/>
          <w:lang w:val="uk-UA"/>
        </w:rPr>
        <w:t>Кожній ролі в анкеті відповідають три запитання:</w:t>
      </w:r>
    </w:p>
    <w:p w14:paraId="62C17FB8"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EB6E69" w:rsidRPr="00EB6E69">
        <w:rPr>
          <w:rFonts w:ascii="Times New Roman" w:hAnsi="Times New Roman"/>
          <w:color w:val="000000" w:themeColor="text1"/>
          <w:sz w:val="28"/>
          <w:szCs w:val="28"/>
          <w:lang w:val="uk-UA"/>
        </w:rPr>
        <w:t xml:space="preserve"> 1. Виховання дітей – питання 9, 13, 14. 2. </w:t>
      </w:r>
    </w:p>
    <w:p w14:paraId="344D9022"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EB6E69" w:rsidRPr="00EB6E69">
        <w:rPr>
          <w:rFonts w:ascii="Times New Roman" w:hAnsi="Times New Roman"/>
          <w:color w:val="000000" w:themeColor="text1"/>
          <w:sz w:val="28"/>
          <w:szCs w:val="28"/>
          <w:lang w:val="uk-UA"/>
        </w:rPr>
        <w:t xml:space="preserve">Емоційний клімат у сім’ї (роль сімейного «психотерапевта») – запитання 2, 15, 18. </w:t>
      </w:r>
    </w:p>
    <w:p w14:paraId="1E9F3D79"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EB6E69" w:rsidRPr="00EB6E69">
        <w:rPr>
          <w:rFonts w:ascii="Times New Roman" w:hAnsi="Times New Roman"/>
          <w:color w:val="000000" w:themeColor="text1"/>
          <w:sz w:val="28"/>
          <w:szCs w:val="28"/>
          <w:lang w:val="uk-UA"/>
        </w:rPr>
        <w:t>3. Матеріал</w:t>
      </w:r>
      <w:r>
        <w:rPr>
          <w:rFonts w:ascii="Times New Roman" w:hAnsi="Times New Roman"/>
          <w:color w:val="000000" w:themeColor="text1"/>
          <w:sz w:val="28"/>
          <w:szCs w:val="28"/>
          <w:lang w:val="uk-UA"/>
        </w:rPr>
        <w:t>ьна підтримка сім’</w:t>
      </w:r>
      <w:r w:rsidR="00EB6E69" w:rsidRPr="00EB6E69">
        <w:rPr>
          <w:rFonts w:ascii="Times New Roman" w:hAnsi="Times New Roman"/>
          <w:color w:val="000000" w:themeColor="text1"/>
          <w:sz w:val="28"/>
          <w:szCs w:val="28"/>
          <w:lang w:val="uk-UA"/>
        </w:rPr>
        <w:t xml:space="preserve">ї - питання 19, 3, 16. </w:t>
      </w:r>
    </w:p>
    <w:p w14:paraId="5E060B9E"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EB6E69" w:rsidRPr="00EB6E69">
        <w:rPr>
          <w:rFonts w:ascii="Times New Roman" w:hAnsi="Times New Roman"/>
          <w:color w:val="000000" w:themeColor="text1"/>
          <w:sz w:val="28"/>
          <w:szCs w:val="28"/>
          <w:lang w:val="uk-UA"/>
        </w:rPr>
        <w:t xml:space="preserve">4. Організація розваг - питання 20, 8, 4. 5. </w:t>
      </w:r>
    </w:p>
    <w:p w14:paraId="28F8A33D"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t>Роль «господар», «господарка»</w:t>
      </w:r>
      <w:r w:rsidR="00EB6E69" w:rsidRPr="00EB6E69">
        <w:rPr>
          <w:rFonts w:ascii="Times New Roman" w:hAnsi="Times New Roman"/>
          <w:color w:val="000000" w:themeColor="text1"/>
          <w:sz w:val="28"/>
          <w:szCs w:val="28"/>
          <w:lang w:val="uk-UA"/>
        </w:rPr>
        <w:t xml:space="preserve"> - питання 17, 5, 21. </w:t>
      </w:r>
    </w:p>
    <w:p w14:paraId="659B11C8"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EB6E69" w:rsidRPr="00EB6E69">
        <w:rPr>
          <w:rFonts w:ascii="Times New Roman" w:hAnsi="Times New Roman"/>
          <w:color w:val="000000" w:themeColor="text1"/>
          <w:sz w:val="28"/>
          <w:szCs w:val="28"/>
          <w:lang w:val="uk-UA"/>
        </w:rPr>
        <w:t xml:space="preserve">6. Сексуальний партнер - питання 10, 6, 11. </w:t>
      </w:r>
    </w:p>
    <w:p w14:paraId="09060F75"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EB6E69" w:rsidRPr="00EB6E69">
        <w:rPr>
          <w:rFonts w:ascii="Times New Roman" w:hAnsi="Times New Roman"/>
          <w:color w:val="000000" w:themeColor="text1"/>
          <w:sz w:val="28"/>
          <w:szCs w:val="28"/>
          <w:lang w:val="uk-UA"/>
        </w:rPr>
        <w:t xml:space="preserve">7. Організація сімейних субкультур - питання 1, 7, 12. </w:t>
      </w:r>
    </w:p>
    <w:p w14:paraId="488BC143"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EB6E69" w:rsidRPr="00EB6E69">
        <w:rPr>
          <w:rFonts w:ascii="Times New Roman" w:hAnsi="Times New Roman"/>
          <w:color w:val="000000" w:themeColor="text1"/>
          <w:sz w:val="28"/>
          <w:szCs w:val="28"/>
          <w:lang w:val="uk-UA"/>
        </w:rPr>
        <w:t xml:space="preserve">Індекси для кожної області розраховуються як середнє арифметичне трьох питань. </w:t>
      </w:r>
    </w:p>
    <w:p w14:paraId="3482054D"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EB6E69" w:rsidRPr="00EB6E69">
        <w:rPr>
          <w:rFonts w:ascii="Times New Roman" w:hAnsi="Times New Roman"/>
          <w:color w:val="000000" w:themeColor="text1"/>
          <w:sz w:val="28"/>
          <w:szCs w:val="28"/>
          <w:lang w:val="uk-UA"/>
        </w:rPr>
        <w:t xml:space="preserve">У питаннях 1, 4, 5, 6, 8, 10, 11, 14, 15, 17, 18, 19 першій відповіді (А) присвоюється 1 бал, другій (В) - 2 бали, третій (С ) - 3 бали, четвертий (D) - 4 бали. </w:t>
      </w:r>
      <w:r>
        <w:rPr>
          <w:rFonts w:ascii="Times New Roman" w:hAnsi="Times New Roman"/>
          <w:color w:val="000000" w:themeColor="text1"/>
          <w:sz w:val="28"/>
          <w:szCs w:val="28"/>
          <w:lang w:val="uk-UA"/>
        </w:rPr>
        <w:br/>
      </w:r>
      <w:r>
        <w:rPr>
          <w:rFonts w:ascii="Times New Roman" w:hAnsi="Times New Roman"/>
          <w:color w:val="000000" w:themeColor="text1"/>
          <w:sz w:val="28"/>
          <w:szCs w:val="28"/>
          <w:lang w:val="uk-UA"/>
        </w:rPr>
        <w:tab/>
      </w:r>
      <w:r w:rsidR="00EB6E69" w:rsidRPr="00EB6E69">
        <w:rPr>
          <w:rFonts w:ascii="Times New Roman" w:hAnsi="Times New Roman"/>
          <w:color w:val="000000" w:themeColor="text1"/>
          <w:sz w:val="28"/>
          <w:szCs w:val="28"/>
          <w:lang w:val="uk-UA"/>
        </w:rPr>
        <w:t>В інших питаннях значення присвоюються в зворотному порядку, тобто в питаннях 2, 3</w:t>
      </w:r>
      <w:r>
        <w:rPr>
          <w:rFonts w:ascii="Times New Roman" w:hAnsi="Times New Roman"/>
          <w:color w:val="000000" w:themeColor="text1"/>
          <w:sz w:val="28"/>
          <w:szCs w:val="28"/>
          <w:lang w:val="uk-UA"/>
        </w:rPr>
        <w:t xml:space="preserve">, 7, 9, 12, 13, 16, 20, 21 </w:t>
      </w:r>
    </w:p>
    <w:p w14:paraId="7B122C44"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lastRenderedPageBreak/>
        <w:tab/>
        <w:t xml:space="preserve">A = </w:t>
      </w:r>
      <w:r w:rsidR="00EB6E69" w:rsidRPr="00EB6E69">
        <w:rPr>
          <w:rFonts w:ascii="Times New Roman" w:hAnsi="Times New Roman"/>
          <w:color w:val="000000" w:themeColor="text1"/>
          <w:sz w:val="28"/>
          <w:szCs w:val="28"/>
          <w:lang w:val="uk-UA"/>
        </w:rPr>
        <w:t xml:space="preserve"> 4 бали, </w:t>
      </w:r>
    </w:p>
    <w:p w14:paraId="03392FFB"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EB6E69" w:rsidRPr="00EB6E69">
        <w:rPr>
          <w:rFonts w:ascii="Times New Roman" w:hAnsi="Times New Roman"/>
          <w:color w:val="000000" w:themeColor="text1"/>
          <w:sz w:val="28"/>
          <w:szCs w:val="28"/>
          <w:lang w:val="uk-UA"/>
        </w:rPr>
        <w:t xml:space="preserve">B = 3 бали, </w:t>
      </w:r>
    </w:p>
    <w:p w14:paraId="43F26CA7"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EB6E69" w:rsidRPr="00EB6E69">
        <w:rPr>
          <w:rFonts w:ascii="Times New Roman" w:hAnsi="Times New Roman"/>
          <w:color w:val="000000" w:themeColor="text1"/>
          <w:sz w:val="28"/>
          <w:szCs w:val="28"/>
          <w:lang w:val="uk-UA"/>
        </w:rPr>
        <w:t xml:space="preserve">C = 2 бали, </w:t>
      </w:r>
    </w:p>
    <w:p w14:paraId="463F0C8D"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EB6E69" w:rsidRPr="00EB6E69">
        <w:rPr>
          <w:rFonts w:ascii="Times New Roman" w:hAnsi="Times New Roman"/>
          <w:color w:val="000000" w:themeColor="text1"/>
          <w:sz w:val="28"/>
          <w:szCs w:val="28"/>
          <w:lang w:val="uk-UA"/>
        </w:rPr>
        <w:t xml:space="preserve">D = 1 точка. </w:t>
      </w:r>
    </w:p>
    <w:p w14:paraId="7BD14B72"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t>Підрахунок результатів</w:t>
      </w:r>
      <w:r w:rsidR="00EB6E69" w:rsidRPr="00EB6E69">
        <w:rPr>
          <w:rFonts w:ascii="Times New Roman" w:hAnsi="Times New Roman"/>
          <w:color w:val="000000" w:themeColor="text1"/>
          <w:sz w:val="28"/>
          <w:szCs w:val="28"/>
          <w:lang w:val="uk-UA"/>
        </w:rPr>
        <w:t xml:space="preserve"> (з першого по сьомий) ведеться наступним чином (у дужках - номери питань, на їх місці необхідно ввести кількість балів, отриманих з цього питання): </w:t>
      </w:r>
    </w:p>
    <w:p w14:paraId="27484688"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EB6E69" w:rsidRPr="00EB6E69">
        <w:rPr>
          <w:rFonts w:ascii="Times New Roman" w:hAnsi="Times New Roman"/>
          <w:color w:val="000000" w:themeColor="text1"/>
          <w:sz w:val="28"/>
          <w:szCs w:val="28"/>
          <w:lang w:val="uk-UA"/>
        </w:rPr>
        <w:t xml:space="preserve">1) (9 + 13 + 14): 3 = </w:t>
      </w:r>
    </w:p>
    <w:p w14:paraId="1AC69B76"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EB6E69" w:rsidRPr="00EB6E69">
        <w:rPr>
          <w:rFonts w:ascii="Times New Roman" w:hAnsi="Times New Roman"/>
          <w:color w:val="000000" w:themeColor="text1"/>
          <w:sz w:val="28"/>
          <w:szCs w:val="28"/>
          <w:lang w:val="uk-UA"/>
        </w:rPr>
        <w:t xml:space="preserve">2) (2 + 15 + 18): 3 = </w:t>
      </w:r>
    </w:p>
    <w:p w14:paraId="5046BF5B"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EB6E69" w:rsidRPr="00EB6E69">
        <w:rPr>
          <w:rFonts w:ascii="Times New Roman" w:hAnsi="Times New Roman"/>
          <w:color w:val="000000" w:themeColor="text1"/>
          <w:sz w:val="28"/>
          <w:szCs w:val="28"/>
          <w:lang w:val="uk-UA"/>
        </w:rPr>
        <w:t xml:space="preserve">3) (19 + 3 + 16): 3 = </w:t>
      </w:r>
    </w:p>
    <w:p w14:paraId="4527D675"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EB6E69" w:rsidRPr="00EB6E69">
        <w:rPr>
          <w:rFonts w:ascii="Times New Roman" w:hAnsi="Times New Roman"/>
          <w:color w:val="000000" w:themeColor="text1"/>
          <w:sz w:val="28"/>
          <w:szCs w:val="28"/>
          <w:lang w:val="uk-UA"/>
        </w:rPr>
        <w:t xml:space="preserve">4) (20 + 8 + 4): 3 = </w:t>
      </w:r>
    </w:p>
    <w:p w14:paraId="245B1C86"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EB6E69" w:rsidRPr="00EB6E69">
        <w:rPr>
          <w:rFonts w:ascii="Times New Roman" w:hAnsi="Times New Roman"/>
          <w:color w:val="000000" w:themeColor="text1"/>
          <w:sz w:val="28"/>
          <w:szCs w:val="28"/>
          <w:lang w:val="uk-UA"/>
        </w:rPr>
        <w:t xml:space="preserve">5) (17 + 5 + 21): 3 = </w:t>
      </w:r>
    </w:p>
    <w:p w14:paraId="5662083C"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EB6E69" w:rsidRPr="00EB6E69">
        <w:rPr>
          <w:rFonts w:ascii="Times New Roman" w:hAnsi="Times New Roman"/>
          <w:color w:val="000000" w:themeColor="text1"/>
          <w:sz w:val="28"/>
          <w:szCs w:val="28"/>
          <w:lang w:val="uk-UA"/>
        </w:rPr>
        <w:t xml:space="preserve">6) (10 + 6 + 11 ): 3 = </w:t>
      </w:r>
    </w:p>
    <w:p w14:paraId="09E2D18C" w14:textId="77777777" w:rsidR="00915878"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EB6E69" w:rsidRPr="00EB6E69">
        <w:rPr>
          <w:rFonts w:ascii="Times New Roman" w:hAnsi="Times New Roman"/>
          <w:color w:val="000000" w:themeColor="text1"/>
          <w:sz w:val="28"/>
          <w:szCs w:val="28"/>
          <w:lang w:val="uk-UA"/>
        </w:rPr>
        <w:t>7) (1 + 7 + 12): 3 =</w:t>
      </w:r>
    </w:p>
    <w:p w14:paraId="5D8DA2FA" w14:textId="77777777" w:rsidR="004A55F2" w:rsidRDefault="004A55F2" w:rsidP="001D6762">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t>Таким чином, нами були пораховані результати відповідно до вказаної методики по кожній анкеті, яких загальна кількість – 60. Після цього на їх основі ми змогли підрахувати у кожній із двох опитаних груп відсоткові значення по семи пунктам визначених ролей у сім’ї</w:t>
      </w:r>
      <w:r w:rsidR="00106C6C">
        <w:rPr>
          <w:rFonts w:ascii="Times New Roman" w:hAnsi="Times New Roman"/>
          <w:color w:val="000000" w:themeColor="text1"/>
          <w:sz w:val="28"/>
          <w:szCs w:val="28"/>
          <w:lang w:val="uk-UA"/>
        </w:rPr>
        <w:t>, що для зручності зобразили графічно.</w:t>
      </w:r>
    </w:p>
    <w:p w14:paraId="1DB236BA" w14:textId="77777777" w:rsidR="004A4831" w:rsidRDefault="004A4831" w:rsidP="001D6762">
      <w:pPr>
        <w:spacing w:line="360" w:lineRule="auto"/>
        <w:contextualSpacing/>
        <w:jc w:val="both"/>
        <w:rPr>
          <w:rFonts w:ascii="Times New Roman" w:hAnsi="Times New Roman" w:cs="Times New Roman"/>
          <w:sz w:val="28"/>
          <w:szCs w:val="28"/>
          <w:lang w:val="uk-UA"/>
        </w:rPr>
      </w:pPr>
      <w:r>
        <w:rPr>
          <w:rFonts w:ascii="Times New Roman" w:hAnsi="Times New Roman"/>
          <w:color w:val="000000" w:themeColor="text1"/>
          <w:sz w:val="28"/>
          <w:szCs w:val="28"/>
          <w:lang w:val="uk-UA"/>
        </w:rPr>
        <w:tab/>
      </w:r>
      <w:r w:rsidRPr="004A4831">
        <w:rPr>
          <w:rFonts w:ascii="Times New Roman" w:hAnsi="Times New Roman" w:cs="Times New Roman"/>
          <w:sz w:val="28"/>
          <w:szCs w:val="28"/>
          <w:lang w:val="uk-UA"/>
        </w:rPr>
        <w:t>Тест</w:t>
      </w:r>
      <w:r>
        <w:rPr>
          <w:rFonts w:ascii="Times New Roman" w:hAnsi="Times New Roman" w:cs="Times New Roman"/>
          <w:sz w:val="28"/>
          <w:szCs w:val="28"/>
          <w:lang w:val="uk-UA"/>
        </w:rPr>
        <w:t xml:space="preserve"> </w:t>
      </w:r>
      <w:r w:rsidRPr="004A4831">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задоволенність шлюбом (В.В. Столін, </w:t>
      </w:r>
      <w:r w:rsidR="00166C53">
        <w:rPr>
          <w:rFonts w:ascii="Times New Roman" w:hAnsi="Times New Roman" w:cs="Times New Roman"/>
          <w:sz w:val="28"/>
          <w:szCs w:val="28"/>
          <w:lang w:val="uk-UA"/>
        </w:rPr>
        <w:t>Т.Л. Романова, Г.П. Бутенко) має</w:t>
      </w:r>
      <w:r>
        <w:rPr>
          <w:rFonts w:ascii="Times New Roman" w:hAnsi="Times New Roman" w:cs="Times New Roman"/>
          <w:sz w:val="28"/>
          <w:szCs w:val="28"/>
          <w:lang w:val="uk-UA"/>
        </w:rPr>
        <w:t xml:space="preserve"> 24 питання, до яких запропоновані варіанти: </w:t>
      </w:r>
    </w:p>
    <w:p w14:paraId="58EA323E" w14:textId="77777777" w:rsidR="004A4831" w:rsidRPr="004A4831" w:rsidRDefault="004A4831" w:rsidP="004A4831">
      <w:pPr>
        <w:spacing w:line="360" w:lineRule="auto"/>
        <w:contextualSpacing/>
        <w:jc w:val="both"/>
        <w:rPr>
          <w:rFonts w:ascii="Times New Roman" w:hAnsi="Times New Roman"/>
          <w:color w:val="000000" w:themeColor="text1"/>
          <w:sz w:val="28"/>
          <w:szCs w:val="28"/>
          <w:lang w:val="uk-UA"/>
        </w:rPr>
      </w:pPr>
      <w:r w:rsidRPr="004A4831">
        <w:rPr>
          <w:rFonts w:ascii="Times New Roman" w:hAnsi="Times New Roman"/>
          <w:color w:val="000000" w:themeColor="text1"/>
          <w:sz w:val="28"/>
          <w:szCs w:val="28"/>
          <w:lang w:val="uk-UA"/>
        </w:rPr>
        <w:t>а) вірно;</w:t>
      </w:r>
    </w:p>
    <w:p w14:paraId="2B9668F7" w14:textId="77777777" w:rsidR="004A4831" w:rsidRPr="004A4831" w:rsidRDefault="004A4831" w:rsidP="004A4831">
      <w:pPr>
        <w:spacing w:line="360" w:lineRule="auto"/>
        <w:contextualSpacing/>
        <w:jc w:val="both"/>
        <w:rPr>
          <w:rFonts w:ascii="Times New Roman" w:hAnsi="Times New Roman"/>
          <w:color w:val="000000" w:themeColor="text1"/>
          <w:sz w:val="28"/>
          <w:szCs w:val="28"/>
          <w:lang w:val="uk-UA"/>
        </w:rPr>
      </w:pPr>
      <w:r w:rsidRPr="004A4831">
        <w:rPr>
          <w:rFonts w:ascii="Times New Roman" w:hAnsi="Times New Roman"/>
          <w:color w:val="000000" w:themeColor="text1"/>
          <w:sz w:val="28"/>
          <w:szCs w:val="28"/>
          <w:lang w:val="uk-UA"/>
        </w:rPr>
        <w:t>б) важко сказати;</w:t>
      </w:r>
    </w:p>
    <w:p w14:paraId="4445898C" w14:textId="77777777" w:rsidR="004A4831" w:rsidRDefault="004A4831" w:rsidP="004A4831">
      <w:pPr>
        <w:spacing w:line="360" w:lineRule="auto"/>
        <w:contextualSpacing/>
        <w:jc w:val="both"/>
        <w:rPr>
          <w:rFonts w:ascii="Times New Roman" w:hAnsi="Times New Roman"/>
          <w:color w:val="000000" w:themeColor="text1"/>
          <w:sz w:val="28"/>
          <w:szCs w:val="28"/>
          <w:lang w:val="uk-UA"/>
        </w:rPr>
      </w:pPr>
      <w:r w:rsidRPr="004A4831">
        <w:rPr>
          <w:rFonts w:ascii="Times New Roman" w:hAnsi="Times New Roman"/>
          <w:color w:val="000000" w:themeColor="text1"/>
          <w:sz w:val="28"/>
          <w:szCs w:val="28"/>
          <w:lang w:val="uk-UA"/>
        </w:rPr>
        <w:t>в) невірно.</w:t>
      </w:r>
    </w:p>
    <w:p w14:paraId="3ABA9414" w14:textId="77777777" w:rsidR="004A4831" w:rsidRDefault="004A4831" w:rsidP="004A4831">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Pr="004A4831">
        <w:rPr>
          <w:rFonts w:ascii="Times New Roman" w:hAnsi="Times New Roman"/>
          <w:color w:val="000000" w:themeColor="text1"/>
          <w:sz w:val="28"/>
          <w:szCs w:val="28"/>
          <w:lang w:val="uk-UA"/>
        </w:rPr>
        <w:t xml:space="preserve">«Ключ»: </w:t>
      </w:r>
    </w:p>
    <w:p w14:paraId="22CFA367" w14:textId="77777777" w:rsidR="004A4831" w:rsidRPr="004A4831" w:rsidRDefault="004A4831" w:rsidP="004A4831">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Pr="004A4831">
        <w:rPr>
          <w:rFonts w:ascii="Times New Roman" w:hAnsi="Times New Roman"/>
          <w:color w:val="000000" w:themeColor="text1"/>
          <w:sz w:val="28"/>
          <w:szCs w:val="28"/>
          <w:lang w:val="uk-UA"/>
        </w:rPr>
        <w:t>1в, 2в, За, 4в, 5в, 6в, 7а, 8а, 9в, 10в, Ів, 12а , 13в, 14в, 15а, 1бв, 17а, 18в, 19в, 20в, 21в, 22а, 23а, 24в.</w:t>
      </w:r>
    </w:p>
    <w:p w14:paraId="12BC5B9F" w14:textId="77777777" w:rsidR="004A4831" w:rsidRDefault="004A4831" w:rsidP="004A4831">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Pr="004A4831">
        <w:rPr>
          <w:rFonts w:ascii="Times New Roman" w:hAnsi="Times New Roman"/>
          <w:color w:val="000000" w:themeColor="text1"/>
          <w:sz w:val="28"/>
          <w:szCs w:val="28"/>
          <w:lang w:val="uk-UA"/>
        </w:rPr>
        <w:t xml:space="preserve">Якщо обраний </w:t>
      </w:r>
      <w:r>
        <w:rPr>
          <w:rFonts w:ascii="Times New Roman" w:hAnsi="Times New Roman"/>
          <w:color w:val="000000" w:themeColor="text1"/>
          <w:sz w:val="28"/>
          <w:szCs w:val="28"/>
          <w:lang w:val="uk-UA"/>
        </w:rPr>
        <w:t>опитаною людиною</w:t>
      </w:r>
      <w:r w:rsidRPr="004A4831">
        <w:rPr>
          <w:rFonts w:ascii="Times New Roman" w:hAnsi="Times New Roman"/>
          <w:color w:val="000000" w:themeColor="text1"/>
          <w:sz w:val="28"/>
          <w:szCs w:val="28"/>
          <w:lang w:val="uk-UA"/>
        </w:rPr>
        <w:t xml:space="preserve"> варіант відповіді (а чи в) збігається з наведеним у ключі, то нараховується 2 бали; якщо відповідь проміжний (б) - 1 бал; за відповідь, не збігається з «ключем», - 0 балів. </w:t>
      </w:r>
    </w:p>
    <w:p w14:paraId="5F1394E3" w14:textId="77777777" w:rsidR="004A4831" w:rsidRPr="004A4831" w:rsidRDefault="004A4831" w:rsidP="004A4831">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lastRenderedPageBreak/>
        <w:tab/>
        <w:t>Далі ми підраховували сумарний бал по всіх відповідях</w:t>
      </w:r>
      <w:r w:rsidRPr="004A4831">
        <w:rPr>
          <w:rFonts w:ascii="Times New Roman" w:hAnsi="Times New Roman"/>
          <w:color w:val="000000" w:themeColor="text1"/>
          <w:sz w:val="28"/>
          <w:szCs w:val="28"/>
          <w:lang w:val="uk-UA"/>
        </w:rPr>
        <w:t>. Можливий діапазон тестового бала - від 0 до 48 балів. Високий бал говорить про задоволеність шлюбом.</w:t>
      </w:r>
      <w:r>
        <w:rPr>
          <w:rFonts w:ascii="Times New Roman" w:hAnsi="Times New Roman"/>
          <w:color w:val="000000" w:themeColor="text1"/>
          <w:sz w:val="28"/>
          <w:szCs w:val="28"/>
          <w:lang w:val="uk-UA"/>
        </w:rPr>
        <w:t xml:space="preserve"> </w:t>
      </w:r>
      <w:r w:rsidRPr="004A4831">
        <w:rPr>
          <w:rFonts w:ascii="Times New Roman" w:hAnsi="Times New Roman"/>
          <w:color w:val="000000" w:themeColor="text1"/>
          <w:sz w:val="28"/>
          <w:szCs w:val="28"/>
          <w:lang w:val="uk-UA"/>
        </w:rPr>
        <w:t>Вся вісь сумарних балів тесту розбивається на 7 категорій, утворюючи таку шкалу оцінок взаємин:</w:t>
      </w:r>
    </w:p>
    <w:p w14:paraId="0D43B62A" w14:textId="77777777" w:rsidR="004A4831" w:rsidRPr="004A4831" w:rsidRDefault="004A4831" w:rsidP="004A4831">
      <w:pPr>
        <w:spacing w:line="360" w:lineRule="auto"/>
        <w:contextualSpacing/>
        <w:jc w:val="both"/>
        <w:rPr>
          <w:rFonts w:ascii="Times New Roman" w:hAnsi="Times New Roman"/>
          <w:color w:val="000000" w:themeColor="text1"/>
          <w:sz w:val="28"/>
          <w:szCs w:val="28"/>
          <w:lang w:val="uk-UA"/>
        </w:rPr>
      </w:pPr>
      <w:r w:rsidRPr="004A4831">
        <w:rPr>
          <w:rFonts w:ascii="Times New Roman" w:hAnsi="Times New Roman"/>
          <w:color w:val="000000" w:themeColor="text1"/>
          <w:sz w:val="28"/>
          <w:szCs w:val="28"/>
          <w:lang w:val="uk-UA"/>
        </w:rPr>
        <w:t>0-16 балів - абсолютно неблагополучні,</w:t>
      </w:r>
    </w:p>
    <w:p w14:paraId="79B019BC" w14:textId="77777777" w:rsidR="004A4831" w:rsidRPr="004A4831" w:rsidRDefault="004A4831" w:rsidP="004A4831">
      <w:pPr>
        <w:spacing w:line="360" w:lineRule="auto"/>
        <w:contextualSpacing/>
        <w:jc w:val="both"/>
        <w:rPr>
          <w:rFonts w:ascii="Times New Roman" w:hAnsi="Times New Roman"/>
          <w:color w:val="000000" w:themeColor="text1"/>
          <w:sz w:val="28"/>
          <w:szCs w:val="28"/>
          <w:lang w:val="uk-UA"/>
        </w:rPr>
      </w:pPr>
      <w:r w:rsidRPr="004A4831">
        <w:rPr>
          <w:rFonts w:ascii="Times New Roman" w:hAnsi="Times New Roman"/>
          <w:color w:val="000000" w:themeColor="text1"/>
          <w:sz w:val="28"/>
          <w:szCs w:val="28"/>
          <w:lang w:val="uk-UA"/>
        </w:rPr>
        <w:t>17-22 балів - неблагополучні,</w:t>
      </w:r>
    </w:p>
    <w:p w14:paraId="73D82F24" w14:textId="77777777" w:rsidR="004A4831" w:rsidRPr="004A4831" w:rsidRDefault="004A4831" w:rsidP="004A4831">
      <w:pPr>
        <w:spacing w:line="360" w:lineRule="auto"/>
        <w:contextualSpacing/>
        <w:jc w:val="both"/>
        <w:rPr>
          <w:rFonts w:ascii="Times New Roman" w:hAnsi="Times New Roman"/>
          <w:color w:val="000000" w:themeColor="text1"/>
          <w:sz w:val="28"/>
          <w:szCs w:val="28"/>
          <w:lang w:val="uk-UA"/>
        </w:rPr>
      </w:pPr>
      <w:r w:rsidRPr="004A4831">
        <w:rPr>
          <w:rFonts w:ascii="Times New Roman" w:hAnsi="Times New Roman"/>
          <w:color w:val="000000" w:themeColor="text1"/>
          <w:sz w:val="28"/>
          <w:szCs w:val="28"/>
          <w:lang w:val="uk-UA"/>
        </w:rPr>
        <w:t>23-26 балів - швидше неблагополучні,</w:t>
      </w:r>
    </w:p>
    <w:p w14:paraId="47955D02" w14:textId="77777777" w:rsidR="004A4831" w:rsidRPr="004A4831" w:rsidRDefault="004A4831" w:rsidP="004A4831">
      <w:pPr>
        <w:spacing w:line="360" w:lineRule="auto"/>
        <w:contextualSpacing/>
        <w:jc w:val="both"/>
        <w:rPr>
          <w:rFonts w:ascii="Times New Roman" w:hAnsi="Times New Roman"/>
          <w:color w:val="000000" w:themeColor="text1"/>
          <w:sz w:val="28"/>
          <w:szCs w:val="28"/>
          <w:lang w:val="uk-UA"/>
        </w:rPr>
      </w:pPr>
      <w:r w:rsidRPr="004A4831">
        <w:rPr>
          <w:rFonts w:ascii="Times New Roman" w:hAnsi="Times New Roman"/>
          <w:color w:val="000000" w:themeColor="text1"/>
          <w:sz w:val="28"/>
          <w:szCs w:val="28"/>
          <w:lang w:val="uk-UA"/>
        </w:rPr>
        <w:t>27-28 балів - перехідні,</w:t>
      </w:r>
    </w:p>
    <w:p w14:paraId="481DE2FA" w14:textId="77777777" w:rsidR="004A4831" w:rsidRPr="004A4831" w:rsidRDefault="004A4831" w:rsidP="004A4831">
      <w:pPr>
        <w:spacing w:line="360" w:lineRule="auto"/>
        <w:contextualSpacing/>
        <w:jc w:val="both"/>
        <w:rPr>
          <w:rFonts w:ascii="Times New Roman" w:hAnsi="Times New Roman"/>
          <w:color w:val="000000" w:themeColor="text1"/>
          <w:sz w:val="28"/>
          <w:szCs w:val="28"/>
          <w:lang w:val="uk-UA"/>
        </w:rPr>
      </w:pPr>
      <w:r w:rsidRPr="004A4831">
        <w:rPr>
          <w:rFonts w:ascii="Times New Roman" w:hAnsi="Times New Roman"/>
          <w:color w:val="000000" w:themeColor="text1"/>
          <w:sz w:val="28"/>
          <w:szCs w:val="28"/>
          <w:lang w:val="uk-UA"/>
        </w:rPr>
        <w:t>29-32 балів - швидше благополучні,</w:t>
      </w:r>
    </w:p>
    <w:p w14:paraId="3D997513" w14:textId="77777777" w:rsidR="004A4831" w:rsidRPr="004A4831" w:rsidRDefault="004A4831" w:rsidP="004A4831">
      <w:pPr>
        <w:spacing w:line="360" w:lineRule="auto"/>
        <w:contextualSpacing/>
        <w:jc w:val="both"/>
        <w:rPr>
          <w:rFonts w:ascii="Times New Roman" w:hAnsi="Times New Roman"/>
          <w:color w:val="000000" w:themeColor="text1"/>
          <w:sz w:val="28"/>
          <w:szCs w:val="28"/>
          <w:lang w:val="uk-UA"/>
        </w:rPr>
      </w:pPr>
      <w:r w:rsidRPr="004A4831">
        <w:rPr>
          <w:rFonts w:ascii="Times New Roman" w:hAnsi="Times New Roman"/>
          <w:color w:val="000000" w:themeColor="text1"/>
          <w:sz w:val="28"/>
          <w:szCs w:val="28"/>
          <w:lang w:val="uk-UA"/>
        </w:rPr>
        <w:t>33-38 балів - благополучні,</w:t>
      </w:r>
    </w:p>
    <w:p w14:paraId="432D3517" w14:textId="77777777" w:rsidR="004A4831" w:rsidRDefault="004A4831" w:rsidP="004A4831">
      <w:pPr>
        <w:spacing w:line="360" w:lineRule="auto"/>
        <w:contextualSpacing/>
        <w:jc w:val="both"/>
        <w:rPr>
          <w:rFonts w:ascii="Times New Roman" w:hAnsi="Times New Roman"/>
          <w:color w:val="000000" w:themeColor="text1"/>
          <w:sz w:val="28"/>
          <w:szCs w:val="28"/>
          <w:lang w:val="uk-UA"/>
        </w:rPr>
      </w:pPr>
      <w:r w:rsidRPr="004A4831">
        <w:rPr>
          <w:rFonts w:ascii="Times New Roman" w:hAnsi="Times New Roman"/>
          <w:color w:val="000000" w:themeColor="text1"/>
          <w:sz w:val="28"/>
          <w:szCs w:val="28"/>
          <w:lang w:val="uk-UA"/>
        </w:rPr>
        <w:t>39-48 балів - абсолютно благополучні відносини.</w:t>
      </w:r>
    </w:p>
    <w:p w14:paraId="385A8F5E" w14:textId="77777777" w:rsidR="004A4831" w:rsidRPr="004A4831" w:rsidRDefault="004A4831" w:rsidP="004A4831">
      <w:pPr>
        <w:spacing w:line="360"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t>Ці показники ми також показали графічно для кращого розуміння змісту дослідження.</w:t>
      </w:r>
    </w:p>
    <w:p w14:paraId="053AE517" w14:textId="77777777" w:rsidR="00106C6C" w:rsidRDefault="00106C6C" w:rsidP="001D6762">
      <w:pPr>
        <w:spacing w:line="360" w:lineRule="auto"/>
        <w:contextualSpacing/>
        <w:jc w:val="both"/>
        <w:rPr>
          <w:rFonts w:ascii="Times New Roman" w:hAnsi="Times New Roman"/>
          <w:color w:val="000000" w:themeColor="text1"/>
          <w:sz w:val="28"/>
          <w:szCs w:val="28"/>
          <w:lang w:val="uk-UA"/>
        </w:rPr>
      </w:pPr>
    </w:p>
    <w:p w14:paraId="3F7351F6" w14:textId="77777777" w:rsidR="00106C6C" w:rsidRPr="00336914" w:rsidRDefault="00336914" w:rsidP="00336914">
      <w:pPr>
        <w:spacing w:line="360" w:lineRule="auto"/>
        <w:contextualSpacing/>
        <w:jc w:val="center"/>
        <w:rPr>
          <w:rFonts w:ascii="Times New Roman" w:hAnsi="Times New Roman" w:cs="Times New Roman"/>
          <w:b/>
          <w:sz w:val="28"/>
          <w:szCs w:val="28"/>
          <w:lang w:val="uk-UA"/>
        </w:rPr>
      </w:pPr>
      <w:r w:rsidRPr="00336914">
        <w:rPr>
          <w:rFonts w:ascii="Times New Roman" w:hAnsi="Times New Roman" w:cs="Times New Roman"/>
          <w:b/>
          <w:sz w:val="28"/>
          <w:szCs w:val="28"/>
          <w:lang w:val="uk-UA"/>
        </w:rPr>
        <w:t>2.2. Отримання результатів та їх аналіз</w:t>
      </w:r>
    </w:p>
    <w:p w14:paraId="461C2375" w14:textId="77777777" w:rsidR="00336914" w:rsidRDefault="00336914" w:rsidP="001D6762">
      <w:pPr>
        <w:spacing w:line="360" w:lineRule="auto"/>
        <w:contextualSpacing/>
        <w:jc w:val="both"/>
        <w:rPr>
          <w:rFonts w:ascii="Times New Roman" w:hAnsi="Times New Roman" w:cs="Times New Roman"/>
          <w:sz w:val="28"/>
          <w:szCs w:val="28"/>
          <w:lang w:val="uk-UA"/>
        </w:rPr>
      </w:pPr>
    </w:p>
    <w:p w14:paraId="40891838" w14:textId="77777777" w:rsidR="001D6762" w:rsidRPr="0051377C" w:rsidRDefault="001D6762" w:rsidP="001D6762">
      <w:pPr>
        <w:spacing w:line="360" w:lineRule="auto"/>
        <w:contextualSpacing/>
        <w:jc w:val="both"/>
        <w:rPr>
          <w:rFonts w:ascii="Times New Roman" w:hAnsi="Times New Roman" w:cs="Times New Roman"/>
          <w:color w:val="000000" w:themeColor="text1"/>
          <w:sz w:val="28"/>
          <w:szCs w:val="28"/>
          <w:lang w:val="uk-UA"/>
        </w:rPr>
      </w:pPr>
    </w:p>
    <w:p w14:paraId="6672F894" w14:textId="77777777" w:rsidR="005076D9" w:rsidRPr="005076D9" w:rsidRDefault="005076D9"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5076D9">
        <w:rPr>
          <w:rFonts w:ascii="Times New Roman" w:hAnsi="Times New Roman" w:cs="Times New Roman"/>
          <w:color w:val="000000" w:themeColor="text1"/>
          <w:sz w:val="28"/>
          <w:szCs w:val="28"/>
          <w:lang w:val="uk-UA"/>
        </w:rPr>
        <w:t>Після аналізу відповідей випробовуваних у запропонованих методиках результати аналізу можна представити у вигляді таблиць, що представляють розподіл ролей у сім’ї з точки зору чоловіка та дружини та їх задоволеність шлюбом.</w:t>
      </w:r>
    </w:p>
    <w:p w14:paraId="63B7369B" w14:textId="77777777" w:rsidR="00B95D56" w:rsidRDefault="005076D9"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5076D9">
        <w:rPr>
          <w:rFonts w:ascii="Times New Roman" w:hAnsi="Times New Roman" w:cs="Times New Roman"/>
          <w:color w:val="000000" w:themeColor="text1"/>
          <w:sz w:val="28"/>
          <w:szCs w:val="28"/>
          <w:lang w:val="uk-UA"/>
        </w:rPr>
        <w:t>У методиці визначення особливостей розподілу ролей у сім’ї, чим вище бал, чим більше ця роль в опитуваній сім’ї усвідомлюється дружиною, тим нижче вона усвідомлюється чоловіком. Якщо значення близьке до медіанного значення, то, отже, обидва подружжя виконують цю роль приблизно однаково. Для більш точного аналізу будемо розглядати середній бал в межах 1-1,9 - цю роль виконує переважно чоловік, в межах 2-2,9 - виконує обидва, 3-3,9 - переважно дружина. Виходячи з цього, визн</w:t>
      </w:r>
      <w:r>
        <w:rPr>
          <w:rFonts w:ascii="Times New Roman" w:hAnsi="Times New Roman" w:cs="Times New Roman"/>
          <w:color w:val="000000" w:themeColor="text1"/>
          <w:sz w:val="28"/>
          <w:szCs w:val="28"/>
          <w:lang w:val="uk-UA"/>
        </w:rPr>
        <w:t>ачимо тип сім’ї, до якої належать суб’</w:t>
      </w:r>
      <w:r w:rsidRPr="005076D9">
        <w:rPr>
          <w:rFonts w:ascii="Times New Roman" w:hAnsi="Times New Roman" w:cs="Times New Roman"/>
          <w:color w:val="000000" w:themeColor="text1"/>
          <w:sz w:val="28"/>
          <w:szCs w:val="28"/>
          <w:lang w:val="uk-UA"/>
        </w:rPr>
        <w:t>єкти.</w:t>
      </w:r>
    </w:p>
    <w:p w14:paraId="06B6C748"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p>
    <w:p w14:paraId="2D07C902"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Пара № 1. </w:t>
      </w:r>
    </w:p>
    <w:tbl>
      <w:tblPr>
        <w:tblStyle w:val="a8"/>
        <w:tblW w:w="0" w:type="auto"/>
        <w:tblLook w:val="04A0" w:firstRow="1" w:lastRow="0" w:firstColumn="1" w:lastColumn="0" w:noHBand="0" w:noVBand="1"/>
      </w:tblPr>
      <w:tblGrid>
        <w:gridCol w:w="3306"/>
        <w:gridCol w:w="1130"/>
        <w:gridCol w:w="1031"/>
        <w:gridCol w:w="2052"/>
        <w:gridCol w:w="2052"/>
      </w:tblGrid>
      <w:tr w:rsidR="005076D9" w14:paraId="0E716ABB" w14:textId="77777777" w:rsidTr="005076D9">
        <w:tc>
          <w:tcPr>
            <w:tcW w:w="3306" w:type="dxa"/>
          </w:tcPr>
          <w:p w14:paraId="1EB71FE1"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30" w:type="dxa"/>
          </w:tcPr>
          <w:p w14:paraId="724EBF85"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31" w:type="dxa"/>
          </w:tcPr>
          <w:p w14:paraId="521647C7"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3BCC7DE0"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чоловік</w:t>
            </w:r>
          </w:p>
        </w:tc>
        <w:tc>
          <w:tcPr>
            <w:tcW w:w="2052" w:type="dxa"/>
          </w:tcPr>
          <w:p w14:paraId="2F05D963"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жінка</w:t>
            </w:r>
          </w:p>
        </w:tc>
      </w:tr>
      <w:tr w:rsidR="005076D9" w14:paraId="27A40A7C" w14:textId="77777777" w:rsidTr="005076D9">
        <w:tc>
          <w:tcPr>
            <w:tcW w:w="3306" w:type="dxa"/>
          </w:tcPr>
          <w:p w14:paraId="30185184"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Виховання дітей</w:t>
            </w:r>
          </w:p>
        </w:tc>
        <w:tc>
          <w:tcPr>
            <w:tcW w:w="1130" w:type="dxa"/>
          </w:tcPr>
          <w:p w14:paraId="2FFBF6AB" w14:textId="77777777" w:rsidR="005076D9"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31" w:type="dxa"/>
          </w:tcPr>
          <w:p w14:paraId="7032BD0F" w14:textId="77777777" w:rsidR="005076D9"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tcPr>
          <w:p w14:paraId="658BD877" w14:textId="77777777" w:rsidR="005076D9" w:rsidRDefault="00B8216E" w:rsidP="00B8216E">
            <w:pPr>
              <w:spacing w:line="360" w:lineRule="auto"/>
              <w:contextualSpacing/>
              <w:jc w:val="center"/>
              <w:rPr>
                <w:rFonts w:ascii="Times New Roman" w:hAnsi="Times New Roman" w:cs="Times New Roman"/>
                <w:color w:val="000000" w:themeColor="text1"/>
                <w:sz w:val="28"/>
                <w:szCs w:val="28"/>
                <w:lang w:val="uk-UA"/>
              </w:rPr>
            </w:pPr>
            <w:r w:rsidRPr="00B8216E">
              <w:rPr>
                <w:rFonts w:ascii="Times New Roman" w:hAnsi="Times New Roman" w:cs="Times New Roman"/>
                <w:color w:val="000000" w:themeColor="text1"/>
                <w:sz w:val="28"/>
                <w:szCs w:val="28"/>
                <w:lang w:val="uk-UA"/>
              </w:rPr>
              <w:t xml:space="preserve">32 - </w:t>
            </w:r>
            <w:r>
              <w:rPr>
                <w:rFonts w:ascii="Times New Roman" w:hAnsi="Times New Roman" w:cs="Times New Roman"/>
                <w:color w:val="000000" w:themeColor="text1"/>
                <w:sz w:val="28"/>
                <w:szCs w:val="28"/>
                <w:lang w:val="uk-UA"/>
              </w:rPr>
              <w:t>більше задоволений</w:t>
            </w:r>
            <w:r w:rsidRPr="00B8216E">
              <w:rPr>
                <w:rFonts w:ascii="Times New Roman" w:hAnsi="Times New Roman" w:cs="Times New Roman"/>
                <w:color w:val="000000" w:themeColor="text1"/>
                <w:sz w:val="28"/>
                <w:szCs w:val="28"/>
                <w:lang w:val="uk-UA"/>
              </w:rPr>
              <w:t>, ніж незадоволен</w:t>
            </w:r>
            <w:r>
              <w:rPr>
                <w:rFonts w:ascii="Times New Roman" w:hAnsi="Times New Roman" w:cs="Times New Roman"/>
                <w:color w:val="000000" w:themeColor="text1"/>
                <w:sz w:val="28"/>
                <w:szCs w:val="28"/>
                <w:lang w:val="uk-UA"/>
              </w:rPr>
              <w:t>ий</w:t>
            </w:r>
          </w:p>
        </w:tc>
        <w:tc>
          <w:tcPr>
            <w:tcW w:w="2052" w:type="dxa"/>
          </w:tcPr>
          <w:p w14:paraId="40FC3C59" w14:textId="77777777" w:rsidR="005076D9" w:rsidRDefault="00B8216E" w:rsidP="00B8216E">
            <w:pPr>
              <w:spacing w:line="360" w:lineRule="auto"/>
              <w:contextualSpacing/>
              <w:jc w:val="center"/>
              <w:rPr>
                <w:rFonts w:ascii="Times New Roman" w:hAnsi="Times New Roman" w:cs="Times New Roman"/>
                <w:color w:val="000000" w:themeColor="text1"/>
                <w:sz w:val="28"/>
                <w:szCs w:val="28"/>
                <w:lang w:val="uk-UA"/>
              </w:rPr>
            </w:pPr>
            <w:r w:rsidRPr="00B8216E">
              <w:rPr>
                <w:rFonts w:ascii="Times New Roman" w:hAnsi="Times New Roman" w:cs="Times New Roman"/>
                <w:color w:val="000000" w:themeColor="text1"/>
                <w:sz w:val="28"/>
                <w:szCs w:val="28"/>
                <w:lang w:val="uk-UA"/>
              </w:rPr>
              <w:t xml:space="preserve">39 </w:t>
            </w:r>
            <w:r>
              <w:rPr>
                <w:rFonts w:ascii="Times New Roman" w:hAnsi="Times New Roman" w:cs="Times New Roman"/>
                <w:color w:val="000000" w:themeColor="text1"/>
                <w:sz w:val="28"/>
                <w:szCs w:val="28"/>
                <w:lang w:val="uk-UA"/>
              </w:rPr>
              <w:t>–</w:t>
            </w:r>
            <w:r w:rsidRPr="00B8216E">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практично повна</w:t>
            </w:r>
            <w:r w:rsidRPr="00B8216E">
              <w:rPr>
                <w:rFonts w:ascii="Times New Roman" w:hAnsi="Times New Roman" w:cs="Times New Roman"/>
                <w:color w:val="000000" w:themeColor="text1"/>
                <w:sz w:val="28"/>
                <w:szCs w:val="28"/>
                <w:lang w:val="uk-UA"/>
              </w:rPr>
              <w:t xml:space="preserve"> задоволен</w:t>
            </w:r>
            <w:r>
              <w:rPr>
                <w:rFonts w:ascii="Times New Roman" w:hAnsi="Times New Roman" w:cs="Times New Roman"/>
                <w:color w:val="000000" w:themeColor="text1"/>
                <w:sz w:val="28"/>
                <w:szCs w:val="28"/>
                <w:lang w:val="uk-UA"/>
              </w:rPr>
              <w:t>ість</w:t>
            </w:r>
          </w:p>
        </w:tc>
      </w:tr>
      <w:tr w:rsidR="00FD2402" w14:paraId="2F11C60C" w14:textId="77777777" w:rsidTr="005076D9">
        <w:tc>
          <w:tcPr>
            <w:tcW w:w="3306" w:type="dxa"/>
          </w:tcPr>
          <w:p w14:paraId="5B32FCF4"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Емоційний клімат у родині («психотерапевтична» функція)</w:t>
            </w:r>
          </w:p>
        </w:tc>
        <w:tc>
          <w:tcPr>
            <w:tcW w:w="1130" w:type="dxa"/>
          </w:tcPr>
          <w:p w14:paraId="4E1F0889"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31" w:type="dxa"/>
          </w:tcPr>
          <w:p w14:paraId="17975F31"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val="restart"/>
          </w:tcPr>
          <w:p w14:paraId="252B921A"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val="restart"/>
          </w:tcPr>
          <w:p w14:paraId="1390A4DF"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p>
        </w:tc>
      </w:tr>
      <w:tr w:rsidR="00FD2402" w14:paraId="78ABEEC3" w14:textId="77777777" w:rsidTr="005076D9">
        <w:tc>
          <w:tcPr>
            <w:tcW w:w="3306" w:type="dxa"/>
          </w:tcPr>
          <w:p w14:paraId="57E77554"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Матеріальне забезпечення родини</w:t>
            </w:r>
          </w:p>
        </w:tc>
        <w:tc>
          <w:tcPr>
            <w:tcW w:w="1130" w:type="dxa"/>
          </w:tcPr>
          <w:p w14:paraId="658CEF7B"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31" w:type="dxa"/>
          </w:tcPr>
          <w:p w14:paraId="6ACC24F6"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tcPr>
          <w:p w14:paraId="34B2E50F"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4E0A354F"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p>
        </w:tc>
      </w:tr>
      <w:tr w:rsidR="00FD2402" w14:paraId="4BC38A78" w14:textId="77777777" w:rsidTr="005076D9">
        <w:tc>
          <w:tcPr>
            <w:tcW w:w="3306" w:type="dxa"/>
          </w:tcPr>
          <w:p w14:paraId="76F3B196"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дозвілля</w:t>
            </w:r>
          </w:p>
        </w:tc>
        <w:tc>
          <w:tcPr>
            <w:tcW w:w="1130" w:type="dxa"/>
          </w:tcPr>
          <w:p w14:paraId="7DF0C658"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31" w:type="dxa"/>
          </w:tcPr>
          <w:p w14:paraId="18F60BBE"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2052" w:type="dxa"/>
            <w:vMerge/>
          </w:tcPr>
          <w:p w14:paraId="322D2F8C"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0A85D831"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p>
        </w:tc>
      </w:tr>
      <w:tr w:rsidR="00FD2402" w14:paraId="5C3F9901" w14:textId="77777777" w:rsidTr="005076D9">
        <w:tc>
          <w:tcPr>
            <w:tcW w:w="3306" w:type="dxa"/>
          </w:tcPr>
          <w:p w14:paraId="27A4000D"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 «господаря», «господарки»</w:t>
            </w:r>
          </w:p>
        </w:tc>
        <w:tc>
          <w:tcPr>
            <w:tcW w:w="1130" w:type="dxa"/>
          </w:tcPr>
          <w:p w14:paraId="59A2C01F"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31" w:type="dxa"/>
          </w:tcPr>
          <w:p w14:paraId="53B15774"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vMerge/>
          </w:tcPr>
          <w:p w14:paraId="5574D016"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7D5FB8C0"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p>
        </w:tc>
      </w:tr>
      <w:tr w:rsidR="00FD2402" w14:paraId="6B306DDC" w14:textId="77777777" w:rsidTr="005076D9">
        <w:tc>
          <w:tcPr>
            <w:tcW w:w="3306" w:type="dxa"/>
          </w:tcPr>
          <w:p w14:paraId="0EDDB3ED"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Сексуальний партнер</w:t>
            </w:r>
          </w:p>
        </w:tc>
        <w:tc>
          <w:tcPr>
            <w:tcW w:w="1130" w:type="dxa"/>
          </w:tcPr>
          <w:p w14:paraId="6A4C4889"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31" w:type="dxa"/>
          </w:tcPr>
          <w:p w14:paraId="0B87ADE1"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2052" w:type="dxa"/>
            <w:vMerge/>
          </w:tcPr>
          <w:p w14:paraId="6F2638BF"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285BF771"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p>
        </w:tc>
      </w:tr>
      <w:tr w:rsidR="00FD2402" w14:paraId="6A5B5BF8" w14:textId="77777777" w:rsidTr="005076D9">
        <w:tc>
          <w:tcPr>
            <w:tcW w:w="3306" w:type="dxa"/>
          </w:tcPr>
          <w:p w14:paraId="3BF37986"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30" w:type="dxa"/>
          </w:tcPr>
          <w:p w14:paraId="0689D30A"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31" w:type="dxa"/>
          </w:tcPr>
          <w:p w14:paraId="7071D370"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tcPr>
          <w:p w14:paraId="59C9615A"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1DA8A8AB" w14:textId="77777777" w:rsidR="00FD2402" w:rsidRDefault="00FD2402" w:rsidP="005076D9">
            <w:pPr>
              <w:spacing w:line="360" w:lineRule="auto"/>
              <w:contextualSpacing/>
              <w:jc w:val="center"/>
              <w:rPr>
                <w:rFonts w:ascii="Times New Roman" w:hAnsi="Times New Roman" w:cs="Times New Roman"/>
                <w:color w:val="000000" w:themeColor="text1"/>
                <w:sz w:val="28"/>
                <w:szCs w:val="28"/>
                <w:lang w:val="uk-UA"/>
              </w:rPr>
            </w:pPr>
          </w:p>
        </w:tc>
      </w:tr>
    </w:tbl>
    <w:p w14:paraId="4DE42D9B"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p>
    <w:p w14:paraId="45B67E75"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Пара № 2. </w:t>
      </w:r>
    </w:p>
    <w:tbl>
      <w:tblPr>
        <w:tblStyle w:val="a8"/>
        <w:tblW w:w="0" w:type="auto"/>
        <w:tblLook w:val="04A0" w:firstRow="1" w:lastRow="0" w:firstColumn="1" w:lastColumn="0" w:noHBand="0" w:noVBand="1"/>
      </w:tblPr>
      <w:tblGrid>
        <w:gridCol w:w="3236"/>
        <w:gridCol w:w="1129"/>
        <w:gridCol w:w="1008"/>
        <w:gridCol w:w="2052"/>
        <w:gridCol w:w="2146"/>
      </w:tblGrid>
      <w:tr w:rsidR="005076D9" w14:paraId="2E133E66" w14:textId="77777777" w:rsidTr="007A6799">
        <w:tc>
          <w:tcPr>
            <w:tcW w:w="3236" w:type="dxa"/>
          </w:tcPr>
          <w:p w14:paraId="051E1E9B"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29" w:type="dxa"/>
          </w:tcPr>
          <w:p w14:paraId="6F88DA73"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08" w:type="dxa"/>
          </w:tcPr>
          <w:p w14:paraId="70316C2E"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33100B09"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чоловік</w:t>
            </w:r>
          </w:p>
        </w:tc>
        <w:tc>
          <w:tcPr>
            <w:tcW w:w="2146" w:type="dxa"/>
          </w:tcPr>
          <w:p w14:paraId="09842885"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жінка</w:t>
            </w:r>
          </w:p>
        </w:tc>
      </w:tr>
      <w:tr w:rsidR="005076D9" w14:paraId="6F68778B" w14:textId="77777777" w:rsidTr="007A6799">
        <w:tc>
          <w:tcPr>
            <w:tcW w:w="3236" w:type="dxa"/>
          </w:tcPr>
          <w:p w14:paraId="334D9EDB"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Виховання дітей</w:t>
            </w:r>
          </w:p>
        </w:tc>
        <w:tc>
          <w:tcPr>
            <w:tcW w:w="1129" w:type="dxa"/>
          </w:tcPr>
          <w:p w14:paraId="43D3FC31" w14:textId="77777777" w:rsidR="005076D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1008" w:type="dxa"/>
          </w:tcPr>
          <w:p w14:paraId="367ECC54" w14:textId="77777777" w:rsidR="005076D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tcPr>
          <w:p w14:paraId="397174E7" w14:textId="77777777" w:rsidR="005076D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30</w:t>
            </w:r>
            <w:r w:rsidRPr="00B8216E">
              <w:rPr>
                <w:rFonts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більше задоволений</w:t>
            </w:r>
            <w:r w:rsidRPr="00B8216E">
              <w:rPr>
                <w:rFonts w:ascii="Times New Roman" w:hAnsi="Times New Roman" w:cs="Times New Roman"/>
                <w:color w:val="000000" w:themeColor="text1"/>
                <w:sz w:val="28"/>
                <w:szCs w:val="28"/>
                <w:lang w:val="uk-UA"/>
              </w:rPr>
              <w:t>, ніж незадоволен</w:t>
            </w:r>
            <w:r>
              <w:rPr>
                <w:rFonts w:ascii="Times New Roman" w:hAnsi="Times New Roman" w:cs="Times New Roman"/>
                <w:color w:val="000000" w:themeColor="text1"/>
                <w:sz w:val="28"/>
                <w:szCs w:val="28"/>
                <w:lang w:val="uk-UA"/>
              </w:rPr>
              <w:t>ий</w:t>
            </w:r>
          </w:p>
        </w:tc>
        <w:tc>
          <w:tcPr>
            <w:tcW w:w="2146" w:type="dxa"/>
          </w:tcPr>
          <w:p w14:paraId="509E9935" w14:textId="77777777" w:rsidR="005076D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28 –задоволеність та незадоволеність </w:t>
            </w:r>
            <w:r>
              <w:rPr>
                <w:rFonts w:ascii="Times New Roman" w:hAnsi="Times New Roman" w:cs="Times New Roman"/>
                <w:color w:val="000000" w:themeColor="text1"/>
                <w:sz w:val="28"/>
                <w:szCs w:val="28"/>
                <w:lang w:val="uk-UA"/>
              </w:rPr>
              <w:lastRenderedPageBreak/>
              <w:t>на одному рівні</w:t>
            </w:r>
          </w:p>
        </w:tc>
      </w:tr>
      <w:tr w:rsidR="007A6799" w14:paraId="6A8FB24D" w14:textId="77777777" w:rsidTr="005076D9">
        <w:tc>
          <w:tcPr>
            <w:tcW w:w="3477" w:type="dxa"/>
          </w:tcPr>
          <w:p w14:paraId="15BF01EA"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Емоційний клімат у родині («психотерапевтична» функція)</w:t>
            </w:r>
          </w:p>
        </w:tc>
        <w:tc>
          <w:tcPr>
            <w:tcW w:w="1133" w:type="dxa"/>
          </w:tcPr>
          <w:p w14:paraId="5BB92F92"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3,6</w:t>
            </w:r>
          </w:p>
        </w:tc>
        <w:tc>
          <w:tcPr>
            <w:tcW w:w="1087" w:type="dxa"/>
          </w:tcPr>
          <w:p w14:paraId="6A62CB67"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3,6</w:t>
            </w:r>
          </w:p>
        </w:tc>
        <w:tc>
          <w:tcPr>
            <w:tcW w:w="2052" w:type="dxa"/>
            <w:vMerge w:val="restart"/>
          </w:tcPr>
          <w:p w14:paraId="6B2226AD"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vMerge w:val="restart"/>
          </w:tcPr>
          <w:p w14:paraId="1832A925"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r>
      <w:tr w:rsidR="007A6799" w14:paraId="05B017DB" w14:textId="77777777" w:rsidTr="007A6799">
        <w:tc>
          <w:tcPr>
            <w:tcW w:w="3236" w:type="dxa"/>
          </w:tcPr>
          <w:p w14:paraId="25B82737"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Матеріальне забезпечення родини</w:t>
            </w:r>
          </w:p>
        </w:tc>
        <w:tc>
          <w:tcPr>
            <w:tcW w:w="1129" w:type="dxa"/>
          </w:tcPr>
          <w:p w14:paraId="24C52A65"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08" w:type="dxa"/>
          </w:tcPr>
          <w:p w14:paraId="3AF82E1F"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vMerge/>
          </w:tcPr>
          <w:p w14:paraId="5E0E3566"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62237799"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r>
      <w:tr w:rsidR="007A6799" w14:paraId="0F45B0F8" w14:textId="77777777" w:rsidTr="007A6799">
        <w:tc>
          <w:tcPr>
            <w:tcW w:w="3236" w:type="dxa"/>
          </w:tcPr>
          <w:p w14:paraId="4F8FD5EB"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дозвілля</w:t>
            </w:r>
          </w:p>
        </w:tc>
        <w:tc>
          <w:tcPr>
            <w:tcW w:w="1129" w:type="dxa"/>
          </w:tcPr>
          <w:p w14:paraId="5C0E7C66"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1008" w:type="dxa"/>
          </w:tcPr>
          <w:p w14:paraId="32C741B4"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2052" w:type="dxa"/>
            <w:vMerge/>
          </w:tcPr>
          <w:p w14:paraId="21305868"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56BC423B"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r>
      <w:tr w:rsidR="007A6799" w14:paraId="159CFE07" w14:textId="77777777" w:rsidTr="007A6799">
        <w:tc>
          <w:tcPr>
            <w:tcW w:w="3236" w:type="dxa"/>
          </w:tcPr>
          <w:p w14:paraId="7FA2E445"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 «господаря», «господарки»</w:t>
            </w:r>
          </w:p>
        </w:tc>
        <w:tc>
          <w:tcPr>
            <w:tcW w:w="1129" w:type="dxa"/>
          </w:tcPr>
          <w:p w14:paraId="271C2487"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08" w:type="dxa"/>
          </w:tcPr>
          <w:p w14:paraId="7DB21373"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3,6</w:t>
            </w:r>
          </w:p>
        </w:tc>
        <w:tc>
          <w:tcPr>
            <w:tcW w:w="2052" w:type="dxa"/>
            <w:vMerge/>
          </w:tcPr>
          <w:p w14:paraId="33A11CC3"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46D93397"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r>
      <w:tr w:rsidR="007A6799" w14:paraId="040A0B24" w14:textId="77777777" w:rsidTr="007A6799">
        <w:tc>
          <w:tcPr>
            <w:tcW w:w="3236" w:type="dxa"/>
          </w:tcPr>
          <w:p w14:paraId="42CA01AC"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Сексуальний партнер</w:t>
            </w:r>
          </w:p>
        </w:tc>
        <w:tc>
          <w:tcPr>
            <w:tcW w:w="1129" w:type="dxa"/>
          </w:tcPr>
          <w:p w14:paraId="5AAF06FD"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1008" w:type="dxa"/>
          </w:tcPr>
          <w:p w14:paraId="07ABFA25"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2052" w:type="dxa"/>
            <w:vMerge/>
          </w:tcPr>
          <w:p w14:paraId="6BA815EF"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2A5E7061"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r>
      <w:tr w:rsidR="007A6799" w14:paraId="231B94D4" w14:textId="77777777" w:rsidTr="007A6799">
        <w:tc>
          <w:tcPr>
            <w:tcW w:w="3236" w:type="dxa"/>
          </w:tcPr>
          <w:p w14:paraId="105A05A6"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29" w:type="dxa"/>
          </w:tcPr>
          <w:p w14:paraId="6897732A"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08" w:type="dxa"/>
          </w:tcPr>
          <w:p w14:paraId="152A0580"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vMerge/>
          </w:tcPr>
          <w:p w14:paraId="0821C0EB"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11F29A71"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r>
    </w:tbl>
    <w:p w14:paraId="74295032"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p>
    <w:p w14:paraId="6FF67D6E"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Пара № 3. </w:t>
      </w:r>
    </w:p>
    <w:tbl>
      <w:tblPr>
        <w:tblStyle w:val="a8"/>
        <w:tblW w:w="0" w:type="auto"/>
        <w:tblLook w:val="04A0" w:firstRow="1" w:lastRow="0" w:firstColumn="1" w:lastColumn="0" w:noHBand="0" w:noVBand="1"/>
      </w:tblPr>
      <w:tblGrid>
        <w:gridCol w:w="3306"/>
        <w:gridCol w:w="1130"/>
        <w:gridCol w:w="1031"/>
        <w:gridCol w:w="2052"/>
        <w:gridCol w:w="2052"/>
      </w:tblGrid>
      <w:tr w:rsidR="005076D9" w14:paraId="741EC6CA" w14:textId="77777777" w:rsidTr="007A6799">
        <w:tc>
          <w:tcPr>
            <w:tcW w:w="3306" w:type="dxa"/>
          </w:tcPr>
          <w:p w14:paraId="5E36DB1F"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30" w:type="dxa"/>
          </w:tcPr>
          <w:p w14:paraId="79811F55"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31" w:type="dxa"/>
          </w:tcPr>
          <w:p w14:paraId="699BEF5F"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1E3AF425"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чоловік</w:t>
            </w:r>
          </w:p>
        </w:tc>
        <w:tc>
          <w:tcPr>
            <w:tcW w:w="2052" w:type="dxa"/>
          </w:tcPr>
          <w:p w14:paraId="56B4E0BE"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жінка</w:t>
            </w:r>
          </w:p>
        </w:tc>
      </w:tr>
      <w:tr w:rsidR="005076D9" w14:paraId="6086B8E9" w14:textId="77777777" w:rsidTr="007A6799">
        <w:tc>
          <w:tcPr>
            <w:tcW w:w="3306" w:type="dxa"/>
          </w:tcPr>
          <w:p w14:paraId="5BBD378E"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Виховання дітей</w:t>
            </w:r>
          </w:p>
        </w:tc>
        <w:tc>
          <w:tcPr>
            <w:tcW w:w="1130" w:type="dxa"/>
          </w:tcPr>
          <w:p w14:paraId="05092C50" w14:textId="77777777" w:rsidR="005076D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1031" w:type="dxa"/>
          </w:tcPr>
          <w:p w14:paraId="4BF5B7DA" w14:textId="77777777" w:rsidR="005076D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tcPr>
          <w:p w14:paraId="2C9B0847" w14:textId="77777777" w:rsidR="005076D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39 – практично повна задоволеність</w:t>
            </w:r>
          </w:p>
        </w:tc>
        <w:tc>
          <w:tcPr>
            <w:tcW w:w="2052" w:type="dxa"/>
          </w:tcPr>
          <w:p w14:paraId="52995CB7" w14:textId="77777777" w:rsidR="005076D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41 – практично повна задоволеність</w:t>
            </w:r>
          </w:p>
        </w:tc>
      </w:tr>
      <w:tr w:rsidR="007A6799" w14:paraId="55991FD8" w14:textId="77777777" w:rsidTr="007A6799">
        <w:tc>
          <w:tcPr>
            <w:tcW w:w="3306" w:type="dxa"/>
          </w:tcPr>
          <w:p w14:paraId="2B70BA15"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Емоційний клімат у родині («психотерапевтична» функція)</w:t>
            </w:r>
          </w:p>
        </w:tc>
        <w:tc>
          <w:tcPr>
            <w:tcW w:w="1130" w:type="dxa"/>
          </w:tcPr>
          <w:p w14:paraId="1E9F7FA3"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31" w:type="dxa"/>
          </w:tcPr>
          <w:p w14:paraId="67F0590B"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vMerge w:val="restart"/>
          </w:tcPr>
          <w:p w14:paraId="0A94EA1E"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val="restart"/>
          </w:tcPr>
          <w:p w14:paraId="0DE642B0"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r>
      <w:tr w:rsidR="007A6799" w14:paraId="1BFA6DCD" w14:textId="77777777" w:rsidTr="007A6799">
        <w:tc>
          <w:tcPr>
            <w:tcW w:w="3306" w:type="dxa"/>
          </w:tcPr>
          <w:p w14:paraId="6E678D5D"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Матеріальне забезпечення родини</w:t>
            </w:r>
          </w:p>
        </w:tc>
        <w:tc>
          <w:tcPr>
            <w:tcW w:w="1130" w:type="dxa"/>
          </w:tcPr>
          <w:p w14:paraId="15A71835"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1031" w:type="dxa"/>
          </w:tcPr>
          <w:p w14:paraId="465860A0"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2052" w:type="dxa"/>
            <w:vMerge/>
          </w:tcPr>
          <w:p w14:paraId="477FBCE1"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0A7DED04"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r>
      <w:tr w:rsidR="007A6799" w14:paraId="78D9CD2F" w14:textId="77777777" w:rsidTr="007A6799">
        <w:tc>
          <w:tcPr>
            <w:tcW w:w="3306" w:type="dxa"/>
          </w:tcPr>
          <w:p w14:paraId="7152FF8D"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дозвілля</w:t>
            </w:r>
          </w:p>
        </w:tc>
        <w:tc>
          <w:tcPr>
            <w:tcW w:w="1130" w:type="dxa"/>
          </w:tcPr>
          <w:p w14:paraId="1822B943"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1031" w:type="dxa"/>
          </w:tcPr>
          <w:p w14:paraId="072A0EB1"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tcPr>
          <w:p w14:paraId="73825D7C"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6B495F4C"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r>
      <w:tr w:rsidR="007A6799" w14:paraId="1004D7E2" w14:textId="77777777" w:rsidTr="007A6799">
        <w:tc>
          <w:tcPr>
            <w:tcW w:w="3306" w:type="dxa"/>
          </w:tcPr>
          <w:p w14:paraId="56A1778A"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Роль «господаря», </w:t>
            </w:r>
            <w:r>
              <w:rPr>
                <w:rFonts w:ascii="Times New Roman" w:hAnsi="Times New Roman" w:cs="Times New Roman"/>
                <w:color w:val="000000" w:themeColor="text1"/>
                <w:sz w:val="28"/>
                <w:szCs w:val="28"/>
                <w:lang w:val="uk-UA"/>
              </w:rPr>
              <w:lastRenderedPageBreak/>
              <w:t>«господарки»</w:t>
            </w:r>
          </w:p>
        </w:tc>
        <w:tc>
          <w:tcPr>
            <w:tcW w:w="1130" w:type="dxa"/>
          </w:tcPr>
          <w:p w14:paraId="0B73BF87"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3</w:t>
            </w:r>
          </w:p>
        </w:tc>
        <w:tc>
          <w:tcPr>
            <w:tcW w:w="1031" w:type="dxa"/>
          </w:tcPr>
          <w:p w14:paraId="72876213"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vMerge/>
          </w:tcPr>
          <w:p w14:paraId="4ECA7068"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47472936"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r>
      <w:tr w:rsidR="007A6799" w14:paraId="6227965E" w14:textId="77777777" w:rsidTr="007A6799">
        <w:tc>
          <w:tcPr>
            <w:tcW w:w="3306" w:type="dxa"/>
          </w:tcPr>
          <w:p w14:paraId="24DAB5B8"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Сексуальний партнер</w:t>
            </w:r>
          </w:p>
        </w:tc>
        <w:tc>
          <w:tcPr>
            <w:tcW w:w="1130" w:type="dxa"/>
          </w:tcPr>
          <w:p w14:paraId="757A2BA8"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1031" w:type="dxa"/>
          </w:tcPr>
          <w:p w14:paraId="6AE9C7BC"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2052" w:type="dxa"/>
            <w:vMerge/>
          </w:tcPr>
          <w:p w14:paraId="25A0734E"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1774427E"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r>
      <w:tr w:rsidR="007A6799" w14:paraId="7F0D13E8" w14:textId="77777777" w:rsidTr="007A6799">
        <w:tc>
          <w:tcPr>
            <w:tcW w:w="3306" w:type="dxa"/>
          </w:tcPr>
          <w:p w14:paraId="23C06FA3"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30" w:type="dxa"/>
          </w:tcPr>
          <w:p w14:paraId="288791BD"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31" w:type="dxa"/>
          </w:tcPr>
          <w:p w14:paraId="73EECB1C"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2052" w:type="dxa"/>
            <w:vMerge/>
          </w:tcPr>
          <w:p w14:paraId="2AF2EE01"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44A16784"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r>
    </w:tbl>
    <w:p w14:paraId="33C1AD22"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p>
    <w:p w14:paraId="281BC2F3"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Пара № 4. </w:t>
      </w:r>
    </w:p>
    <w:tbl>
      <w:tblPr>
        <w:tblStyle w:val="a8"/>
        <w:tblW w:w="0" w:type="auto"/>
        <w:tblLook w:val="04A0" w:firstRow="1" w:lastRow="0" w:firstColumn="1" w:lastColumn="0" w:noHBand="0" w:noVBand="1"/>
      </w:tblPr>
      <w:tblGrid>
        <w:gridCol w:w="3236"/>
        <w:gridCol w:w="1129"/>
        <w:gridCol w:w="1008"/>
        <w:gridCol w:w="2052"/>
        <w:gridCol w:w="2146"/>
      </w:tblGrid>
      <w:tr w:rsidR="005076D9" w14:paraId="652C1F0A" w14:textId="77777777" w:rsidTr="007A6799">
        <w:tc>
          <w:tcPr>
            <w:tcW w:w="3236" w:type="dxa"/>
          </w:tcPr>
          <w:p w14:paraId="4C12B6B3"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29" w:type="dxa"/>
          </w:tcPr>
          <w:p w14:paraId="04F7C361"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08" w:type="dxa"/>
          </w:tcPr>
          <w:p w14:paraId="300F0541"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4B495E1D"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чоловік</w:t>
            </w:r>
          </w:p>
        </w:tc>
        <w:tc>
          <w:tcPr>
            <w:tcW w:w="2146" w:type="dxa"/>
          </w:tcPr>
          <w:p w14:paraId="58AC4DA9"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жінка</w:t>
            </w:r>
          </w:p>
        </w:tc>
      </w:tr>
      <w:tr w:rsidR="005076D9" w14:paraId="71977546" w14:textId="77777777" w:rsidTr="007A6799">
        <w:tc>
          <w:tcPr>
            <w:tcW w:w="3236" w:type="dxa"/>
          </w:tcPr>
          <w:p w14:paraId="68AFA9E2"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Виховання дітей</w:t>
            </w:r>
          </w:p>
        </w:tc>
        <w:tc>
          <w:tcPr>
            <w:tcW w:w="1129" w:type="dxa"/>
          </w:tcPr>
          <w:p w14:paraId="3615287B" w14:textId="77777777" w:rsidR="005076D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08" w:type="dxa"/>
          </w:tcPr>
          <w:p w14:paraId="64BEC74E" w14:textId="77777777" w:rsidR="005076D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2052" w:type="dxa"/>
          </w:tcPr>
          <w:p w14:paraId="05F0E643" w14:textId="77777777" w:rsidR="005076D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42 – практично повна задоволеність</w:t>
            </w:r>
          </w:p>
        </w:tc>
        <w:tc>
          <w:tcPr>
            <w:tcW w:w="2146" w:type="dxa"/>
          </w:tcPr>
          <w:p w14:paraId="05BE5389" w14:textId="77777777" w:rsidR="005076D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20 – значна незадоволеність</w:t>
            </w:r>
          </w:p>
        </w:tc>
      </w:tr>
      <w:tr w:rsidR="007A6799" w14:paraId="20C077A2" w14:textId="77777777" w:rsidTr="005076D9">
        <w:tc>
          <w:tcPr>
            <w:tcW w:w="3477" w:type="dxa"/>
          </w:tcPr>
          <w:p w14:paraId="5A7AFBB5"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Емоційний клімат у родині («психотерапевтична» функція)</w:t>
            </w:r>
          </w:p>
        </w:tc>
        <w:tc>
          <w:tcPr>
            <w:tcW w:w="1133" w:type="dxa"/>
          </w:tcPr>
          <w:p w14:paraId="3B174391"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1087" w:type="dxa"/>
          </w:tcPr>
          <w:p w14:paraId="0687F256"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vMerge w:val="restart"/>
          </w:tcPr>
          <w:p w14:paraId="28688CDC"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vMerge w:val="restart"/>
          </w:tcPr>
          <w:p w14:paraId="4DF08F90"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r>
      <w:tr w:rsidR="007A6799" w14:paraId="77206363" w14:textId="77777777" w:rsidTr="007A6799">
        <w:tc>
          <w:tcPr>
            <w:tcW w:w="3236" w:type="dxa"/>
          </w:tcPr>
          <w:p w14:paraId="12BA400C"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Матеріальне забезпечення родини</w:t>
            </w:r>
          </w:p>
        </w:tc>
        <w:tc>
          <w:tcPr>
            <w:tcW w:w="1129" w:type="dxa"/>
          </w:tcPr>
          <w:p w14:paraId="0E37B6B2"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1008" w:type="dxa"/>
          </w:tcPr>
          <w:p w14:paraId="0A689632"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tcPr>
          <w:p w14:paraId="6956B33C"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3E26F20B"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r>
      <w:tr w:rsidR="007A6799" w14:paraId="4F30B0DC" w14:textId="77777777" w:rsidTr="007A6799">
        <w:tc>
          <w:tcPr>
            <w:tcW w:w="3236" w:type="dxa"/>
          </w:tcPr>
          <w:p w14:paraId="3091D38A"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дозвілля</w:t>
            </w:r>
          </w:p>
        </w:tc>
        <w:tc>
          <w:tcPr>
            <w:tcW w:w="1129" w:type="dxa"/>
          </w:tcPr>
          <w:p w14:paraId="656D114C"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08" w:type="dxa"/>
          </w:tcPr>
          <w:p w14:paraId="243D8B58"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2052" w:type="dxa"/>
            <w:vMerge/>
          </w:tcPr>
          <w:p w14:paraId="681776AC"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67309E2A"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r>
      <w:tr w:rsidR="007A6799" w14:paraId="596C3B88" w14:textId="77777777" w:rsidTr="007A6799">
        <w:tc>
          <w:tcPr>
            <w:tcW w:w="3236" w:type="dxa"/>
          </w:tcPr>
          <w:p w14:paraId="19FDCE94"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 «господаря», «господарки»</w:t>
            </w:r>
          </w:p>
        </w:tc>
        <w:tc>
          <w:tcPr>
            <w:tcW w:w="1129" w:type="dxa"/>
          </w:tcPr>
          <w:p w14:paraId="38EAB166"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w:t>
            </w:r>
          </w:p>
        </w:tc>
        <w:tc>
          <w:tcPr>
            <w:tcW w:w="1008" w:type="dxa"/>
          </w:tcPr>
          <w:p w14:paraId="1EA46149"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vMerge/>
          </w:tcPr>
          <w:p w14:paraId="2334EF15"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40C4CFFF"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r>
      <w:tr w:rsidR="007A6799" w14:paraId="2E032ECA" w14:textId="77777777" w:rsidTr="007A6799">
        <w:tc>
          <w:tcPr>
            <w:tcW w:w="3236" w:type="dxa"/>
          </w:tcPr>
          <w:p w14:paraId="2834BEB4"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Сексуальний партнер</w:t>
            </w:r>
          </w:p>
        </w:tc>
        <w:tc>
          <w:tcPr>
            <w:tcW w:w="1129" w:type="dxa"/>
          </w:tcPr>
          <w:p w14:paraId="0A84C142"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1008" w:type="dxa"/>
          </w:tcPr>
          <w:p w14:paraId="21F6A77E"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2052" w:type="dxa"/>
            <w:vMerge/>
          </w:tcPr>
          <w:p w14:paraId="0E844E30"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04B850DF"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r>
      <w:tr w:rsidR="007A6799" w14:paraId="6F2F02F0" w14:textId="77777777" w:rsidTr="007A6799">
        <w:tc>
          <w:tcPr>
            <w:tcW w:w="3236" w:type="dxa"/>
          </w:tcPr>
          <w:p w14:paraId="4B26C290"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29" w:type="dxa"/>
          </w:tcPr>
          <w:p w14:paraId="2902FD95"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1008" w:type="dxa"/>
          </w:tcPr>
          <w:p w14:paraId="72C70CDA"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vMerge/>
          </w:tcPr>
          <w:p w14:paraId="5944EB39"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4400D66E" w14:textId="77777777" w:rsidR="007A6799" w:rsidRDefault="007A6799" w:rsidP="005076D9">
            <w:pPr>
              <w:spacing w:line="360" w:lineRule="auto"/>
              <w:contextualSpacing/>
              <w:jc w:val="center"/>
              <w:rPr>
                <w:rFonts w:ascii="Times New Roman" w:hAnsi="Times New Roman" w:cs="Times New Roman"/>
                <w:color w:val="000000" w:themeColor="text1"/>
                <w:sz w:val="28"/>
                <w:szCs w:val="28"/>
                <w:lang w:val="uk-UA"/>
              </w:rPr>
            </w:pPr>
          </w:p>
        </w:tc>
      </w:tr>
    </w:tbl>
    <w:p w14:paraId="7990AE3D"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p>
    <w:p w14:paraId="3E796082"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Пара № 5</w:t>
      </w:r>
      <w:r w:rsidR="00B8216E">
        <w:rPr>
          <w:rFonts w:ascii="Times New Roman" w:hAnsi="Times New Roman" w:cs="Times New Roman"/>
          <w:color w:val="000000" w:themeColor="text1"/>
          <w:sz w:val="28"/>
          <w:szCs w:val="28"/>
          <w:lang w:val="uk-UA"/>
        </w:rPr>
        <w:t>.</w:t>
      </w:r>
    </w:p>
    <w:tbl>
      <w:tblPr>
        <w:tblStyle w:val="a8"/>
        <w:tblW w:w="0" w:type="auto"/>
        <w:tblLook w:val="04A0" w:firstRow="1" w:lastRow="0" w:firstColumn="1" w:lastColumn="0" w:noHBand="0" w:noVBand="1"/>
      </w:tblPr>
      <w:tblGrid>
        <w:gridCol w:w="3306"/>
        <w:gridCol w:w="1130"/>
        <w:gridCol w:w="1031"/>
        <w:gridCol w:w="2052"/>
        <w:gridCol w:w="2052"/>
      </w:tblGrid>
      <w:tr w:rsidR="005076D9" w14:paraId="22753AE7" w14:textId="77777777" w:rsidTr="00FA04BB">
        <w:tc>
          <w:tcPr>
            <w:tcW w:w="3306" w:type="dxa"/>
          </w:tcPr>
          <w:p w14:paraId="517828ED"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30" w:type="dxa"/>
          </w:tcPr>
          <w:p w14:paraId="09C6F3CD"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31" w:type="dxa"/>
          </w:tcPr>
          <w:p w14:paraId="3083C1EF"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49B3CC15"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чоловік</w:t>
            </w:r>
          </w:p>
        </w:tc>
        <w:tc>
          <w:tcPr>
            <w:tcW w:w="2052" w:type="dxa"/>
          </w:tcPr>
          <w:p w14:paraId="11A92ECD"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жінка</w:t>
            </w:r>
          </w:p>
        </w:tc>
      </w:tr>
      <w:tr w:rsidR="005076D9" w14:paraId="1615BC6A" w14:textId="77777777" w:rsidTr="00FA04BB">
        <w:tc>
          <w:tcPr>
            <w:tcW w:w="3306" w:type="dxa"/>
          </w:tcPr>
          <w:p w14:paraId="06616DE3"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Виховання дітей</w:t>
            </w:r>
          </w:p>
        </w:tc>
        <w:tc>
          <w:tcPr>
            <w:tcW w:w="1130" w:type="dxa"/>
          </w:tcPr>
          <w:p w14:paraId="62C15941" w14:textId="77777777" w:rsidR="005076D9" w:rsidRDefault="007A679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31" w:type="dxa"/>
          </w:tcPr>
          <w:p w14:paraId="2E8A10DE"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tcPr>
          <w:p w14:paraId="01B5F0F7"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45 – практично повна задоволеність</w:t>
            </w:r>
          </w:p>
        </w:tc>
        <w:tc>
          <w:tcPr>
            <w:tcW w:w="2052" w:type="dxa"/>
          </w:tcPr>
          <w:p w14:paraId="3BE9DED1"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46 – практично повна задоволеність</w:t>
            </w:r>
          </w:p>
        </w:tc>
      </w:tr>
      <w:tr w:rsidR="00FA04BB" w14:paraId="05C2F498" w14:textId="77777777" w:rsidTr="005076D9">
        <w:tc>
          <w:tcPr>
            <w:tcW w:w="3477" w:type="dxa"/>
          </w:tcPr>
          <w:p w14:paraId="5AE9F9BC"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Емоційний клімат у родині («психотерапевтична» функція)</w:t>
            </w:r>
          </w:p>
        </w:tc>
        <w:tc>
          <w:tcPr>
            <w:tcW w:w="1133" w:type="dxa"/>
          </w:tcPr>
          <w:p w14:paraId="5D1E8939"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87" w:type="dxa"/>
          </w:tcPr>
          <w:p w14:paraId="77832712"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vMerge w:val="restart"/>
          </w:tcPr>
          <w:p w14:paraId="7D7ED5CC"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vMerge w:val="restart"/>
          </w:tcPr>
          <w:p w14:paraId="05DCE17C"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2EA7CF6D" w14:textId="77777777" w:rsidTr="00FA04BB">
        <w:tc>
          <w:tcPr>
            <w:tcW w:w="3306" w:type="dxa"/>
          </w:tcPr>
          <w:p w14:paraId="232E1495"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Матеріальне забезпечення родини</w:t>
            </w:r>
          </w:p>
        </w:tc>
        <w:tc>
          <w:tcPr>
            <w:tcW w:w="1130" w:type="dxa"/>
          </w:tcPr>
          <w:p w14:paraId="39D855CC"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p>
        </w:tc>
        <w:tc>
          <w:tcPr>
            <w:tcW w:w="1031" w:type="dxa"/>
          </w:tcPr>
          <w:p w14:paraId="3B603965"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2052" w:type="dxa"/>
            <w:vMerge/>
          </w:tcPr>
          <w:p w14:paraId="758699B3"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47C36934"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6DBA0772" w14:textId="77777777" w:rsidTr="00FA04BB">
        <w:tc>
          <w:tcPr>
            <w:tcW w:w="3306" w:type="dxa"/>
          </w:tcPr>
          <w:p w14:paraId="76CD52C6"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дозвілля</w:t>
            </w:r>
          </w:p>
        </w:tc>
        <w:tc>
          <w:tcPr>
            <w:tcW w:w="1130" w:type="dxa"/>
          </w:tcPr>
          <w:p w14:paraId="3DED6F64"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31" w:type="dxa"/>
          </w:tcPr>
          <w:p w14:paraId="58D713BD"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vMerge/>
          </w:tcPr>
          <w:p w14:paraId="4E1D0D48"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4B9351E8"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7ECA5E12" w14:textId="77777777" w:rsidTr="00FA04BB">
        <w:tc>
          <w:tcPr>
            <w:tcW w:w="3306" w:type="dxa"/>
          </w:tcPr>
          <w:p w14:paraId="14BC9C46"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 «господаря», «господарки»</w:t>
            </w:r>
          </w:p>
        </w:tc>
        <w:tc>
          <w:tcPr>
            <w:tcW w:w="1130" w:type="dxa"/>
          </w:tcPr>
          <w:p w14:paraId="22C3E6A6"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31" w:type="dxa"/>
          </w:tcPr>
          <w:p w14:paraId="50743124"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2052" w:type="dxa"/>
            <w:vMerge/>
          </w:tcPr>
          <w:p w14:paraId="148E0CD2"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288E867E"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737C50CA" w14:textId="77777777" w:rsidTr="00FA04BB">
        <w:tc>
          <w:tcPr>
            <w:tcW w:w="3306" w:type="dxa"/>
          </w:tcPr>
          <w:p w14:paraId="3487D1A0"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Сексуальний партнер</w:t>
            </w:r>
          </w:p>
        </w:tc>
        <w:tc>
          <w:tcPr>
            <w:tcW w:w="1130" w:type="dxa"/>
          </w:tcPr>
          <w:p w14:paraId="5981AEFB"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1031" w:type="dxa"/>
          </w:tcPr>
          <w:p w14:paraId="5F22B470"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tcPr>
          <w:p w14:paraId="5171240C"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7C80C7C2"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2038A932" w14:textId="77777777" w:rsidTr="00FA04BB">
        <w:tc>
          <w:tcPr>
            <w:tcW w:w="3306" w:type="dxa"/>
          </w:tcPr>
          <w:p w14:paraId="03344435"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30" w:type="dxa"/>
          </w:tcPr>
          <w:p w14:paraId="07294B3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1031" w:type="dxa"/>
          </w:tcPr>
          <w:p w14:paraId="563866E3"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tcPr>
          <w:p w14:paraId="4CCFE95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5F38C70A"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bl>
    <w:p w14:paraId="38BF9F7B"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p>
    <w:p w14:paraId="2A5613FE"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Пара № 6. </w:t>
      </w:r>
    </w:p>
    <w:tbl>
      <w:tblPr>
        <w:tblStyle w:val="a8"/>
        <w:tblW w:w="0" w:type="auto"/>
        <w:tblLook w:val="04A0" w:firstRow="1" w:lastRow="0" w:firstColumn="1" w:lastColumn="0" w:noHBand="0" w:noVBand="1"/>
      </w:tblPr>
      <w:tblGrid>
        <w:gridCol w:w="3236"/>
        <w:gridCol w:w="1129"/>
        <w:gridCol w:w="1008"/>
        <w:gridCol w:w="2052"/>
        <w:gridCol w:w="2146"/>
      </w:tblGrid>
      <w:tr w:rsidR="005076D9" w14:paraId="3EA443AD" w14:textId="77777777" w:rsidTr="00FA04BB">
        <w:tc>
          <w:tcPr>
            <w:tcW w:w="3236" w:type="dxa"/>
          </w:tcPr>
          <w:p w14:paraId="4349B6BD"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29" w:type="dxa"/>
          </w:tcPr>
          <w:p w14:paraId="7DF444BA"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08" w:type="dxa"/>
          </w:tcPr>
          <w:p w14:paraId="1EFD8C22"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7FF5B1DD"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чоловік</w:t>
            </w:r>
          </w:p>
        </w:tc>
        <w:tc>
          <w:tcPr>
            <w:tcW w:w="2146" w:type="dxa"/>
          </w:tcPr>
          <w:p w14:paraId="0FB5705C"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жінка</w:t>
            </w:r>
          </w:p>
        </w:tc>
      </w:tr>
      <w:tr w:rsidR="005076D9" w14:paraId="727879A9" w14:textId="77777777" w:rsidTr="00FA04BB">
        <w:tc>
          <w:tcPr>
            <w:tcW w:w="3236" w:type="dxa"/>
          </w:tcPr>
          <w:p w14:paraId="3EC51DE9"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Виховання дітей</w:t>
            </w:r>
          </w:p>
        </w:tc>
        <w:tc>
          <w:tcPr>
            <w:tcW w:w="1129" w:type="dxa"/>
          </w:tcPr>
          <w:p w14:paraId="2B195A39"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1008" w:type="dxa"/>
          </w:tcPr>
          <w:p w14:paraId="06A709BD"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2052" w:type="dxa"/>
          </w:tcPr>
          <w:p w14:paraId="512D40A5"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26</w:t>
            </w:r>
            <w:r w:rsidRPr="00B8216E">
              <w:rPr>
                <w:rFonts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більше задоволений</w:t>
            </w:r>
            <w:r w:rsidRPr="00B8216E">
              <w:rPr>
                <w:rFonts w:ascii="Times New Roman" w:hAnsi="Times New Roman" w:cs="Times New Roman"/>
                <w:color w:val="000000" w:themeColor="text1"/>
                <w:sz w:val="28"/>
                <w:szCs w:val="28"/>
                <w:lang w:val="uk-UA"/>
              </w:rPr>
              <w:t>, ніж незадоволен</w:t>
            </w:r>
            <w:r>
              <w:rPr>
                <w:rFonts w:ascii="Times New Roman" w:hAnsi="Times New Roman" w:cs="Times New Roman"/>
                <w:color w:val="000000" w:themeColor="text1"/>
                <w:sz w:val="28"/>
                <w:szCs w:val="28"/>
                <w:lang w:val="uk-UA"/>
              </w:rPr>
              <w:t>ий</w:t>
            </w:r>
          </w:p>
        </w:tc>
        <w:tc>
          <w:tcPr>
            <w:tcW w:w="2146" w:type="dxa"/>
          </w:tcPr>
          <w:p w14:paraId="5015E17E" w14:textId="77777777" w:rsidR="005076D9" w:rsidRDefault="00FA04BB" w:rsidP="00FA04BB">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12 – повна незадоволеність</w:t>
            </w:r>
          </w:p>
        </w:tc>
      </w:tr>
      <w:tr w:rsidR="00FA04BB" w14:paraId="3C49E1BE" w14:textId="77777777" w:rsidTr="005076D9">
        <w:tc>
          <w:tcPr>
            <w:tcW w:w="3477" w:type="dxa"/>
          </w:tcPr>
          <w:p w14:paraId="12E02EE6"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Емоційний клімат у родині («психотерапевтична» функція)</w:t>
            </w:r>
          </w:p>
        </w:tc>
        <w:tc>
          <w:tcPr>
            <w:tcW w:w="1133" w:type="dxa"/>
          </w:tcPr>
          <w:p w14:paraId="3D73F39D"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1087" w:type="dxa"/>
          </w:tcPr>
          <w:p w14:paraId="2455A182"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2052" w:type="dxa"/>
            <w:vMerge w:val="restart"/>
          </w:tcPr>
          <w:p w14:paraId="0421B90B"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vMerge w:val="restart"/>
          </w:tcPr>
          <w:p w14:paraId="1CC4930C"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618FB8D8" w14:textId="77777777" w:rsidTr="00FA04BB">
        <w:tc>
          <w:tcPr>
            <w:tcW w:w="3236" w:type="dxa"/>
          </w:tcPr>
          <w:p w14:paraId="7965FA34"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Матеріальне </w:t>
            </w:r>
            <w:r>
              <w:rPr>
                <w:rFonts w:ascii="Times New Roman" w:hAnsi="Times New Roman" w:cs="Times New Roman"/>
                <w:color w:val="000000" w:themeColor="text1"/>
                <w:sz w:val="28"/>
                <w:szCs w:val="28"/>
                <w:lang w:val="uk-UA"/>
              </w:rPr>
              <w:lastRenderedPageBreak/>
              <w:t>забезпечення родини</w:t>
            </w:r>
          </w:p>
        </w:tc>
        <w:tc>
          <w:tcPr>
            <w:tcW w:w="1129" w:type="dxa"/>
          </w:tcPr>
          <w:p w14:paraId="583CA855"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1</w:t>
            </w:r>
          </w:p>
        </w:tc>
        <w:tc>
          <w:tcPr>
            <w:tcW w:w="1008" w:type="dxa"/>
          </w:tcPr>
          <w:p w14:paraId="2A12A011"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vMerge/>
          </w:tcPr>
          <w:p w14:paraId="27938831"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61DC755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20CF7514" w14:textId="77777777" w:rsidTr="00FA04BB">
        <w:tc>
          <w:tcPr>
            <w:tcW w:w="3236" w:type="dxa"/>
          </w:tcPr>
          <w:p w14:paraId="61B30F8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дозвілля</w:t>
            </w:r>
          </w:p>
        </w:tc>
        <w:tc>
          <w:tcPr>
            <w:tcW w:w="1129" w:type="dxa"/>
          </w:tcPr>
          <w:p w14:paraId="2D68B9AA"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1008" w:type="dxa"/>
          </w:tcPr>
          <w:p w14:paraId="25A78AF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w:t>
            </w:r>
          </w:p>
        </w:tc>
        <w:tc>
          <w:tcPr>
            <w:tcW w:w="2052" w:type="dxa"/>
            <w:vMerge/>
          </w:tcPr>
          <w:p w14:paraId="278C231E"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462BFE81"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5619D87C" w14:textId="77777777" w:rsidTr="00FA04BB">
        <w:tc>
          <w:tcPr>
            <w:tcW w:w="3236" w:type="dxa"/>
          </w:tcPr>
          <w:p w14:paraId="51CB4E6A"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 «господаря», «господарки»</w:t>
            </w:r>
          </w:p>
        </w:tc>
        <w:tc>
          <w:tcPr>
            <w:tcW w:w="1129" w:type="dxa"/>
          </w:tcPr>
          <w:p w14:paraId="7F8C23A7"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1008" w:type="dxa"/>
          </w:tcPr>
          <w:p w14:paraId="3E40B421"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w:t>
            </w:r>
          </w:p>
        </w:tc>
        <w:tc>
          <w:tcPr>
            <w:tcW w:w="2052" w:type="dxa"/>
            <w:vMerge/>
          </w:tcPr>
          <w:p w14:paraId="534B3692"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07795E0D"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1E0E6281" w14:textId="77777777" w:rsidTr="00FA04BB">
        <w:tc>
          <w:tcPr>
            <w:tcW w:w="3236" w:type="dxa"/>
          </w:tcPr>
          <w:p w14:paraId="3892FCFE"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Сексуальний партнер</w:t>
            </w:r>
          </w:p>
        </w:tc>
        <w:tc>
          <w:tcPr>
            <w:tcW w:w="1129" w:type="dxa"/>
          </w:tcPr>
          <w:p w14:paraId="7A005DFB"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08" w:type="dxa"/>
          </w:tcPr>
          <w:p w14:paraId="7B2271D9"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2052" w:type="dxa"/>
            <w:vMerge/>
          </w:tcPr>
          <w:p w14:paraId="737681D9"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246050F4"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2AB7BCD5" w14:textId="77777777" w:rsidTr="00FA04BB">
        <w:tc>
          <w:tcPr>
            <w:tcW w:w="3236" w:type="dxa"/>
          </w:tcPr>
          <w:p w14:paraId="28E5BBBE"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29" w:type="dxa"/>
          </w:tcPr>
          <w:p w14:paraId="10602970"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1008" w:type="dxa"/>
          </w:tcPr>
          <w:p w14:paraId="5422771E"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w:t>
            </w:r>
          </w:p>
        </w:tc>
        <w:tc>
          <w:tcPr>
            <w:tcW w:w="2052" w:type="dxa"/>
            <w:vMerge/>
          </w:tcPr>
          <w:p w14:paraId="49409409"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4D7C0AD0"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bl>
    <w:p w14:paraId="65D4071A"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p>
    <w:p w14:paraId="1221547A"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Пара № 7. </w:t>
      </w:r>
    </w:p>
    <w:tbl>
      <w:tblPr>
        <w:tblStyle w:val="a8"/>
        <w:tblW w:w="0" w:type="auto"/>
        <w:tblLook w:val="04A0" w:firstRow="1" w:lastRow="0" w:firstColumn="1" w:lastColumn="0" w:noHBand="0" w:noVBand="1"/>
      </w:tblPr>
      <w:tblGrid>
        <w:gridCol w:w="3166"/>
        <w:gridCol w:w="1128"/>
        <w:gridCol w:w="985"/>
        <w:gridCol w:w="2146"/>
        <w:gridCol w:w="2146"/>
      </w:tblGrid>
      <w:tr w:rsidR="005076D9" w14:paraId="2461AE62" w14:textId="77777777" w:rsidTr="00FA04BB">
        <w:tc>
          <w:tcPr>
            <w:tcW w:w="3306" w:type="dxa"/>
          </w:tcPr>
          <w:p w14:paraId="23B2929B"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30" w:type="dxa"/>
          </w:tcPr>
          <w:p w14:paraId="14AF0653"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31" w:type="dxa"/>
          </w:tcPr>
          <w:p w14:paraId="1992529B"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1D77BD7B"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чоловік</w:t>
            </w:r>
          </w:p>
        </w:tc>
        <w:tc>
          <w:tcPr>
            <w:tcW w:w="2052" w:type="dxa"/>
          </w:tcPr>
          <w:p w14:paraId="15ACE1DE"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жінка</w:t>
            </w:r>
          </w:p>
        </w:tc>
      </w:tr>
      <w:tr w:rsidR="005076D9" w14:paraId="70DC4176" w14:textId="77777777" w:rsidTr="00FA04BB">
        <w:tc>
          <w:tcPr>
            <w:tcW w:w="3306" w:type="dxa"/>
          </w:tcPr>
          <w:p w14:paraId="526BA9EF"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Виховання дітей</w:t>
            </w:r>
          </w:p>
        </w:tc>
        <w:tc>
          <w:tcPr>
            <w:tcW w:w="1130" w:type="dxa"/>
          </w:tcPr>
          <w:p w14:paraId="076328D8"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31" w:type="dxa"/>
          </w:tcPr>
          <w:p w14:paraId="022292FB"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tcPr>
          <w:p w14:paraId="036D569E"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28 – задоволеність та незадоволеність на одному рівні</w:t>
            </w:r>
          </w:p>
        </w:tc>
        <w:tc>
          <w:tcPr>
            <w:tcW w:w="2052" w:type="dxa"/>
          </w:tcPr>
          <w:p w14:paraId="14A09E0E"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28 – задоволеність та незадоволеність на одному рівні</w:t>
            </w:r>
          </w:p>
        </w:tc>
      </w:tr>
      <w:tr w:rsidR="00FA04BB" w14:paraId="2954F313" w14:textId="77777777" w:rsidTr="005076D9">
        <w:tc>
          <w:tcPr>
            <w:tcW w:w="3477" w:type="dxa"/>
          </w:tcPr>
          <w:p w14:paraId="4CC83A46"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Емоційний клімат у родині («психотерапевтична» функція)</w:t>
            </w:r>
          </w:p>
        </w:tc>
        <w:tc>
          <w:tcPr>
            <w:tcW w:w="1133" w:type="dxa"/>
          </w:tcPr>
          <w:p w14:paraId="38706EF7"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1087" w:type="dxa"/>
          </w:tcPr>
          <w:p w14:paraId="4C5DC3E9"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3,1</w:t>
            </w:r>
          </w:p>
        </w:tc>
        <w:tc>
          <w:tcPr>
            <w:tcW w:w="2052" w:type="dxa"/>
            <w:vMerge w:val="restart"/>
          </w:tcPr>
          <w:p w14:paraId="443194BD"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vMerge w:val="restart"/>
          </w:tcPr>
          <w:p w14:paraId="3D24015C"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2DE163C1" w14:textId="77777777" w:rsidTr="00FA04BB">
        <w:tc>
          <w:tcPr>
            <w:tcW w:w="3306" w:type="dxa"/>
          </w:tcPr>
          <w:p w14:paraId="3AFDF2C6"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Матеріальне забезпечення родини</w:t>
            </w:r>
          </w:p>
        </w:tc>
        <w:tc>
          <w:tcPr>
            <w:tcW w:w="1130" w:type="dxa"/>
          </w:tcPr>
          <w:p w14:paraId="3B576BB9"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1031" w:type="dxa"/>
          </w:tcPr>
          <w:p w14:paraId="23CC7139"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2052" w:type="dxa"/>
            <w:vMerge/>
          </w:tcPr>
          <w:p w14:paraId="75206973"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777A677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4A918869" w14:textId="77777777" w:rsidTr="00FA04BB">
        <w:tc>
          <w:tcPr>
            <w:tcW w:w="3306" w:type="dxa"/>
          </w:tcPr>
          <w:p w14:paraId="3ABCBD41"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дозвілля</w:t>
            </w:r>
          </w:p>
        </w:tc>
        <w:tc>
          <w:tcPr>
            <w:tcW w:w="1130" w:type="dxa"/>
          </w:tcPr>
          <w:p w14:paraId="75B52DCB"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31" w:type="dxa"/>
          </w:tcPr>
          <w:p w14:paraId="42AAB404"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w:t>
            </w:r>
          </w:p>
        </w:tc>
        <w:tc>
          <w:tcPr>
            <w:tcW w:w="2052" w:type="dxa"/>
            <w:vMerge/>
          </w:tcPr>
          <w:p w14:paraId="29C8CD41"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1776FB40"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587429AF" w14:textId="77777777" w:rsidTr="00FA04BB">
        <w:tc>
          <w:tcPr>
            <w:tcW w:w="3306" w:type="dxa"/>
          </w:tcPr>
          <w:p w14:paraId="4C2B0CE5"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 «господаря», «господарки»</w:t>
            </w:r>
          </w:p>
        </w:tc>
        <w:tc>
          <w:tcPr>
            <w:tcW w:w="1130" w:type="dxa"/>
          </w:tcPr>
          <w:p w14:paraId="2A9A847C"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1031" w:type="dxa"/>
          </w:tcPr>
          <w:p w14:paraId="04D953FB"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w:t>
            </w:r>
          </w:p>
        </w:tc>
        <w:tc>
          <w:tcPr>
            <w:tcW w:w="2052" w:type="dxa"/>
            <w:vMerge/>
          </w:tcPr>
          <w:p w14:paraId="207769E0"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202577DD"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376BC31D" w14:textId="77777777" w:rsidTr="00FA04BB">
        <w:tc>
          <w:tcPr>
            <w:tcW w:w="3306" w:type="dxa"/>
          </w:tcPr>
          <w:p w14:paraId="7B6FF497"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Сексуальний партнер</w:t>
            </w:r>
          </w:p>
        </w:tc>
        <w:tc>
          <w:tcPr>
            <w:tcW w:w="1130" w:type="dxa"/>
          </w:tcPr>
          <w:p w14:paraId="110732C7"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1031" w:type="dxa"/>
          </w:tcPr>
          <w:p w14:paraId="5C33C1C0"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tcPr>
          <w:p w14:paraId="489CCB33"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422C454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3FFED1F7" w14:textId="77777777" w:rsidTr="00FA04BB">
        <w:tc>
          <w:tcPr>
            <w:tcW w:w="3306" w:type="dxa"/>
          </w:tcPr>
          <w:p w14:paraId="3C28FA17"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30" w:type="dxa"/>
          </w:tcPr>
          <w:p w14:paraId="0B0F13E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w:t>
            </w:r>
          </w:p>
        </w:tc>
        <w:tc>
          <w:tcPr>
            <w:tcW w:w="1031" w:type="dxa"/>
          </w:tcPr>
          <w:p w14:paraId="5C7C678D"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2052" w:type="dxa"/>
            <w:vMerge/>
          </w:tcPr>
          <w:p w14:paraId="2B9D811D"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546EF6CC"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bl>
    <w:p w14:paraId="2DC9D31D"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Пара № 8. </w:t>
      </w:r>
    </w:p>
    <w:tbl>
      <w:tblPr>
        <w:tblStyle w:val="a8"/>
        <w:tblW w:w="0" w:type="auto"/>
        <w:tblLook w:val="04A0" w:firstRow="1" w:lastRow="0" w:firstColumn="1" w:lastColumn="0" w:noHBand="0" w:noVBand="1"/>
      </w:tblPr>
      <w:tblGrid>
        <w:gridCol w:w="3306"/>
        <w:gridCol w:w="1130"/>
        <w:gridCol w:w="1031"/>
        <w:gridCol w:w="2052"/>
        <w:gridCol w:w="2052"/>
      </w:tblGrid>
      <w:tr w:rsidR="005076D9" w14:paraId="7E36021C" w14:textId="77777777" w:rsidTr="00FA04BB">
        <w:tc>
          <w:tcPr>
            <w:tcW w:w="3306" w:type="dxa"/>
          </w:tcPr>
          <w:p w14:paraId="32B4C5F8"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30" w:type="dxa"/>
          </w:tcPr>
          <w:p w14:paraId="5C1B8B0A"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31" w:type="dxa"/>
          </w:tcPr>
          <w:p w14:paraId="27B1F792"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717355F5"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чоловік</w:t>
            </w:r>
          </w:p>
        </w:tc>
        <w:tc>
          <w:tcPr>
            <w:tcW w:w="2052" w:type="dxa"/>
          </w:tcPr>
          <w:p w14:paraId="70B58180"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жінка</w:t>
            </w:r>
          </w:p>
        </w:tc>
      </w:tr>
      <w:tr w:rsidR="005076D9" w14:paraId="235A2D6D" w14:textId="77777777" w:rsidTr="00FA04BB">
        <w:tc>
          <w:tcPr>
            <w:tcW w:w="3306" w:type="dxa"/>
          </w:tcPr>
          <w:p w14:paraId="78FBDAB0"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Виховання дітей</w:t>
            </w:r>
          </w:p>
        </w:tc>
        <w:tc>
          <w:tcPr>
            <w:tcW w:w="1130" w:type="dxa"/>
          </w:tcPr>
          <w:p w14:paraId="71018F24"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31" w:type="dxa"/>
          </w:tcPr>
          <w:p w14:paraId="63DD45FF"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tcPr>
          <w:p w14:paraId="3AD33376"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32</w:t>
            </w:r>
            <w:r w:rsidRPr="00B8216E">
              <w:rPr>
                <w:rFonts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більше задоволений</w:t>
            </w:r>
            <w:r w:rsidRPr="00B8216E">
              <w:rPr>
                <w:rFonts w:ascii="Times New Roman" w:hAnsi="Times New Roman" w:cs="Times New Roman"/>
                <w:color w:val="000000" w:themeColor="text1"/>
                <w:sz w:val="28"/>
                <w:szCs w:val="28"/>
                <w:lang w:val="uk-UA"/>
              </w:rPr>
              <w:t>, ніж незадоволен</w:t>
            </w:r>
            <w:r>
              <w:rPr>
                <w:rFonts w:ascii="Times New Roman" w:hAnsi="Times New Roman" w:cs="Times New Roman"/>
                <w:color w:val="000000" w:themeColor="text1"/>
                <w:sz w:val="28"/>
                <w:szCs w:val="28"/>
                <w:lang w:val="uk-UA"/>
              </w:rPr>
              <w:t>ий</w:t>
            </w:r>
          </w:p>
        </w:tc>
        <w:tc>
          <w:tcPr>
            <w:tcW w:w="2052" w:type="dxa"/>
          </w:tcPr>
          <w:p w14:paraId="5369F7F4"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31</w:t>
            </w:r>
            <w:r w:rsidRPr="00B8216E">
              <w:rPr>
                <w:rFonts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більше задоволена</w:t>
            </w:r>
            <w:r w:rsidRPr="00B8216E">
              <w:rPr>
                <w:rFonts w:ascii="Times New Roman" w:hAnsi="Times New Roman" w:cs="Times New Roman"/>
                <w:color w:val="000000" w:themeColor="text1"/>
                <w:sz w:val="28"/>
                <w:szCs w:val="28"/>
                <w:lang w:val="uk-UA"/>
              </w:rPr>
              <w:t>, ніж незадоволен</w:t>
            </w:r>
            <w:r>
              <w:rPr>
                <w:rFonts w:ascii="Times New Roman" w:hAnsi="Times New Roman" w:cs="Times New Roman"/>
                <w:color w:val="000000" w:themeColor="text1"/>
                <w:sz w:val="28"/>
                <w:szCs w:val="28"/>
                <w:lang w:val="uk-UA"/>
              </w:rPr>
              <w:t>а</w:t>
            </w:r>
          </w:p>
        </w:tc>
      </w:tr>
      <w:tr w:rsidR="00FA04BB" w14:paraId="51961193" w14:textId="77777777" w:rsidTr="005076D9">
        <w:tc>
          <w:tcPr>
            <w:tcW w:w="3477" w:type="dxa"/>
          </w:tcPr>
          <w:p w14:paraId="558D63A5"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Емоційний клімат у родині («психотерапевтична» функція)</w:t>
            </w:r>
          </w:p>
        </w:tc>
        <w:tc>
          <w:tcPr>
            <w:tcW w:w="1133" w:type="dxa"/>
          </w:tcPr>
          <w:p w14:paraId="2C34A1DC"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1087" w:type="dxa"/>
          </w:tcPr>
          <w:p w14:paraId="7A32447E"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vMerge w:val="restart"/>
          </w:tcPr>
          <w:p w14:paraId="757A923A"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vMerge w:val="restart"/>
          </w:tcPr>
          <w:p w14:paraId="7A48B008"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74FDD4BE" w14:textId="77777777" w:rsidTr="00FA04BB">
        <w:tc>
          <w:tcPr>
            <w:tcW w:w="3306" w:type="dxa"/>
          </w:tcPr>
          <w:p w14:paraId="052D192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Матеріальне забезпечення родини</w:t>
            </w:r>
          </w:p>
        </w:tc>
        <w:tc>
          <w:tcPr>
            <w:tcW w:w="1130" w:type="dxa"/>
          </w:tcPr>
          <w:p w14:paraId="2E2BDF51"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1031" w:type="dxa"/>
          </w:tcPr>
          <w:p w14:paraId="6422E597"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2052" w:type="dxa"/>
            <w:vMerge/>
          </w:tcPr>
          <w:p w14:paraId="29CEB06B"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7952B52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5E425400" w14:textId="77777777" w:rsidTr="00FA04BB">
        <w:tc>
          <w:tcPr>
            <w:tcW w:w="3306" w:type="dxa"/>
          </w:tcPr>
          <w:p w14:paraId="48D762DA"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дозвілля</w:t>
            </w:r>
          </w:p>
        </w:tc>
        <w:tc>
          <w:tcPr>
            <w:tcW w:w="1130" w:type="dxa"/>
          </w:tcPr>
          <w:p w14:paraId="09F81958"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31" w:type="dxa"/>
          </w:tcPr>
          <w:p w14:paraId="0DF0F7C6"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2052" w:type="dxa"/>
            <w:vMerge/>
          </w:tcPr>
          <w:p w14:paraId="705E203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66080F5D"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31F72410" w14:textId="77777777" w:rsidTr="00FA04BB">
        <w:tc>
          <w:tcPr>
            <w:tcW w:w="3306" w:type="dxa"/>
          </w:tcPr>
          <w:p w14:paraId="319D6F73"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 «господаря», «господарки»</w:t>
            </w:r>
          </w:p>
        </w:tc>
        <w:tc>
          <w:tcPr>
            <w:tcW w:w="1130" w:type="dxa"/>
          </w:tcPr>
          <w:p w14:paraId="7FC95462"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1031" w:type="dxa"/>
          </w:tcPr>
          <w:p w14:paraId="69B729FC"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vMerge/>
          </w:tcPr>
          <w:p w14:paraId="32D2A873"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56951FF0"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2F875DEE" w14:textId="77777777" w:rsidTr="00FA04BB">
        <w:tc>
          <w:tcPr>
            <w:tcW w:w="3306" w:type="dxa"/>
          </w:tcPr>
          <w:p w14:paraId="712F4689"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Сексуальний партнер</w:t>
            </w:r>
          </w:p>
        </w:tc>
        <w:tc>
          <w:tcPr>
            <w:tcW w:w="1130" w:type="dxa"/>
          </w:tcPr>
          <w:p w14:paraId="3DB1F5F9"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w:t>
            </w:r>
          </w:p>
        </w:tc>
        <w:tc>
          <w:tcPr>
            <w:tcW w:w="1031" w:type="dxa"/>
          </w:tcPr>
          <w:p w14:paraId="6F362334"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w:t>
            </w:r>
          </w:p>
        </w:tc>
        <w:tc>
          <w:tcPr>
            <w:tcW w:w="2052" w:type="dxa"/>
            <w:vMerge/>
          </w:tcPr>
          <w:p w14:paraId="0AF16241"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6952FB80"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5BEFAF49" w14:textId="77777777" w:rsidTr="00FA04BB">
        <w:tc>
          <w:tcPr>
            <w:tcW w:w="3306" w:type="dxa"/>
          </w:tcPr>
          <w:p w14:paraId="772B33AC"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30" w:type="dxa"/>
          </w:tcPr>
          <w:p w14:paraId="4F6A40E0"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31" w:type="dxa"/>
          </w:tcPr>
          <w:p w14:paraId="3A47A0BA"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2052" w:type="dxa"/>
            <w:vMerge/>
          </w:tcPr>
          <w:p w14:paraId="68EDC0C1"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0408AD5E"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bl>
    <w:p w14:paraId="15246FF2" w14:textId="77777777" w:rsidR="00962FE1" w:rsidRDefault="00962FE1" w:rsidP="005076D9">
      <w:pPr>
        <w:spacing w:line="360" w:lineRule="auto"/>
        <w:contextualSpacing/>
        <w:jc w:val="both"/>
        <w:rPr>
          <w:rFonts w:ascii="Times New Roman" w:hAnsi="Times New Roman" w:cs="Times New Roman"/>
          <w:color w:val="000000" w:themeColor="text1"/>
          <w:sz w:val="28"/>
          <w:szCs w:val="28"/>
          <w:lang w:val="uk-UA"/>
        </w:rPr>
      </w:pPr>
    </w:p>
    <w:p w14:paraId="31E74406" w14:textId="77777777" w:rsidR="005076D9" w:rsidRDefault="00962FE1"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Пара № 9</w:t>
      </w:r>
      <w:r w:rsidR="005076D9">
        <w:rPr>
          <w:rFonts w:ascii="Times New Roman" w:hAnsi="Times New Roman" w:cs="Times New Roman"/>
          <w:color w:val="000000" w:themeColor="text1"/>
          <w:sz w:val="28"/>
          <w:szCs w:val="28"/>
          <w:lang w:val="uk-UA"/>
        </w:rPr>
        <w:t xml:space="preserve">. </w:t>
      </w:r>
    </w:p>
    <w:tbl>
      <w:tblPr>
        <w:tblStyle w:val="a8"/>
        <w:tblW w:w="0" w:type="auto"/>
        <w:tblLook w:val="04A0" w:firstRow="1" w:lastRow="0" w:firstColumn="1" w:lastColumn="0" w:noHBand="0" w:noVBand="1"/>
      </w:tblPr>
      <w:tblGrid>
        <w:gridCol w:w="3236"/>
        <w:gridCol w:w="1129"/>
        <w:gridCol w:w="1008"/>
        <w:gridCol w:w="2146"/>
        <w:gridCol w:w="2052"/>
      </w:tblGrid>
      <w:tr w:rsidR="005076D9" w14:paraId="6FEABEE1" w14:textId="77777777" w:rsidTr="00FA04BB">
        <w:tc>
          <w:tcPr>
            <w:tcW w:w="3306" w:type="dxa"/>
          </w:tcPr>
          <w:p w14:paraId="10295AFF"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30" w:type="dxa"/>
          </w:tcPr>
          <w:p w14:paraId="1D94A0AF"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31" w:type="dxa"/>
          </w:tcPr>
          <w:p w14:paraId="69E52E51"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182EC3FA"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чоловік</w:t>
            </w:r>
          </w:p>
        </w:tc>
        <w:tc>
          <w:tcPr>
            <w:tcW w:w="2052" w:type="dxa"/>
          </w:tcPr>
          <w:p w14:paraId="55210C89"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жінка</w:t>
            </w:r>
          </w:p>
        </w:tc>
      </w:tr>
      <w:tr w:rsidR="005076D9" w14:paraId="58DBE679" w14:textId="77777777" w:rsidTr="00FA04BB">
        <w:tc>
          <w:tcPr>
            <w:tcW w:w="3306" w:type="dxa"/>
          </w:tcPr>
          <w:p w14:paraId="1BA9B926"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Виховання дітей</w:t>
            </w:r>
          </w:p>
        </w:tc>
        <w:tc>
          <w:tcPr>
            <w:tcW w:w="1130" w:type="dxa"/>
          </w:tcPr>
          <w:p w14:paraId="5930A093"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31" w:type="dxa"/>
          </w:tcPr>
          <w:p w14:paraId="398D02F7"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tcPr>
          <w:p w14:paraId="71B79638"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 значна незадоволеність</w:t>
            </w:r>
          </w:p>
        </w:tc>
        <w:tc>
          <w:tcPr>
            <w:tcW w:w="2052" w:type="dxa"/>
          </w:tcPr>
          <w:p w14:paraId="2B0AD00A"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29</w:t>
            </w:r>
            <w:r w:rsidRPr="00B8216E">
              <w:rPr>
                <w:rFonts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більше задоволена</w:t>
            </w:r>
            <w:r w:rsidRPr="00B8216E">
              <w:rPr>
                <w:rFonts w:ascii="Times New Roman" w:hAnsi="Times New Roman" w:cs="Times New Roman"/>
                <w:color w:val="000000" w:themeColor="text1"/>
                <w:sz w:val="28"/>
                <w:szCs w:val="28"/>
                <w:lang w:val="uk-UA"/>
              </w:rPr>
              <w:t>, ніж незадоволен</w:t>
            </w:r>
            <w:r>
              <w:rPr>
                <w:rFonts w:ascii="Times New Roman" w:hAnsi="Times New Roman" w:cs="Times New Roman"/>
                <w:color w:val="000000" w:themeColor="text1"/>
                <w:sz w:val="28"/>
                <w:szCs w:val="28"/>
                <w:lang w:val="uk-UA"/>
              </w:rPr>
              <w:t>а</w:t>
            </w:r>
          </w:p>
        </w:tc>
      </w:tr>
      <w:tr w:rsidR="00FA04BB" w14:paraId="03A0FEC2" w14:textId="77777777" w:rsidTr="005076D9">
        <w:tc>
          <w:tcPr>
            <w:tcW w:w="3477" w:type="dxa"/>
          </w:tcPr>
          <w:p w14:paraId="07259DCE"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Емоційний клімат у родині («психотерапевтична» функція)</w:t>
            </w:r>
          </w:p>
        </w:tc>
        <w:tc>
          <w:tcPr>
            <w:tcW w:w="1133" w:type="dxa"/>
          </w:tcPr>
          <w:p w14:paraId="4923A640"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1087" w:type="dxa"/>
          </w:tcPr>
          <w:p w14:paraId="77ADCADA"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w:t>
            </w:r>
          </w:p>
        </w:tc>
        <w:tc>
          <w:tcPr>
            <w:tcW w:w="2052" w:type="dxa"/>
            <w:vMerge w:val="restart"/>
          </w:tcPr>
          <w:p w14:paraId="614BF2B9"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vMerge w:val="restart"/>
          </w:tcPr>
          <w:p w14:paraId="39AB81D8"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36835E78" w14:textId="77777777" w:rsidTr="00FA04BB">
        <w:tc>
          <w:tcPr>
            <w:tcW w:w="3306" w:type="dxa"/>
          </w:tcPr>
          <w:p w14:paraId="525A104C"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Матеріальне забезпечення родини</w:t>
            </w:r>
          </w:p>
        </w:tc>
        <w:tc>
          <w:tcPr>
            <w:tcW w:w="1130" w:type="dxa"/>
          </w:tcPr>
          <w:p w14:paraId="643019C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1031" w:type="dxa"/>
          </w:tcPr>
          <w:p w14:paraId="245B111D"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2052" w:type="dxa"/>
            <w:vMerge/>
          </w:tcPr>
          <w:p w14:paraId="54AC4320"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6F98084D"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74C69FC7" w14:textId="77777777" w:rsidTr="00FA04BB">
        <w:tc>
          <w:tcPr>
            <w:tcW w:w="3306" w:type="dxa"/>
          </w:tcPr>
          <w:p w14:paraId="68CBFC08"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дозвілля</w:t>
            </w:r>
          </w:p>
        </w:tc>
        <w:tc>
          <w:tcPr>
            <w:tcW w:w="1130" w:type="dxa"/>
          </w:tcPr>
          <w:p w14:paraId="7490A1F5"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31" w:type="dxa"/>
          </w:tcPr>
          <w:p w14:paraId="6BA23926"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2052" w:type="dxa"/>
            <w:vMerge/>
          </w:tcPr>
          <w:p w14:paraId="49775E77"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036FD838"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25816875" w14:textId="77777777" w:rsidTr="00FA04BB">
        <w:tc>
          <w:tcPr>
            <w:tcW w:w="3306" w:type="dxa"/>
          </w:tcPr>
          <w:p w14:paraId="02EC816B"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 «господаря», «господарки»</w:t>
            </w:r>
          </w:p>
        </w:tc>
        <w:tc>
          <w:tcPr>
            <w:tcW w:w="1130" w:type="dxa"/>
          </w:tcPr>
          <w:p w14:paraId="462D9D8B"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31" w:type="dxa"/>
          </w:tcPr>
          <w:p w14:paraId="5F01B5C3"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tcPr>
          <w:p w14:paraId="5FA6E9A2"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215DC5FE"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6461B79E" w14:textId="77777777" w:rsidTr="00FA04BB">
        <w:tc>
          <w:tcPr>
            <w:tcW w:w="3306" w:type="dxa"/>
          </w:tcPr>
          <w:p w14:paraId="70911968"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Сексуальний партнер</w:t>
            </w:r>
          </w:p>
        </w:tc>
        <w:tc>
          <w:tcPr>
            <w:tcW w:w="1130" w:type="dxa"/>
          </w:tcPr>
          <w:p w14:paraId="0988A0D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31" w:type="dxa"/>
          </w:tcPr>
          <w:p w14:paraId="599048AD"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tcPr>
          <w:p w14:paraId="0F41017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4BE32726"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7D8AB05D" w14:textId="77777777" w:rsidTr="00FA04BB">
        <w:tc>
          <w:tcPr>
            <w:tcW w:w="3306" w:type="dxa"/>
          </w:tcPr>
          <w:p w14:paraId="13CE07E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30" w:type="dxa"/>
          </w:tcPr>
          <w:p w14:paraId="62132600"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31" w:type="dxa"/>
          </w:tcPr>
          <w:p w14:paraId="13A5C776"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tcPr>
          <w:p w14:paraId="59E1BE33"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444A9D8B"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bl>
    <w:p w14:paraId="4C9CDBF1"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p>
    <w:p w14:paraId="38AE85A4" w14:textId="77777777" w:rsidR="00962FE1" w:rsidRDefault="00962FE1"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Пара № 10. </w:t>
      </w:r>
    </w:p>
    <w:tbl>
      <w:tblPr>
        <w:tblStyle w:val="a8"/>
        <w:tblW w:w="0" w:type="auto"/>
        <w:tblLook w:val="04A0" w:firstRow="1" w:lastRow="0" w:firstColumn="1" w:lastColumn="0" w:noHBand="0" w:noVBand="1"/>
      </w:tblPr>
      <w:tblGrid>
        <w:gridCol w:w="3306"/>
        <w:gridCol w:w="1130"/>
        <w:gridCol w:w="1031"/>
        <w:gridCol w:w="2052"/>
        <w:gridCol w:w="2052"/>
      </w:tblGrid>
      <w:tr w:rsidR="005076D9" w14:paraId="3533E678" w14:textId="77777777" w:rsidTr="00FA04BB">
        <w:tc>
          <w:tcPr>
            <w:tcW w:w="3306" w:type="dxa"/>
          </w:tcPr>
          <w:p w14:paraId="1A49BD4C"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30" w:type="dxa"/>
          </w:tcPr>
          <w:p w14:paraId="19EFC27C"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31" w:type="dxa"/>
          </w:tcPr>
          <w:p w14:paraId="1E04D987"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3B19D8A6"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чоловік</w:t>
            </w:r>
          </w:p>
        </w:tc>
        <w:tc>
          <w:tcPr>
            <w:tcW w:w="2052" w:type="dxa"/>
          </w:tcPr>
          <w:p w14:paraId="69993284"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жінка</w:t>
            </w:r>
          </w:p>
        </w:tc>
      </w:tr>
      <w:tr w:rsidR="005076D9" w14:paraId="40C9160F" w14:textId="77777777" w:rsidTr="00FA04BB">
        <w:tc>
          <w:tcPr>
            <w:tcW w:w="3306" w:type="dxa"/>
          </w:tcPr>
          <w:p w14:paraId="231D4E61"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Виховання дітей</w:t>
            </w:r>
          </w:p>
        </w:tc>
        <w:tc>
          <w:tcPr>
            <w:tcW w:w="1130" w:type="dxa"/>
          </w:tcPr>
          <w:p w14:paraId="3654AF56"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1031" w:type="dxa"/>
          </w:tcPr>
          <w:p w14:paraId="69D756BF"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tcPr>
          <w:p w14:paraId="0527DBCB"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42 – практично повна задоволеність</w:t>
            </w:r>
          </w:p>
        </w:tc>
        <w:tc>
          <w:tcPr>
            <w:tcW w:w="2052" w:type="dxa"/>
          </w:tcPr>
          <w:p w14:paraId="6527BEA1" w14:textId="77777777" w:rsidR="005076D9" w:rsidRDefault="00FA04BB" w:rsidP="00FA04BB">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34 – значна задоволеність</w:t>
            </w:r>
          </w:p>
        </w:tc>
      </w:tr>
      <w:tr w:rsidR="00FA04BB" w14:paraId="5C2A4D84" w14:textId="77777777" w:rsidTr="005076D9">
        <w:tc>
          <w:tcPr>
            <w:tcW w:w="3477" w:type="dxa"/>
          </w:tcPr>
          <w:p w14:paraId="7D6002AE"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Емоційний клімат у родині («психотерапевтична» функція)</w:t>
            </w:r>
          </w:p>
        </w:tc>
        <w:tc>
          <w:tcPr>
            <w:tcW w:w="1133" w:type="dxa"/>
          </w:tcPr>
          <w:p w14:paraId="6753C71E"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87" w:type="dxa"/>
          </w:tcPr>
          <w:p w14:paraId="140AB81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2052" w:type="dxa"/>
            <w:vMerge w:val="restart"/>
          </w:tcPr>
          <w:p w14:paraId="7A463827"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vMerge w:val="restart"/>
          </w:tcPr>
          <w:p w14:paraId="72E52787"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116BC456" w14:textId="77777777" w:rsidTr="00FA04BB">
        <w:tc>
          <w:tcPr>
            <w:tcW w:w="3306" w:type="dxa"/>
          </w:tcPr>
          <w:p w14:paraId="5DECBB4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Матеріальне забезпечення родини</w:t>
            </w:r>
          </w:p>
        </w:tc>
        <w:tc>
          <w:tcPr>
            <w:tcW w:w="1130" w:type="dxa"/>
          </w:tcPr>
          <w:p w14:paraId="5DDAB74A"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1031" w:type="dxa"/>
          </w:tcPr>
          <w:p w14:paraId="2AB679C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2052" w:type="dxa"/>
            <w:vMerge/>
          </w:tcPr>
          <w:p w14:paraId="356BD191"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04537994"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51DC8FCA" w14:textId="77777777" w:rsidTr="00FA04BB">
        <w:tc>
          <w:tcPr>
            <w:tcW w:w="3306" w:type="dxa"/>
          </w:tcPr>
          <w:p w14:paraId="6E57D91A"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дозвілля</w:t>
            </w:r>
          </w:p>
        </w:tc>
        <w:tc>
          <w:tcPr>
            <w:tcW w:w="1130" w:type="dxa"/>
          </w:tcPr>
          <w:p w14:paraId="3B30ADB0"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1031" w:type="dxa"/>
          </w:tcPr>
          <w:p w14:paraId="5583FA80"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2052" w:type="dxa"/>
            <w:vMerge/>
          </w:tcPr>
          <w:p w14:paraId="432DD7DE"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50BF318B"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2B5FDDD0" w14:textId="77777777" w:rsidTr="00FA04BB">
        <w:tc>
          <w:tcPr>
            <w:tcW w:w="3306" w:type="dxa"/>
          </w:tcPr>
          <w:p w14:paraId="1585209C"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 «господаря», «господарки»</w:t>
            </w:r>
          </w:p>
        </w:tc>
        <w:tc>
          <w:tcPr>
            <w:tcW w:w="1130" w:type="dxa"/>
          </w:tcPr>
          <w:p w14:paraId="2F40CD8D"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1031" w:type="dxa"/>
          </w:tcPr>
          <w:p w14:paraId="641A5BA2"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2052" w:type="dxa"/>
            <w:vMerge/>
          </w:tcPr>
          <w:p w14:paraId="623A45A5"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708EA514"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4388A351" w14:textId="77777777" w:rsidTr="00FA04BB">
        <w:tc>
          <w:tcPr>
            <w:tcW w:w="3306" w:type="dxa"/>
          </w:tcPr>
          <w:p w14:paraId="17CD3D9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Сексуальний партнер</w:t>
            </w:r>
          </w:p>
        </w:tc>
        <w:tc>
          <w:tcPr>
            <w:tcW w:w="1130" w:type="dxa"/>
          </w:tcPr>
          <w:p w14:paraId="37C1B40F"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31" w:type="dxa"/>
          </w:tcPr>
          <w:p w14:paraId="1D257F3D"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2052" w:type="dxa"/>
            <w:vMerge/>
          </w:tcPr>
          <w:p w14:paraId="428F0E31"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05204F23"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23D1363F" w14:textId="77777777" w:rsidTr="00FA04BB">
        <w:tc>
          <w:tcPr>
            <w:tcW w:w="3306" w:type="dxa"/>
          </w:tcPr>
          <w:p w14:paraId="6BEE3DB4"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30" w:type="dxa"/>
          </w:tcPr>
          <w:p w14:paraId="2DC21615"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31" w:type="dxa"/>
          </w:tcPr>
          <w:p w14:paraId="09D5E87E"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2052" w:type="dxa"/>
            <w:vMerge/>
          </w:tcPr>
          <w:p w14:paraId="6E44DA79"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627E56B5"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bl>
    <w:p w14:paraId="2C1AD638"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p>
    <w:p w14:paraId="1C98F930" w14:textId="77777777" w:rsidR="00962FE1" w:rsidRDefault="00962FE1"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Пара № 11. </w:t>
      </w:r>
    </w:p>
    <w:tbl>
      <w:tblPr>
        <w:tblStyle w:val="a8"/>
        <w:tblW w:w="0" w:type="auto"/>
        <w:tblLook w:val="04A0" w:firstRow="1" w:lastRow="0" w:firstColumn="1" w:lastColumn="0" w:noHBand="0" w:noVBand="1"/>
      </w:tblPr>
      <w:tblGrid>
        <w:gridCol w:w="3236"/>
        <w:gridCol w:w="1129"/>
        <w:gridCol w:w="1008"/>
        <w:gridCol w:w="2052"/>
        <w:gridCol w:w="2146"/>
      </w:tblGrid>
      <w:tr w:rsidR="005076D9" w14:paraId="00D9B289" w14:textId="77777777" w:rsidTr="00FA04BB">
        <w:tc>
          <w:tcPr>
            <w:tcW w:w="3306" w:type="dxa"/>
          </w:tcPr>
          <w:p w14:paraId="339C6DEC"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30" w:type="dxa"/>
          </w:tcPr>
          <w:p w14:paraId="1331B527"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31" w:type="dxa"/>
          </w:tcPr>
          <w:p w14:paraId="74FF5868"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02EF7350"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чоловік</w:t>
            </w:r>
          </w:p>
        </w:tc>
        <w:tc>
          <w:tcPr>
            <w:tcW w:w="2052" w:type="dxa"/>
          </w:tcPr>
          <w:p w14:paraId="37277C56"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жінка</w:t>
            </w:r>
          </w:p>
        </w:tc>
      </w:tr>
      <w:tr w:rsidR="005076D9" w14:paraId="7C39F81A" w14:textId="77777777" w:rsidTr="00FA04BB">
        <w:tc>
          <w:tcPr>
            <w:tcW w:w="3306" w:type="dxa"/>
          </w:tcPr>
          <w:p w14:paraId="3AA2DA3B"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Виховання дітей</w:t>
            </w:r>
          </w:p>
        </w:tc>
        <w:tc>
          <w:tcPr>
            <w:tcW w:w="1130" w:type="dxa"/>
          </w:tcPr>
          <w:p w14:paraId="149AE693"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1031" w:type="dxa"/>
          </w:tcPr>
          <w:p w14:paraId="158C4BE1" w14:textId="77777777" w:rsidR="005076D9"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tcPr>
          <w:p w14:paraId="4247AC3D" w14:textId="77777777" w:rsidR="005076D9" w:rsidRDefault="004F1251" w:rsidP="004F1251">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29 </w:t>
            </w:r>
            <w:r w:rsidRPr="00B8216E">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більше задоволений</w:t>
            </w:r>
            <w:r w:rsidRPr="00B8216E">
              <w:rPr>
                <w:rFonts w:ascii="Times New Roman" w:hAnsi="Times New Roman" w:cs="Times New Roman"/>
                <w:color w:val="000000" w:themeColor="text1"/>
                <w:sz w:val="28"/>
                <w:szCs w:val="28"/>
                <w:lang w:val="uk-UA"/>
              </w:rPr>
              <w:t>, ніж незадоволен</w:t>
            </w:r>
            <w:r>
              <w:rPr>
                <w:rFonts w:ascii="Times New Roman" w:hAnsi="Times New Roman" w:cs="Times New Roman"/>
                <w:color w:val="000000" w:themeColor="text1"/>
                <w:sz w:val="28"/>
                <w:szCs w:val="28"/>
                <w:lang w:val="uk-UA"/>
              </w:rPr>
              <w:t>ий</w:t>
            </w:r>
          </w:p>
        </w:tc>
        <w:tc>
          <w:tcPr>
            <w:tcW w:w="2052" w:type="dxa"/>
          </w:tcPr>
          <w:p w14:paraId="52A76E29" w14:textId="77777777" w:rsidR="005076D9" w:rsidRDefault="004F1251"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36- значна незадоволеність</w:t>
            </w:r>
          </w:p>
        </w:tc>
      </w:tr>
      <w:tr w:rsidR="00FA04BB" w14:paraId="03474CEE" w14:textId="77777777" w:rsidTr="005076D9">
        <w:tc>
          <w:tcPr>
            <w:tcW w:w="3477" w:type="dxa"/>
          </w:tcPr>
          <w:p w14:paraId="56EFFC26"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Емоційний клімат у родині («психотерапевтична» функція)</w:t>
            </w:r>
          </w:p>
        </w:tc>
        <w:tc>
          <w:tcPr>
            <w:tcW w:w="1133" w:type="dxa"/>
          </w:tcPr>
          <w:p w14:paraId="4FA91DA3"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87" w:type="dxa"/>
          </w:tcPr>
          <w:p w14:paraId="25E2DC45"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2052" w:type="dxa"/>
            <w:vMerge w:val="restart"/>
          </w:tcPr>
          <w:p w14:paraId="0B2905AE"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vMerge w:val="restart"/>
          </w:tcPr>
          <w:p w14:paraId="3FCBAA0B"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3BF79B41" w14:textId="77777777" w:rsidTr="00FA04BB">
        <w:tc>
          <w:tcPr>
            <w:tcW w:w="3306" w:type="dxa"/>
          </w:tcPr>
          <w:p w14:paraId="615EED46"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Матеріальне забезпечення родини</w:t>
            </w:r>
          </w:p>
        </w:tc>
        <w:tc>
          <w:tcPr>
            <w:tcW w:w="1130" w:type="dxa"/>
          </w:tcPr>
          <w:p w14:paraId="11C173B9"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1031" w:type="dxa"/>
          </w:tcPr>
          <w:p w14:paraId="458129CB"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p>
        </w:tc>
        <w:tc>
          <w:tcPr>
            <w:tcW w:w="2052" w:type="dxa"/>
            <w:vMerge/>
          </w:tcPr>
          <w:p w14:paraId="072D2352"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69B0BAB5"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4A540A5F" w14:textId="77777777" w:rsidTr="00FA04BB">
        <w:tc>
          <w:tcPr>
            <w:tcW w:w="3306" w:type="dxa"/>
          </w:tcPr>
          <w:p w14:paraId="250BDCDD"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дозвілля</w:t>
            </w:r>
          </w:p>
        </w:tc>
        <w:tc>
          <w:tcPr>
            <w:tcW w:w="1130" w:type="dxa"/>
          </w:tcPr>
          <w:p w14:paraId="5324D25E"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1031" w:type="dxa"/>
          </w:tcPr>
          <w:p w14:paraId="46A72FF2"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tcPr>
          <w:p w14:paraId="16E741EA"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40D8702B"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03C5D596" w14:textId="77777777" w:rsidTr="00FA04BB">
        <w:tc>
          <w:tcPr>
            <w:tcW w:w="3306" w:type="dxa"/>
          </w:tcPr>
          <w:p w14:paraId="151EB5CE"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 «господаря», «господарки»</w:t>
            </w:r>
          </w:p>
        </w:tc>
        <w:tc>
          <w:tcPr>
            <w:tcW w:w="1130" w:type="dxa"/>
          </w:tcPr>
          <w:p w14:paraId="56316AC3"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31" w:type="dxa"/>
          </w:tcPr>
          <w:p w14:paraId="40D9AD41"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vMerge/>
          </w:tcPr>
          <w:p w14:paraId="79D87E76"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01786BA2"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6B5EE878" w14:textId="77777777" w:rsidTr="00FA04BB">
        <w:tc>
          <w:tcPr>
            <w:tcW w:w="3306" w:type="dxa"/>
          </w:tcPr>
          <w:p w14:paraId="579F83A7"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Сексуальний партнер</w:t>
            </w:r>
          </w:p>
        </w:tc>
        <w:tc>
          <w:tcPr>
            <w:tcW w:w="1130" w:type="dxa"/>
          </w:tcPr>
          <w:p w14:paraId="1D8A90CB"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1031" w:type="dxa"/>
          </w:tcPr>
          <w:p w14:paraId="67E17E48"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2052" w:type="dxa"/>
            <w:vMerge/>
          </w:tcPr>
          <w:p w14:paraId="50B67562"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02C219A8"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r w:rsidR="00FA04BB" w14:paraId="473CF0EE" w14:textId="77777777" w:rsidTr="00FA04BB">
        <w:tc>
          <w:tcPr>
            <w:tcW w:w="3306" w:type="dxa"/>
          </w:tcPr>
          <w:p w14:paraId="33092468"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30" w:type="dxa"/>
          </w:tcPr>
          <w:p w14:paraId="00C6680D"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31" w:type="dxa"/>
          </w:tcPr>
          <w:p w14:paraId="56926C06"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tcPr>
          <w:p w14:paraId="4A470FF3"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233BC68E" w14:textId="77777777" w:rsidR="00FA04BB" w:rsidRDefault="00FA04BB" w:rsidP="005076D9">
            <w:pPr>
              <w:spacing w:line="360" w:lineRule="auto"/>
              <w:contextualSpacing/>
              <w:jc w:val="center"/>
              <w:rPr>
                <w:rFonts w:ascii="Times New Roman" w:hAnsi="Times New Roman" w:cs="Times New Roman"/>
                <w:color w:val="000000" w:themeColor="text1"/>
                <w:sz w:val="28"/>
                <w:szCs w:val="28"/>
                <w:lang w:val="uk-UA"/>
              </w:rPr>
            </w:pPr>
          </w:p>
        </w:tc>
      </w:tr>
    </w:tbl>
    <w:p w14:paraId="07F3AEE9"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p>
    <w:p w14:paraId="2A89C8F5" w14:textId="77777777" w:rsidR="00962FE1" w:rsidRDefault="00962FE1"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Пара № 12. </w:t>
      </w:r>
    </w:p>
    <w:tbl>
      <w:tblPr>
        <w:tblStyle w:val="a8"/>
        <w:tblW w:w="0" w:type="auto"/>
        <w:tblLook w:val="04A0" w:firstRow="1" w:lastRow="0" w:firstColumn="1" w:lastColumn="0" w:noHBand="0" w:noVBand="1"/>
      </w:tblPr>
      <w:tblGrid>
        <w:gridCol w:w="3306"/>
        <w:gridCol w:w="1130"/>
        <w:gridCol w:w="1031"/>
        <w:gridCol w:w="2052"/>
        <w:gridCol w:w="2052"/>
      </w:tblGrid>
      <w:tr w:rsidR="005076D9" w14:paraId="531A14B1" w14:textId="77777777" w:rsidTr="00E35B0D">
        <w:tc>
          <w:tcPr>
            <w:tcW w:w="3306" w:type="dxa"/>
          </w:tcPr>
          <w:p w14:paraId="02EF2E35"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30" w:type="dxa"/>
          </w:tcPr>
          <w:p w14:paraId="2CCC5A82"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31" w:type="dxa"/>
          </w:tcPr>
          <w:p w14:paraId="36B8E9FF"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6EF5B207"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чоловік</w:t>
            </w:r>
          </w:p>
        </w:tc>
        <w:tc>
          <w:tcPr>
            <w:tcW w:w="2052" w:type="dxa"/>
          </w:tcPr>
          <w:p w14:paraId="62BBA0F0"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жінка</w:t>
            </w:r>
          </w:p>
        </w:tc>
      </w:tr>
      <w:tr w:rsidR="005076D9" w14:paraId="04698B74" w14:textId="77777777" w:rsidTr="00E35B0D">
        <w:tc>
          <w:tcPr>
            <w:tcW w:w="3306" w:type="dxa"/>
          </w:tcPr>
          <w:p w14:paraId="2A98ADA8"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Виховання дітей</w:t>
            </w:r>
          </w:p>
        </w:tc>
        <w:tc>
          <w:tcPr>
            <w:tcW w:w="1130" w:type="dxa"/>
          </w:tcPr>
          <w:p w14:paraId="3E4ADA53" w14:textId="77777777" w:rsidR="005076D9" w:rsidRDefault="004F1251"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31" w:type="dxa"/>
          </w:tcPr>
          <w:p w14:paraId="58A68941" w14:textId="77777777" w:rsidR="005076D9" w:rsidRDefault="004F1251"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tcPr>
          <w:p w14:paraId="07EC5A0F" w14:textId="77777777" w:rsidR="005076D9"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33 – значна задоволеність </w:t>
            </w:r>
          </w:p>
        </w:tc>
        <w:tc>
          <w:tcPr>
            <w:tcW w:w="2052" w:type="dxa"/>
          </w:tcPr>
          <w:p w14:paraId="1147A3F4" w14:textId="77777777" w:rsidR="005076D9"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26 – більш незадоволена, ніж задоволена</w:t>
            </w:r>
          </w:p>
        </w:tc>
      </w:tr>
      <w:tr w:rsidR="00E35B0D" w14:paraId="7C6A0FD8" w14:textId="77777777" w:rsidTr="005076D9">
        <w:tc>
          <w:tcPr>
            <w:tcW w:w="3477" w:type="dxa"/>
          </w:tcPr>
          <w:p w14:paraId="6017A360"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Емоційний клімат у родині («психотерапевтична» функція)</w:t>
            </w:r>
          </w:p>
        </w:tc>
        <w:tc>
          <w:tcPr>
            <w:tcW w:w="1133" w:type="dxa"/>
          </w:tcPr>
          <w:p w14:paraId="05E38999"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87" w:type="dxa"/>
          </w:tcPr>
          <w:p w14:paraId="05225F65"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vMerge w:val="restart"/>
          </w:tcPr>
          <w:p w14:paraId="12B24AA2"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vMerge w:val="restart"/>
          </w:tcPr>
          <w:p w14:paraId="5CE5F161"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p>
        </w:tc>
      </w:tr>
      <w:tr w:rsidR="00E35B0D" w14:paraId="773FAA6C" w14:textId="77777777" w:rsidTr="00E35B0D">
        <w:tc>
          <w:tcPr>
            <w:tcW w:w="3306" w:type="dxa"/>
          </w:tcPr>
          <w:p w14:paraId="0BEECA1B"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Матеріальне забезпечення родини</w:t>
            </w:r>
          </w:p>
        </w:tc>
        <w:tc>
          <w:tcPr>
            <w:tcW w:w="1130" w:type="dxa"/>
          </w:tcPr>
          <w:p w14:paraId="62CC325E"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1031" w:type="dxa"/>
          </w:tcPr>
          <w:p w14:paraId="4EB521B4"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2052" w:type="dxa"/>
            <w:vMerge/>
          </w:tcPr>
          <w:p w14:paraId="15DAE344"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094D5843"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p>
        </w:tc>
      </w:tr>
      <w:tr w:rsidR="00E35B0D" w14:paraId="0F4A30EB" w14:textId="77777777" w:rsidTr="00E35B0D">
        <w:tc>
          <w:tcPr>
            <w:tcW w:w="3306" w:type="dxa"/>
          </w:tcPr>
          <w:p w14:paraId="6079F841"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дозвілля</w:t>
            </w:r>
          </w:p>
        </w:tc>
        <w:tc>
          <w:tcPr>
            <w:tcW w:w="1130" w:type="dxa"/>
          </w:tcPr>
          <w:p w14:paraId="4235BBBE"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31" w:type="dxa"/>
          </w:tcPr>
          <w:p w14:paraId="2270319B"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w:t>
            </w:r>
          </w:p>
        </w:tc>
        <w:tc>
          <w:tcPr>
            <w:tcW w:w="2052" w:type="dxa"/>
            <w:vMerge/>
          </w:tcPr>
          <w:p w14:paraId="452BC905"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3BCBAA1F"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p>
        </w:tc>
      </w:tr>
      <w:tr w:rsidR="00E35B0D" w14:paraId="2FF8626C" w14:textId="77777777" w:rsidTr="00E35B0D">
        <w:tc>
          <w:tcPr>
            <w:tcW w:w="3306" w:type="dxa"/>
          </w:tcPr>
          <w:p w14:paraId="2C43700E"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 «господаря», «господарки»</w:t>
            </w:r>
          </w:p>
        </w:tc>
        <w:tc>
          <w:tcPr>
            <w:tcW w:w="1130" w:type="dxa"/>
          </w:tcPr>
          <w:p w14:paraId="322E83E8"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1031" w:type="dxa"/>
          </w:tcPr>
          <w:p w14:paraId="3D872550"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2052" w:type="dxa"/>
            <w:vMerge/>
          </w:tcPr>
          <w:p w14:paraId="04AF333A"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504CDE48"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p>
        </w:tc>
      </w:tr>
      <w:tr w:rsidR="00E35B0D" w14:paraId="55A5F848" w14:textId="77777777" w:rsidTr="00E35B0D">
        <w:tc>
          <w:tcPr>
            <w:tcW w:w="3306" w:type="dxa"/>
          </w:tcPr>
          <w:p w14:paraId="66E4A325"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Сексуальний партнер</w:t>
            </w:r>
          </w:p>
        </w:tc>
        <w:tc>
          <w:tcPr>
            <w:tcW w:w="1130" w:type="dxa"/>
          </w:tcPr>
          <w:p w14:paraId="6C53C171"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1031" w:type="dxa"/>
          </w:tcPr>
          <w:p w14:paraId="643107AE"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2052" w:type="dxa"/>
            <w:vMerge/>
          </w:tcPr>
          <w:p w14:paraId="48009353"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5920AD52"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p>
        </w:tc>
      </w:tr>
      <w:tr w:rsidR="00E35B0D" w14:paraId="0F3CFB03" w14:textId="77777777" w:rsidTr="00E35B0D">
        <w:tc>
          <w:tcPr>
            <w:tcW w:w="3306" w:type="dxa"/>
          </w:tcPr>
          <w:p w14:paraId="5B32C5A9"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30" w:type="dxa"/>
          </w:tcPr>
          <w:p w14:paraId="45D5C6A0"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31" w:type="dxa"/>
          </w:tcPr>
          <w:p w14:paraId="3531C6FC"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vMerge/>
          </w:tcPr>
          <w:p w14:paraId="51AB89BD"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3CCFE97B" w14:textId="77777777" w:rsidR="00E35B0D" w:rsidRDefault="00E35B0D" w:rsidP="005076D9">
            <w:pPr>
              <w:spacing w:line="360" w:lineRule="auto"/>
              <w:contextualSpacing/>
              <w:jc w:val="center"/>
              <w:rPr>
                <w:rFonts w:ascii="Times New Roman" w:hAnsi="Times New Roman" w:cs="Times New Roman"/>
                <w:color w:val="000000" w:themeColor="text1"/>
                <w:sz w:val="28"/>
                <w:szCs w:val="28"/>
                <w:lang w:val="uk-UA"/>
              </w:rPr>
            </w:pPr>
          </w:p>
        </w:tc>
      </w:tr>
    </w:tbl>
    <w:p w14:paraId="31766813"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p>
    <w:p w14:paraId="26836D68" w14:textId="77777777" w:rsidR="00962FE1" w:rsidRDefault="00962FE1"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Пара № 13. </w:t>
      </w:r>
    </w:p>
    <w:tbl>
      <w:tblPr>
        <w:tblStyle w:val="a8"/>
        <w:tblW w:w="0" w:type="auto"/>
        <w:tblLook w:val="04A0" w:firstRow="1" w:lastRow="0" w:firstColumn="1" w:lastColumn="0" w:noHBand="0" w:noVBand="1"/>
      </w:tblPr>
      <w:tblGrid>
        <w:gridCol w:w="3306"/>
        <w:gridCol w:w="1130"/>
        <w:gridCol w:w="1031"/>
        <w:gridCol w:w="2052"/>
        <w:gridCol w:w="2052"/>
      </w:tblGrid>
      <w:tr w:rsidR="005076D9" w14:paraId="5AACC94E" w14:textId="77777777" w:rsidTr="00DA62A5">
        <w:tc>
          <w:tcPr>
            <w:tcW w:w="3306" w:type="dxa"/>
          </w:tcPr>
          <w:p w14:paraId="1B08F3B8"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30" w:type="dxa"/>
          </w:tcPr>
          <w:p w14:paraId="417A9184"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31" w:type="dxa"/>
          </w:tcPr>
          <w:p w14:paraId="162D4D39"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62F83622"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чоловік</w:t>
            </w:r>
          </w:p>
        </w:tc>
        <w:tc>
          <w:tcPr>
            <w:tcW w:w="2052" w:type="dxa"/>
          </w:tcPr>
          <w:p w14:paraId="6741998E"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жінка</w:t>
            </w:r>
          </w:p>
        </w:tc>
      </w:tr>
      <w:tr w:rsidR="00DA62A5" w14:paraId="25F78FD1" w14:textId="77777777" w:rsidTr="00DA62A5">
        <w:tc>
          <w:tcPr>
            <w:tcW w:w="3306" w:type="dxa"/>
          </w:tcPr>
          <w:p w14:paraId="31B3A4AE"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Виховання дітей</w:t>
            </w:r>
          </w:p>
        </w:tc>
        <w:tc>
          <w:tcPr>
            <w:tcW w:w="1130" w:type="dxa"/>
          </w:tcPr>
          <w:p w14:paraId="53C17DE7"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1031" w:type="dxa"/>
          </w:tcPr>
          <w:p w14:paraId="4107E6D4"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tcPr>
          <w:p w14:paraId="672F19AC" w14:textId="77777777" w:rsidR="00DA62A5" w:rsidRDefault="00DA62A5" w:rsidP="001F62EB">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39 – практично повна задоволеність</w:t>
            </w:r>
          </w:p>
        </w:tc>
        <w:tc>
          <w:tcPr>
            <w:tcW w:w="2052" w:type="dxa"/>
          </w:tcPr>
          <w:p w14:paraId="14F8C057" w14:textId="77777777" w:rsidR="00DA62A5" w:rsidRDefault="00DA62A5" w:rsidP="00DA62A5">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34 – значна задоволеність</w:t>
            </w:r>
          </w:p>
        </w:tc>
      </w:tr>
      <w:tr w:rsidR="00DA62A5" w14:paraId="60CBF5E9" w14:textId="77777777" w:rsidTr="00DA62A5">
        <w:tc>
          <w:tcPr>
            <w:tcW w:w="3306" w:type="dxa"/>
          </w:tcPr>
          <w:p w14:paraId="2554FFF9"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Емоційний клімат у родині («психотерапевтична» функція)</w:t>
            </w:r>
          </w:p>
        </w:tc>
        <w:tc>
          <w:tcPr>
            <w:tcW w:w="1130" w:type="dxa"/>
          </w:tcPr>
          <w:p w14:paraId="48ECAC07"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31" w:type="dxa"/>
          </w:tcPr>
          <w:p w14:paraId="3A9067B4"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2052" w:type="dxa"/>
            <w:vMerge w:val="restart"/>
          </w:tcPr>
          <w:p w14:paraId="50E73217"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val="restart"/>
          </w:tcPr>
          <w:p w14:paraId="5079840E"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p>
        </w:tc>
      </w:tr>
      <w:tr w:rsidR="00DA62A5" w14:paraId="48B44448" w14:textId="77777777" w:rsidTr="00DA62A5">
        <w:tc>
          <w:tcPr>
            <w:tcW w:w="3306" w:type="dxa"/>
          </w:tcPr>
          <w:p w14:paraId="0BA5C9E8"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Матеріальне забезпечення родини</w:t>
            </w:r>
          </w:p>
        </w:tc>
        <w:tc>
          <w:tcPr>
            <w:tcW w:w="1130" w:type="dxa"/>
          </w:tcPr>
          <w:p w14:paraId="723F9016"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1031" w:type="dxa"/>
          </w:tcPr>
          <w:p w14:paraId="0B878EC9"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2052" w:type="dxa"/>
            <w:vMerge/>
          </w:tcPr>
          <w:p w14:paraId="6A7D72FC"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69B10FB3"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p>
        </w:tc>
      </w:tr>
      <w:tr w:rsidR="00DA62A5" w14:paraId="3F094FFE" w14:textId="77777777" w:rsidTr="00DA62A5">
        <w:tc>
          <w:tcPr>
            <w:tcW w:w="3306" w:type="dxa"/>
          </w:tcPr>
          <w:p w14:paraId="46AC5A78"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Організація дозвілля</w:t>
            </w:r>
          </w:p>
        </w:tc>
        <w:tc>
          <w:tcPr>
            <w:tcW w:w="1130" w:type="dxa"/>
          </w:tcPr>
          <w:p w14:paraId="5D177F0A"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1031" w:type="dxa"/>
          </w:tcPr>
          <w:p w14:paraId="69718D7A"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2052" w:type="dxa"/>
            <w:vMerge/>
          </w:tcPr>
          <w:p w14:paraId="444D8246"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6C8B820E"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p>
        </w:tc>
      </w:tr>
      <w:tr w:rsidR="00DA62A5" w14:paraId="45AF8695" w14:textId="77777777" w:rsidTr="00DA62A5">
        <w:tc>
          <w:tcPr>
            <w:tcW w:w="3306" w:type="dxa"/>
          </w:tcPr>
          <w:p w14:paraId="634E9551"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 «господаря», «господарки»</w:t>
            </w:r>
          </w:p>
        </w:tc>
        <w:tc>
          <w:tcPr>
            <w:tcW w:w="1130" w:type="dxa"/>
          </w:tcPr>
          <w:p w14:paraId="58C340A8"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31" w:type="dxa"/>
          </w:tcPr>
          <w:p w14:paraId="55944D03"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2052" w:type="dxa"/>
            <w:vMerge/>
          </w:tcPr>
          <w:p w14:paraId="355B6014"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0D81C000"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p>
        </w:tc>
      </w:tr>
      <w:tr w:rsidR="00DA62A5" w14:paraId="461F204F" w14:textId="77777777" w:rsidTr="00DA62A5">
        <w:tc>
          <w:tcPr>
            <w:tcW w:w="3306" w:type="dxa"/>
          </w:tcPr>
          <w:p w14:paraId="79CAE003"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Сексуальний партнер</w:t>
            </w:r>
          </w:p>
        </w:tc>
        <w:tc>
          <w:tcPr>
            <w:tcW w:w="1130" w:type="dxa"/>
          </w:tcPr>
          <w:p w14:paraId="7700C3C7"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1031" w:type="dxa"/>
          </w:tcPr>
          <w:p w14:paraId="7363B0B0"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2052" w:type="dxa"/>
            <w:vMerge/>
          </w:tcPr>
          <w:p w14:paraId="527E3278"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4E62FA0A"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p>
        </w:tc>
      </w:tr>
      <w:tr w:rsidR="00DA62A5" w14:paraId="36F9C00C" w14:textId="77777777" w:rsidTr="00DA62A5">
        <w:tc>
          <w:tcPr>
            <w:tcW w:w="3306" w:type="dxa"/>
          </w:tcPr>
          <w:p w14:paraId="332745E6"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30" w:type="dxa"/>
          </w:tcPr>
          <w:p w14:paraId="04B1622C"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31" w:type="dxa"/>
          </w:tcPr>
          <w:p w14:paraId="240FEEC1"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tcPr>
          <w:p w14:paraId="12472181"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4DDD1EF7" w14:textId="77777777" w:rsidR="00DA62A5" w:rsidRDefault="00DA62A5" w:rsidP="005076D9">
            <w:pPr>
              <w:spacing w:line="360" w:lineRule="auto"/>
              <w:contextualSpacing/>
              <w:jc w:val="center"/>
              <w:rPr>
                <w:rFonts w:ascii="Times New Roman" w:hAnsi="Times New Roman" w:cs="Times New Roman"/>
                <w:color w:val="000000" w:themeColor="text1"/>
                <w:sz w:val="28"/>
                <w:szCs w:val="28"/>
                <w:lang w:val="uk-UA"/>
              </w:rPr>
            </w:pPr>
          </w:p>
        </w:tc>
      </w:tr>
    </w:tbl>
    <w:p w14:paraId="26496FCB"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p>
    <w:p w14:paraId="6A5273A5" w14:textId="77777777" w:rsidR="00962FE1" w:rsidRDefault="00962FE1"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Пара № 14. </w:t>
      </w:r>
    </w:p>
    <w:tbl>
      <w:tblPr>
        <w:tblStyle w:val="a8"/>
        <w:tblW w:w="0" w:type="auto"/>
        <w:tblLook w:val="04A0" w:firstRow="1" w:lastRow="0" w:firstColumn="1" w:lastColumn="0" w:noHBand="0" w:noVBand="1"/>
      </w:tblPr>
      <w:tblGrid>
        <w:gridCol w:w="3306"/>
        <w:gridCol w:w="1130"/>
        <w:gridCol w:w="1031"/>
        <w:gridCol w:w="2052"/>
        <w:gridCol w:w="2052"/>
      </w:tblGrid>
      <w:tr w:rsidR="005076D9" w14:paraId="70D5C2BE" w14:textId="77777777" w:rsidTr="00434775">
        <w:tc>
          <w:tcPr>
            <w:tcW w:w="3306" w:type="dxa"/>
          </w:tcPr>
          <w:p w14:paraId="782B63EB"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30" w:type="dxa"/>
          </w:tcPr>
          <w:p w14:paraId="33A52C8D"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31" w:type="dxa"/>
          </w:tcPr>
          <w:p w14:paraId="62AAF290"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53287A3E"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чоловік</w:t>
            </w:r>
          </w:p>
        </w:tc>
        <w:tc>
          <w:tcPr>
            <w:tcW w:w="2052" w:type="dxa"/>
          </w:tcPr>
          <w:p w14:paraId="52E686FF"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жінка</w:t>
            </w:r>
          </w:p>
        </w:tc>
      </w:tr>
      <w:tr w:rsidR="005076D9" w14:paraId="771A4233" w14:textId="77777777" w:rsidTr="00434775">
        <w:tc>
          <w:tcPr>
            <w:tcW w:w="3306" w:type="dxa"/>
          </w:tcPr>
          <w:p w14:paraId="539CF89F"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Виховання дітей</w:t>
            </w:r>
          </w:p>
        </w:tc>
        <w:tc>
          <w:tcPr>
            <w:tcW w:w="1130" w:type="dxa"/>
          </w:tcPr>
          <w:p w14:paraId="47FAC081" w14:textId="77777777" w:rsidR="005076D9" w:rsidRDefault="008A2D4E"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31" w:type="dxa"/>
          </w:tcPr>
          <w:p w14:paraId="79B7FF68"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tcPr>
          <w:p w14:paraId="22CE443A"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32 </w:t>
            </w:r>
            <w:r w:rsidRPr="00B8216E">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більше задоволений</w:t>
            </w:r>
            <w:r w:rsidRPr="00B8216E">
              <w:rPr>
                <w:rFonts w:ascii="Times New Roman" w:hAnsi="Times New Roman" w:cs="Times New Roman"/>
                <w:color w:val="000000" w:themeColor="text1"/>
                <w:sz w:val="28"/>
                <w:szCs w:val="28"/>
                <w:lang w:val="uk-UA"/>
              </w:rPr>
              <w:t>, ніж незадоволен</w:t>
            </w:r>
            <w:r>
              <w:rPr>
                <w:rFonts w:ascii="Times New Roman" w:hAnsi="Times New Roman" w:cs="Times New Roman"/>
                <w:color w:val="000000" w:themeColor="text1"/>
                <w:sz w:val="28"/>
                <w:szCs w:val="28"/>
                <w:lang w:val="uk-UA"/>
              </w:rPr>
              <w:t>ий</w:t>
            </w:r>
          </w:p>
        </w:tc>
        <w:tc>
          <w:tcPr>
            <w:tcW w:w="2052" w:type="dxa"/>
          </w:tcPr>
          <w:p w14:paraId="5E1C19E5"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39 – практично повна задоволеність</w:t>
            </w:r>
          </w:p>
        </w:tc>
      </w:tr>
      <w:tr w:rsidR="00434775" w14:paraId="3D8C64E0" w14:textId="77777777" w:rsidTr="005076D9">
        <w:tc>
          <w:tcPr>
            <w:tcW w:w="3477" w:type="dxa"/>
          </w:tcPr>
          <w:p w14:paraId="456AA0D4"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Емоційний клімат у родині («психотерапевтична» функція)</w:t>
            </w:r>
          </w:p>
        </w:tc>
        <w:tc>
          <w:tcPr>
            <w:tcW w:w="1133" w:type="dxa"/>
          </w:tcPr>
          <w:p w14:paraId="26A8BA10"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87" w:type="dxa"/>
          </w:tcPr>
          <w:p w14:paraId="31F6B182"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val="restart"/>
          </w:tcPr>
          <w:p w14:paraId="60049CD2"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vMerge w:val="restart"/>
          </w:tcPr>
          <w:p w14:paraId="2C0100E7"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r>
      <w:tr w:rsidR="00434775" w14:paraId="77353344" w14:textId="77777777" w:rsidTr="00434775">
        <w:tc>
          <w:tcPr>
            <w:tcW w:w="3306" w:type="dxa"/>
          </w:tcPr>
          <w:p w14:paraId="4E06BFBD"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Матеріальне забезпечення родини</w:t>
            </w:r>
          </w:p>
        </w:tc>
        <w:tc>
          <w:tcPr>
            <w:tcW w:w="1130" w:type="dxa"/>
          </w:tcPr>
          <w:p w14:paraId="73F691BF"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31" w:type="dxa"/>
          </w:tcPr>
          <w:p w14:paraId="55422F4B"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tcPr>
          <w:p w14:paraId="671D2117"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638B6F2E"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r>
      <w:tr w:rsidR="00434775" w14:paraId="4301F464" w14:textId="77777777" w:rsidTr="00434775">
        <w:tc>
          <w:tcPr>
            <w:tcW w:w="3306" w:type="dxa"/>
          </w:tcPr>
          <w:p w14:paraId="4EFCA5B3"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дозвілля</w:t>
            </w:r>
          </w:p>
        </w:tc>
        <w:tc>
          <w:tcPr>
            <w:tcW w:w="1130" w:type="dxa"/>
          </w:tcPr>
          <w:p w14:paraId="4D6D9061"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31" w:type="dxa"/>
          </w:tcPr>
          <w:p w14:paraId="7F48B698"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2052" w:type="dxa"/>
            <w:vMerge/>
          </w:tcPr>
          <w:p w14:paraId="2391F1DC"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30F85C84"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r>
      <w:tr w:rsidR="00434775" w14:paraId="5437DCB5" w14:textId="77777777" w:rsidTr="00434775">
        <w:tc>
          <w:tcPr>
            <w:tcW w:w="3306" w:type="dxa"/>
          </w:tcPr>
          <w:p w14:paraId="3D098243"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 «господаря», «господарки»</w:t>
            </w:r>
          </w:p>
        </w:tc>
        <w:tc>
          <w:tcPr>
            <w:tcW w:w="1130" w:type="dxa"/>
          </w:tcPr>
          <w:p w14:paraId="30D70754"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31" w:type="dxa"/>
          </w:tcPr>
          <w:p w14:paraId="4440E3D4"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vMerge/>
          </w:tcPr>
          <w:p w14:paraId="08710C58"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73F334A7"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r>
      <w:tr w:rsidR="00434775" w14:paraId="3552DAF1" w14:textId="77777777" w:rsidTr="00434775">
        <w:tc>
          <w:tcPr>
            <w:tcW w:w="3306" w:type="dxa"/>
          </w:tcPr>
          <w:p w14:paraId="7E1AF746"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Сексуальний партнер</w:t>
            </w:r>
          </w:p>
        </w:tc>
        <w:tc>
          <w:tcPr>
            <w:tcW w:w="1130" w:type="dxa"/>
          </w:tcPr>
          <w:p w14:paraId="6B8D2B5E"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31" w:type="dxa"/>
          </w:tcPr>
          <w:p w14:paraId="21C5A791"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2052" w:type="dxa"/>
            <w:vMerge/>
          </w:tcPr>
          <w:p w14:paraId="36BA273D"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1E802687"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r>
      <w:tr w:rsidR="00434775" w14:paraId="16A213BA" w14:textId="77777777" w:rsidTr="00434775">
        <w:tc>
          <w:tcPr>
            <w:tcW w:w="3306" w:type="dxa"/>
          </w:tcPr>
          <w:p w14:paraId="46A6177B"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30" w:type="dxa"/>
          </w:tcPr>
          <w:p w14:paraId="6CDFB1E8"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31" w:type="dxa"/>
          </w:tcPr>
          <w:p w14:paraId="5CB90485"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tcPr>
          <w:p w14:paraId="40EF4A3E"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370003E4"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r>
    </w:tbl>
    <w:p w14:paraId="62DB8E80"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p>
    <w:p w14:paraId="1BF6ACBA" w14:textId="77777777" w:rsidR="00434775" w:rsidRDefault="00434775" w:rsidP="005076D9">
      <w:pPr>
        <w:spacing w:line="360" w:lineRule="auto"/>
        <w:contextualSpacing/>
        <w:jc w:val="both"/>
        <w:rPr>
          <w:rFonts w:ascii="Times New Roman" w:hAnsi="Times New Roman" w:cs="Times New Roman"/>
          <w:color w:val="000000" w:themeColor="text1"/>
          <w:sz w:val="28"/>
          <w:szCs w:val="28"/>
          <w:lang w:val="uk-UA"/>
        </w:rPr>
      </w:pPr>
    </w:p>
    <w:p w14:paraId="614D2872" w14:textId="77777777" w:rsidR="00962FE1" w:rsidRDefault="00962FE1"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Пара № 15. </w:t>
      </w:r>
    </w:p>
    <w:tbl>
      <w:tblPr>
        <w:tblStyle w:val="a8"/>
        <w:tblW w:w="0" w:type="auto"/>
        <w:tblLook w:val="04A0" w:firstRow="1" w:lastRow="0" w:firstColumn="1" w:lastColumn="0" w:noHBand="0" w:noVBand="1"/>
      </w:tblPr>
      <w:tblGrid>
        <w:gridCol w:w="3236"/>
        <w:gridCol w:w="1129"/>
        <w:gridCol w:w="1008"/>
        <w:gridCol w:w="2052"/>
        <w:gridCol w:w="2146"/>
      </w:tblGrid>
      <w:tr w:rsidR="005076D9" w14:paraId="2649B4C8" w14:textId="77777777" w:rsidTr="005076D9">
        <w:tc>
          <w:tcPr>
            <w:tcW w:w="3477" w:type="dxa"/>
          </w:tcPr>
          <w:p w14:paraId="68158530"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33" w:type="dxa"/>
          </w:tcPr>
          <w:p w14:paraId="1CA3723C"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87" w:type="dxa"/>
          </w:tcPr>
          <w:p w14:paraId="45621B93"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5FC89D95"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чоловік</w:t>
            </w:r>
          </w:p>
        </w:tc>
        <w:tc>
          <w:tcPr>
            <w:tcW w:w="1822" w:type="dxa"/>
          </w:tcPr>
          <w:p w14:paraId="2E524C66"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жінка</w:t>
            </w:r>
          </w:p>
        </w:tc>
      </w:tr>
      <w:tr w:rsidR="005076D9" w14:paraId="1BC1082A" w14:textId="77777777" w:rsidTr="005076D9">
        <w:tc>
          <w:tcPr>
            <w:tcW w:w="3477" w:type="dxa"/>
          </w:tcPr>
          <w:p w14:paraId="74A91A52"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Виховання дітей</w:t>
            </w:r>
          </w:p>
        </w:tc>
        <w:tc>
          <w:tcPr>
            <w:tcW w:w="1133" w:type="dxa"/>
          </w:tcPr>
          <w:p w14:paraId="1663A870"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1087" w:type="dxa"/>
          </w:tcPr>
          <w:p w14:paraId="084192DA"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tcPr>
          <w:p w14:paraId="56AB7795"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30 </w:t>
            </w:r>
            <w:r w:rsidRPr="00B8216E">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більше задоволений</w:t>
            </w:r>
            <w:r w:rsidRPr="00B8216E">
              <w:rPr>
                <w:rFonts w:ascii="Times New Roman" w:hAnsi="Times New Roman" w:cs="Times New Roman"/>
                <w:color w:val="000000" w:themeColor="text1"/>
                <w:sz w:val="28"/>
                <w:szCs w:val="28"/>
                <w:lang w:val="uk-UA"/>
              </w:rPr>
              <w:t>, ніж незадоволен</w:t>
            </w:r>
            <w:r>
              <w:rPr>
                <w:rFonts w:ascii="Times New Roman" w:hAnsi="Times New Roman" w:cs="Times New Roman"/>
                <w:color w:val="000000" w:themeColor="text1"/>
                <w:sz w:val="28"/>
                <w:szCs w:val="28"/>
                <w:lang w:val="uk-UA"/>
              </w:rPr>
              <w:t>ий</w:t>
            </w:r>
          </w:p>
        </w:tc>
        <w:tc>
          <w:tcPr>
            <w:tcW w:w="1822" w:type="dxa"/>
          </w:tcPr>
          <w:p w14:paraId="0B17666D"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28 –задоволеність та незадоволеність на одному рівні</w:t>
            </w:r>
          </w:p>
        </w:tc>
      </w:tr>
      <w:tr w:rsidR="005076D9" w14:paraId="382B5A5D" w14:textId="77777777" w:rsidTr="005076D9">
        <w:tc>
          <w:tcPr>
            <w:tcW w:w="3477" w:type="dxa"/>
          </w:tcPr>
          <w:p w14:paraId="5762FF4F"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Емоційний клімат у родині («психотерапевтична» функція)</w:t>
            </w:r>
          </w:p>
        </w:tc>
        <w:tc>
          <w:tcPr>
            <w:tcW w:w="1133" w:type="dxa"/>
          </w:tcPr>
          <w:p w14:paraId="0BE9618E"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3,6</w:t>
            </w:r>
          </w:p>
        </w:tc>
        <w:tc>
          <w:tcPr>
            <w:tcW w:w="1087" w:type="dxa"/>
          </w:tcPr>
          <w:p w14:paraId="13502EA0"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3,6</w:t>
            </w:r>
          </w:p>
        </w:tc>
        <w:tc>
          <w:tcPr>
            <w:tcW w:w="2052" w:type="dxa"/>
          </w:tcPr>
          <w:p w14:paraId="06195FC9"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tcPr>
          <w:p w14:paraId="167C4337"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p>
        </w:tc>
      </w:tr>
      <w:tr w:rsidR="005076D9" w14:paraId="1C149097" w14:textId="77777777" w:rsidTr="005076D9">
        <w:tc>
          <w:tcPr>
            <w:tcW w:w="3477" w:type="dxa"/>
          </w:tcPr>
          <w:p w14:paraId="72368344"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Матеріальне забезпечення родини</w:t>
            </w:r>
          </w:p>
        </w:tc>
        <w:tc>
          <w:tcPr>
            <w:tcW w:w="1133" w:type="dxa"/>
          </w:tcPr>
          <w:p w14:paraId="3056AD9B"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87" w:type="dxa"/>
          </w:tcPr>
          <w:p w14:paraId="084EEE5A"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tcPr>
          <w:p w14:paraId="571A9A68"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tcPr>
          <w:p w14:paraId="32A26BF6"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p>
        </w:tc>
      </w:tr>
      <w:tr w:rsidR="005076D9" w14:paraId="5A5577D6" w14:textId="77777777" w:rsidTr="005076D9">
        <w:tc>
          <w:tcPr>
            <w:tcW w:w="3477" w:type="dxa"/>
          </w:tcPr>
          <w:p w14:paraId="5BFBAAA0"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дозвілля</w:t>
            </w:r>
          </w:p>
        </w:tc>
        <w:tc>
          <w:tcPr>
            <w:tcW w:w="1133" w:type="dxa"/>
          </w:tcPr>
          <w:p w14:paraId="60CD97B0"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1087" w:type="dxa"/>
          </w:tcPr>
          <w:p w14:paraId="4A41136D"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2052" w:type="dxa"/>
          </w:tcPr>
          <w:p w14:paraId="3D932A4B"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tcPr>
          <w:p w14:paraId="51CA5616"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p>
        </w:tc>
      </w:tr>
      <w:tr w:rsidR="005076D9" w14:paraId="45DAAB2E" w14:textId="77777777" w:rsidTr="005076D9">
        <w:tc>
          <w:tcPr>
            <w:tcW w:w="3477" w:type="dxa"/>
          </w:tcPr>
          <w:p w14:paraId="1BE33186"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 «господаря», «господарки»</w:t>
            </w:r>
          </w:p>
        </w:tc>
        <w:tc>
          <w:tcPr>
            <w:tcW w:w="1133" w:type="dxa"/>
          </w:tcPr>
          <w:p w14:paraId="75EFA0EB"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87" w:type="dxa"/>
          </w:tcPr>
          <w:p w14:paraId="04FD3CE7"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3,6</w:t>
            </w:r>
          </w:p>
        </w:tc>
        <w:tc>
          <w:tcPr>
            <w:tcW w:w="2052" w:type="dxa"/>
          </w:tcPr>
          <w:p w14:paraId="02162231"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tcPr>
          <w:p w14:paraId="262A7517"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p>
        </w:tc>
      </w:tr>
      <w:tr w:rsidR="005076D9" w14:paraId="4A51D427" w14:textId="77777777" w:rsidTr="005076D9">
        <w:tc>
          <w:tcPr>
            <w:tcW w:w="3477" w:type="dxa"/>
          </w:tcPr>
          <w:p w14:paraId="70E5DA8D"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Сексуальний партнер</w:t>
            </w:r>
          </w:p>
        </w:tc>
        <w:tc>
          <w:tcPr>
            <w:tcW w:w="1133" w:type="dxa"/>
          </w:tcPr>
          <w:p w14:paraId="3CFE4111"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1087" w:type="dxa"/>
          </w:tcPr>
          <w:p w14:paraId="01130E1C"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2052" w:type="dxa"/>
          </w:tcPr>
          <w:p w14:paraId="5310EEFC"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tcPr>
          <w:p w14:paraId="4BAD16D5"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p>
        </w:tc>
      </w:tr>
      <w:tr w:rsidR="005076D9" w14:paraId="10D63BA0" w14:textId="77777777" w:rsidTr="005076D9">
        <w:tc>
          <w:tcPr>
            <w:tcW w:w="3477" w:type="dxa"/>
          </w:tcPr>
          <w:p w14:paraId="4044AFCA"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33" w:type="dxa"/>
          </w:tcPr>
          <w:p w14:paraId="2618A722"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87" w:type="dxa"/>
          </w:tcPr>
          <w:p w14:paraId="1AD09986"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tcPr>
          <w:p w14:paraId="4F9E58CF"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tcPr>
          <w:p w14:paraId="08C1E0B5"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p>
        </w:tc>
      </w:tr>
    </w:tbl>
    <w:p w14:paraId="05BA21A0"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p>
    <w:p w14:paraId="50A8A8F4" w14:textId="77777777" w:rsidR="00962FE1" w:rsidRDefault="00962FE1"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Пара № 16. </w:t>
      </w:r>
    </w:p>
    <w:tbl>
      <w:tblPr>
        <w:tblStyle w:val="a8"/>
        <w:tblW w:w="0" w:type="auto"/>
        <w:tblLook w:val="04A0" w:firstRow="1" w:lastRow="0" w:firstColumn="1" w:lastColumn="0" w:noHBand="0" w:noVBand="1"/>
      </w:tblPr>
      <w:tblGrid>
        <w:gridCol w:w="3236"/>
        <w:gridCol w:w="1129"/>
        <w:gridCol w:w="1008"/>
        <w:gridCol w:w="2052"/>
        <w:gridCol w:w="2146"/>
      </w:tblGrid>
      <w:tr w:rsidR="005076D9" w14:paraId="62266A4D" w14:textId="77777777" w:rsidTr="00434775">
        <w:tc>
          <w:tcPr>
            <w:tcW w:w="3306" w:type="dxa"/>
          </w:tcPr>
          <w:p w14:paraId="71666A76"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30" w:type="dxa"/>
          </w:tcPr>
          <w:p w14:paraId="010F1833"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31" w:type="dxa"/>
          </w:tcPr>
          <w:p w14:paraId="3B1FFC39"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551BEA2D"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чоловік</w:t>
            </w:r>
          </w:p>
        </w:tc>
        <w:tc>
          <w:tcPr>
            <w:tcW w:w="2052" w:type="dxa"/>
          </w:tcPr>
          <w:p w14:paraId="2AF3B2FD"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жінка</w:t>
            </w:r>
          </w:p>
        </w:tc>
      </w:tr>
      <w:tr w:rsidR="005076D9" w14:paraId="65118917" w14:textId="77777777" w:rsidTr="00434775">
        <w:tc>
          <w:tcPr>
            <w:tcW w:w="3306" w:type="dxa"/>
          </w:tcPr>
          <w:p w14:paraId="76C8F65E"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Виховання дітей</w:t>
            </w:r>
          </w:p>
        </w:tc>
        <w:tc>
          <w:tcPr>
            <w:tcW w:w="1130" w:type="dxa"/>
          </w:tcPr>
          <w:p w14:paraId="16A071A8"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31" w:type="dxa"/>
          </w:tcPr>
          <w:p w14:paraId="2434F71A"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tcPr>
          <w:p w14:paraId="1EF85559"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32 </w:t>
            </w:r>
            <w:r w:rsidRPr="00B8216E">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більше задоволений</w:t>
            </w:r>
            <w:r w:rsidRPr="00B8216E">
              <w:rPr>
                <w:rFonts w:ascii="Times New Roman" w:hAnsi="Times New Roman" w:cs="Times New Roman"/>
                <w:color w:val="000000" w:themeColor="text1"/>
                <w:sz w:val="28"/>
                <w:szCs w:val="28"/>
                <w:lang w:val="uk-UA"/>
              </w:rPr>
              <w:t xml:space="preserve">, ніж </w:t>
            </w:r>
            <w:r w:rsidRPr="00B8216E">
              <w:rPr>
                <w:rFonts w:ascii="Times New Roman" w:hAnsi="Times New Roman" w:cs="Times New Roman"/>
                <w:color w:val="000000" w:themeColor="text1"/>
                <w:sz w:val="28"/>
                <w:szCs w:val="28"/>
                <w:lang w:val="uk-UA"/>
              </w:rPr>
              <w:lastRenderedPageBreak/>
              <w:t>незадоволен</w:t>
            </w:r>
            <w:r>
              <w:rPr>
                <w:rFonts w:ascii="Times New Roman" w:hAnsi="Times New Roman" w:cs="Times New Roman"/>
                <w:color w:val="000000" w:themeColor="text1"/>
                <w:sz w:val="28"/>
                <w:szCs w:val="28"/>
                <w:lang w:val="uk-UA"/>
              </w:rPr>
              <w:t>ий</w:t>
            </w:r>
          </w:p>
        </w:tc>
        <w:tc>
          <w:tcPr>
            <w:tcW w:w="2052" w:type="dxa"/>
          </w:tcPr>
          <w:p w14:paraId="37EEF3F3" w14:textId="77777777" w:rsidR="005076D9"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27 –задоволеність та </w:t>
            </w:r>
            <w:r>
              <w:rPr>
                <w:rFonts w:ascii="Times New Roman" w:hAnsi="Times New Roman" w:cs="Times New Roman"/>
                <w:color w:val="000000" w:themeColor="text1"/>
                <w:sz w:val="28"/>
                <w:szCs w:val="28"/>
                <w:lang w:val="uk-UA"/>
              </w:rPr>
              <w:lastRenderedPageBreak/>
              <w:t>незадоволеність на одному рівні</w:t>
            </w:r>
          </w:p>
        </w:tc>
      </w:tr>
      <w:tr w:rsidR="00434775" w14:paraId="05905A6A" w14:textId="77777777" w:rsidTr="005076D9">
        <w:tc>
          <w:tcPr>
            <w:tcW w:w="3477" w:type="dxa"/>
          </w:tcPr>
          <w:p w14:paraId="6CC5330F"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Емоційний клімат у родині («психотерапевтична» функція)</w:t>
            </w:r>
          </w:p>
        </w:tc>
        <w:tc>
          <w:tcPr>
            <w:tcW w:w="1133" w:type="dxa"/>
          </w:tcPr>
          <w:p w14:paraId="6444C261"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87" w:type="dxa"/>
          </w:tcPr>
          <w:p w14:paraId="3CE1EDDD"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vMerge w:val="restart"/>
          </w:tcPr>
          <w:p w14:paraId="426EFCF8"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vMerge w:val="restart"/>
          </w:tcPr>
          <w:p w14:paraId="36EB8D16"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r>
      <w:tr w:rsidR="00434775" w14:paraId="26DA1203" w14:textId="77777777" w:rsidTr="00434775">
        <w:tc>
          <w:tcPr>
            <w:tcW w:w="3306" w:type="dxa"/>
          </w:tcPr>
          <w:p w14:paraId="0DE94AAF"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Матеріальне забезпечення родини</w:t>
            </w:r>
          </w:p>
        </w:tc>
        <w:tc>
          <w:tcPr>
            <w:tcW w:w="1130" w:type="dxa"/>
          </w:tcPr>
          <w:p w14:paraId="49E2DB90"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1031" w:type="dxa"/>
          </w:tcPr>
          <w:p w14:paraId="1F0E01CD"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2052" w:type="dxa"/>
            <w:vMerge/>
          </w:tcPr>
          <w:p w14:paraId="7767CAD2"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63DCC0B7"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r>
      <w:tr w:rsidR="00434775" w14:paraId="3D823E38" w14:textId="77777777" w:rsidTr="00434775">
        <w:tc>
          <w:tcPr>
            <w:tcW w:w="3306" w:type="dxa"/>
          </w:tcPr>
          <w:p w14:paraId="16F1B54A"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дозвілля</w:t>
            </w:r>
          </w:p>
        </w:tc>
        <w:tc>
          <w:tcPr>
            <w:tcW w:w="1130" w:type="dxa"/>
          </w:tcPr>
          <w:p w14:paraId="51C49433"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31" w:type="dxa"/>
          </w:tcPr>
          <w:p w14:paraId="7D764AD4"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w:t>
            </w:r>
          </w:p>
        </w:tc>
        <w:tc>
          <w:tcPr>
            <w:tcW w:w="2052" w:type="dxa"/>
            <w:vMerge/>
          </w:tcPr>
          <w:p w14:paraId="3E21B335"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2DE4CC66"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r>
      <w:tr w:rsidR="00434775" w14:paraId="55E37B38" w14:textId="77777777" w:rsidTr="00434775">
        <w:tc>
          <w:tcPr>
            <w:tcW w:w="3306" w:type="dxa"/>
          </w:tcPr>
          <w:p w14:paraId="4899CA07"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 «господаря», «господарки»</w:t>
            </w:r>
          </w:p>
        </w:tc>
        <w:tc>
          <w:tcPr>
            <w:tcW w:w="1130" w:type="dxa"/>
          </w:tcPr>
          <w:p w14:paraId="4EE846A8"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1031" w:type="dxa"/>
          </w:tcPr>
          <w:p w14:paraId="3FEB8C40"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2052" w:type="dxa"/>
            <w:vMerge/>
          </w:tcPr>
          <w:p w14:paraId="4A703855"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4E2E00DA"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r>
      <w:tr w:rsidR="00434775" w14:paraId="393101E4" w14:textId="77777777" w:rsidTr="00434775">
        <w:tc>
          <w:tcPr>
            <w:tcW w:w="3306" w:type="dxa"/>
          </w:tcPr>
          <w:p w14:paraId="12FAECE3"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Сексуальний партнер</w:t>
            </w:r>
          </w:p>
        </w:tc>
        <w:tc>
          <w:tcPr>
            <w:tcW w:w="1130" w:type="dxa"/>
          </w:tcPr>
          <w:p w14:paraId="3F5E7644"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1031" w:type="dxa"/>
          </w:tcPr>
          <w:p w14:paraId="25EBD237"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2052" w:type="dxa"/>
            <w:vMerge/>
          </w:tcPr>
          <w:p w14:paraId="62EC54B5"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1F7A7D98"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r>
      <w:tr w:rsidR="00434775" w14:paraId="5FBE62F3" w14:textId="77777777" w:rsidTr="00434775">
        <w:tc>
          <w:tcPr>
            <w:tcW w:w="3306" w:type="dxa"/>
          </w:tcPr>
          <w:p w14:paraId="28226138"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30" w:type="dxa"/>
          </w:tcPr>
          <w:p w14:paraId="49F86F92"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31" w:type="dxa"/>
          </w:tcPr>
          <w:p w14:paraId="5ADCFFCA"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vMerge/>
          </w:tcPr>
          <w:p w14:paraId="6B4DDAB9"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24CCCC17" w14:textId="77777777" w:rsidR="00434775" w:rsidRDefault="00434775" w:rsidP="005076D9">
            <w:pPr>
              <w:spacing w:line="360" w:lineRule="auto"/>
              <w:contextualSpacing/>
              <w:jc w:val="center"/>
              <w:rPr>
                <w:rFonts w:ascii="Times New Roman" w:hAnsi="Times New Roman" w:cs="Times New Roman"/>
                <w:color w:val="000000" w:themeColor="text1"/>
                <w:sz w:val="28"/>
                <w:szCs w:val="28"/>
                <w:lang w:val="uk-UA"/>
              </w:rPr>
            </w:pPr>
          </w:p>
        </w:tc>
      </w:tr>
    </w:tbl>
    <w:p w14:paraId="25E6E0E4" w14:textId="77777777" w:rsidR="00962FE1" w:rsidRDefault="00962FE1" w:rsidP="005076D9">
      <w:pPr>
        <w:spacing w:line="360" w:lineRule="auto"/>
        <w:contextualSpacing/>
        <w:jc w:val="both"/>
        <w:rPr>
          <w:rFonts w:ascii="Times New Roman" w:hAnsi="Times New Roman" w:cs="Times New Roman"/>
          <w:color w:val="000000" w:themeColor="text1"/>
          <w:sz w:val="28"/>
          <w:szCs w:val="28"/>
          <w:lang w:val="uk-UA"/>
        </w:rPr>
      </w:pPr>
    </w:p>
    <w:p w14:paraId="254E51CA" w14:textId="77777777" w:rsidR="00962FE1" w:rsidRDefault="00962FE1"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Пара № 17. </w:t>
      </w:r>
    </w:p>
    <w:tbl>
      <w:tblPr>
        <w:tblStyle w:val="a8"/>
        <w:tblW w:w="0" w:type="auto"/>
        <w:tblLook w:val="04A0" w:firstRow="1" w:lastRow="0" w:firstColumn="1" w:lastColumn="0" w:noHBand="0" w:noVBand="1"/>
      </w:tblPr>
      <w:tblGrid>
        <w:gridCol w:w="3306"/>
        <w:gridCol w:w="1130"/>
        <w:gridCol w:w="1031"/>
        <w:gridCol w:w="2052"/>
        <w:gridCol w:w="2052"/>
      </w:tblGrid>
      <w:tr w:rsidR="005076D9" w14:paraId="6AAFA605" w14:textId="77777777" w:rsidTr="004C4DC5">
        <w:tc>
          <w:tcPr>
            <w:tcW w:w="3306" w:type="dxa"/>
          </w:tcPr>
          <w:p w14:paraId="48A46662"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30" w:type="dxa"/>
          </w:tcPr>
          <w:p w14:paraId="65F899B0"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31" w:type="dxa"/>
          </w:tcPr>
          <w:p w14:paraId="0D2CD7D9"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0C614A52"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чоловік</w:t>
            </w:r>
          </w:p>
        </w:tc>
        <w:tc>
          <w:tcPr>
            <w:tcW w:w="2052" w:type="dxa"/>
          </w:tcPr>
          <w:p w14:paraId="0B6CDEE5"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жінка</w:t>
            </w:r>
          </w:p>
        </w:tc>
      </w:tr>
      <w:tr w:rsidR="005076D9" w14:paraId="74C269A5" w14:textId="77777777" w:rsidTr="004C4DC5">
        <w:tc>
          <w:tcPr>
            <w:tcW w:w="3306" w:type="dxa"/>
          </w:tcPr>
          <w:p w14:paraId="6F80FBCF"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Виховання дітей</w:t>
            </w:r>
          </w:p>
        </w:tc>
        <w:tc>
          <w:tcPr>
            <w:tcW w:w="1130" w:type="dxa"/>
          </w:tcPr>
          <w:p w14:paraId="424926EA" w14:textId="77777777" w:rsidR="005076D9"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31" w:type="dxa"/>
          </w:tcPr>
          <w:p w14:paraId="0B66BC72" w14:textId="77777777" w:rsidR="005076D9"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2052" w:type="dxa"/>
          </w:tcPr>
          <w:p w14:paraId="7F58284B" w14:textId="77777777" w:rsidR="005076D9"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39 – практично повна задоволеність</w:t>
            </w:r>
          </w:p>
        </w:tc>
        <w:tc>
          <w:tcPr>
            <w:tcW w:w="2052" w:type="dxa"/>
          </w:tcPr>
          <w:p w14:paraId="740EBF00" w14:textId="77777777" w:rsidR="005076D9"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22 – значна не задоволеність</w:t>
            </w:r>
          </w:p>
        </w:tc>
      </w:tr>
      <w:tr w:rsidR="004C4DC5" w14:paraId="256C9FE2" w14:textId="77777777" w:rsidTr="005076D9">
        <w:tc>
          <w:tcPr>
            <w:tcW w:w="3477" w:type="dxa"/>
          </w:tcPr>
          <w:p w14:paraId="615BC883"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Емоційний клімат у родині («психотерапевтична» функція)</w:t>
            </w:r>
          </w:p>
        </w:tc>
        <w:tc>
          <w:tcPr>
            <w:tcW w:w="1133" w:type="dxa"/>
          </w:tcPr>
          <w:p w14:paraId="1928473F"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1087" w:type="dxa"/>
          </w:tcPr>
          <w:p w14:paraId="394206D1"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vMerge w:val="restart"/>
          </w:tcPr>
          <w:p w14:paraId="350C4BFB"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vMerge w:val="restart"/>
          </w:tcPr>
          <w:p w14:paraId="33CB9DAC"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p>
        </w:tc>
      </w:tr>
      <w:tr w:rsidR="004C4DC5" w14:paraId="24EB6DE4" w14:textId="77777777" w:rsidTr="004C4DC5">
        <w:tc>
          <w:tcPr>
            <w:tcW w:w="3306" w:type="dxa"/>
          </w:tcPr>
          <w:p w14:paraId="533E771E"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Матеріальне забезпечення родини</w:t>
            </w:r>
          </w:p>
        </w:tc>
        <w:tc>
          <w:tcPr>
            <w:tcW w:w="1130" w:type="dxa"/>
          </w:tcPr>
          <w:p w14:paraId="1E6CA7D2"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1031" w:type="dxa"/>
          </w:tcPr>
          <w:p w14:paraId="496EE8AC"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2052" w:type="dxa"/>
            <w:vMerge/>
          </w:tcPr>
          <w:p w14:paraId="3EE0EFF7"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5662BCA2"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p>
        </w:tc>
      </w:tr>
      <w:tr w:rsidR="004C4DC5" w14:paraId="47ADC848" w14:textId="77777777" w:rsidTr="004C4DC5">
        <w:tc>
          <w:tcPr>
            <w:tcW w:w="3306" w:type="dxa"/>
          </w:tcPr>
          <w:p w14:paraId="76E391E6"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дозвілля</w:t>
            </w:r>
          </w:p>
        </w:tc>
        <w:tc>
          <w:tcPr>
            <w:tcW w:w="1130" w:type="dxa"/>
          </w:tcPr>
          <w:p w14:paraId="13612F1A"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31" w:type="dxa"/>
          </w:tcPr>
          <w:p w14:paraId="1258A661"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2052" w:type="dxa"/>
            <w:vMerge/>
          </w:tcPr>
          <w:p w14:paraId="6DF397F9"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351A2943"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p>
        </w:tc>
      </w:tr>
      <w:tr w:rsidR="004C4DC5" w14:paraId="4A7A5C16" w14:textId="77777777" w:rsidTr="004C4DC5">
        <w:tc>
          <w:tcPr>
            <w:tcW w:w="3306" w:type="dxa"/>
          </w:tcPr>
          <w:p w14:paraId="70E93CEF"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Роль «господаря», «господарки»</w:t>
            </w:r>
          </w:p>
        </w:tc>
        <w:tc>
          <w:tcPr>
            <w:tcW w:w="1130" w:type="dxa"/>
          </w:tcPr>
          <w:p w14:paraId="3ED3814E"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w:t>
            </w:r>
          </w:p>
        </w:tc>
        <w:tc>
          <w:tcPr>
            <w:tcW w:w="1031" w:type="dxa"/>
          </w:tcPr>
          <w:p w14:paraId="53145724"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vMerge/>
          </w:tcPr>
          <w:p w14:paraId="4E5FD6B2"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4DBC439A"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p>
        </w:tc>
      </w:tr>
      <w:tr w:rsidR="004C4DC5" w14:paraId="384F3FA8" w14:textId="77777777" w:rsidTr="004C4DC5">
        <w:tc>
          <w:tcPr>
            <w:tcW w:w="3306" w:type="dxa"/>
          </w:tcPr>
          <w:p w14:paraId="532B9C78"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Сексуальний партнер</w:t>
            </w:r>
          </w:p>
        </w:tc>
        <w:tc>
          <w:tcPr>
            <w:tcW w:w="1130" w:type="dxa"/>
          </w:tcPr>
          <w:p w14:paraId="4B1E97B0"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1031" w:type="dxa"/>
          </w:tcPr>
          <w:p w14:paraId="6FAE0A95"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2052" w:type="dxa"/>
            <w:vMerge/>
          </w:tcPr>
          <w:p w14:paraId="02D8F98F"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58EA8723"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p>
        </w:tc>
      </w:tr>
      <w:tr w:rsidR="004C4DC5" w14:paraId="373E9750" w14:textId="77777777" w:rsidTr="004C4DC5">
        <w:tc>
          <w:tcPr>
            <w:tcW w:w="3306" w:type="dxa"/>
          </w:tcPr>
          <w:p w14:paraId="5349D6C3"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30" w:type="dxa"/>
          </w:tcPr>
          <w:p w14:paraId="52C0E2A9"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1031" w:type="dxa"/>
          </w:tcPr>
          <w:p w14:paraId="4CC455D8"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vMerge/>
          </w:tcPr>
          <w:p w14:paraId="231E2141"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55EE6FA9" w14:textId="77777777" w:rsidR="004C4DC5" w:rsidRDefault="004C4DC5" w:rsidP="005076D9">
            <w:pPr>
              <w:spacing w:line="360" w:lineRule="auto"/>
              <w:contextualSpacing/>
              <w:jc w:val="center"/>
              <w:rPr>
                <w:rFonts w:ascii="Times New Roman" w:hAnsi="Times New Roman" w:cs="Times New Roman"/>
                <w:color w:val="000000" w:themeColor="text1"/>
                <w:sz w:val="28"/>
                <w:szCs w:val="28"/>
                <w:lang w:val="uk-UA"/>
              </w:rPr>
            </w:pPr>
          </w:p>
        </w:tc>
      </w:tr>
    </w:tbl>
    <w:p w14:paraId="773FA7A2"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p>
    <w:p w14:paraId="600EEE4E" w14:textId="77777777" w:rsidR="00962FE1" w:rsidRDefault="00962FE1"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Пара № 18. </w:t>
      </w:r>
    </w:p>
    <w:tbl>
      <w:tblPr>
        <w:tblStyle w:val="a8"/>
        <w:tblW w:w="0" w:type="auto"/>
        <w:tblLook w:val="04A0" w:firstRow="1" w:lastRow="0" w:firstColumn="1" w:lastColumn="0" w:noHBand="0" w:noVBand="1"/>
      </w:tblPr>
      <w:tblGrid>
        <w:gridCol w:w="3306"/>
        <w:gridCol w:w="1130"/>
        <w:gridCol w:w="1031"/>
        <w:gridCol w:w="2052"/>
        <w:gridCol w:w="2052"/>
      </w:tblGrid>
      <w:tr w:rsidR="005076D9" w14:paraId="5992C6CC" w14:textId="77777777" w:rsidTr="001D3256">
        <w:tc>
          <w:tcPr>
            <w:tcW w:w="3306" w:type="dxa"/>
          </w:tcPr>
          <w:p w14:paraId="37D91B4D"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30" w:type="dxa"/>
          </w:tcPr>
          <w:p w14:paraId="1EF92135"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31" w:type="dxa"/>
          </w:tcPr>
          <w:p w14:paraId="567BA5A0"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608DCDE1"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чоловік</w:t>
            </w:r>
          </w:p>
        </w:tc>
        <w:tc>
          <w:tcPr>
            <w:tcW w:w="2052" w:type="dxa"/>
          </w:tcPr>
          <w:p w14:paraId="3B201A03"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жінка</w:t>
            </w:r>
          </w:p>
        </w:tc>
      </w:tr>
      <w:tr w:rsidR="005076D9" w14:paraId="020A7E1E" w14:textId="77777777" w:rsidTr="001D3256">
        <w:tc>
          <w:tcPr>
            <w:tcW w:w="3306" w:type="dxa"/>
          </w:tcPr>
          <w:p w14:paraId="6EE1548D"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Виховання дітей</w:t>
            </w:r>
          </w:p>
        </w:tc>
        <w:tc>
          <w:tcPr>
            <w:tcW w:w="1130" w:type="dxa"/>
          </w:tcPr>
          <w:p w14:paraId="55759A42" w14:textId="77777777" w:rsidR="005076D9"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31" w:type="dxa"/>
          </w:tcPr>
          <w:p w14:paraId="1BABCBB1" w14:textId="77777777" w:rsidR="005076D9"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tcPr>
          <w:p w14:paraId="28B2067D" w14:textId="77777777" w:rsidR="005076D9"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45 – практично повна задоволеність</w:t>
            </w:r>
          </w:p>
        </w:tc>
        <w:tc>
          <w:tcPr>
            <w:tcW w:w="2052" w:type="dxa"/>
          </w:tcPr>
          <w:p w14:paraId="50AFC44C" w14:textId="77777777" w:rsidR="005076D9"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43 – практично повна задоволеність</w:t>
            </w:r>
          </w:p>
        </w:tc>
      </w:tr>
      <w:tr w:rsidR="001D3256" w14:paraId="24FB94D5" w14:textId="77777777" w:rsidTr="005076D9">
        <w:tc>
          <w:tcPr>
            <w:tcW w:w="3477" w:type="dxa"/>
          </w:tcPr>
          <w:p w14:paraId="6794E497"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Емоційний клімат у родині («психотерапевтична» функція)</w:t>
            </w:r>
          </w:p>
        </w:tc>
        <w:tc>
          <w:tcPr>
            <w:tcW w:w="1133" w:type="dxa"/>
          </w:tcPr>
          <w:p w14:paraId="56126EB1"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87" w:type="dxa"/>
          </w:tcPr>
          <w:p w14:paraId="1C2D541F"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vMerge w:val="restart"/>
          </w:tcPr>
          <w:p w14:paraId="1200D83F"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vMerge w:val="restart"/>
          </w:tcPr>
          <w:p w14:paraId="45749817"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p>
        </w:tc>
      </w:tr>
      <w:tr w:rsidR="001D3256" w14:paraId="65C4336A" w14:textId="77777777" w:rsidTr="001D3256">
        <w:tc>
          <w:tcPr>
            <w:tcW w:w="3306" w:type="dxa"/>
          </w:tcPr>
          <w:p w14:paraId="62896720"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Матеріальне забезпечення родини</w:t>
            </w:r>
          </w:p>
        </w:tc>
        <w:tc>
          <w:tcPr>
            <w:tcW w:w="1130" w:type="dxa"/>
          </w:tcPr>
          <w:p w14:paraId="4C4615DC"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p>
        </w:tc>
        <w:tc>
          <w:tcPr>
            <w:tcW w:w="1031" w:type="dxa"/>
          </w:tcPr>
          <w:p w14:paraId="37C16D97"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2052" w:type="dxa"/>
            <w:vMerge/>
          </w:tcPr>
          <w:p w14:paraId="12961D70"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23F41487"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p>
        </w:tc>
      </w:tr>
      <w:tr w:rsidR="001D3256" w14:paraId="051A0918" w14:textId="77777777" w:rsidTr="001D3256">
        <w:tc>
          <w:tcPr>
            <w:tcW w:w="3306" w:type="dxa"/>
          </w:tcPr>
          <w:p w14:paraId="32F56870"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дозвілля</w:t>
            </w:r>
          </w:p>
        </w:tc>
        <w:tc>
          <w:tcPr>
            <w:tcW w:w="1130" w:type="dxa"/>
          </w:tcPr>
          <w:p w14:paraId="0BB45EFE"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31" w:type="dxa"/>
          </w:tcPr>
          <w:p w14:paraId="21ACE2A2"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vMerge/>
          </w:tcPr>
          <w:p w14:paraId="007F28B6"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29498903"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p>
        </w:tc>
      </w:tr>
      <w:tr w:rsidR="001D3256" w14:paraId="41FCDCA7" w14:textId="77777777" w:rsidTr="001D3256">
        <w:tc>
          <w:tcPr>
            <w:tcW w:w="3306" w:type="dxa"/>
          </w:tcPr>
          <w:p w14:paraId="52DB83E5"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 «господаря», «господарки»</w:t>
            </w:r>
          </w:p>
        </w:tc>
        <w:tc>
          <w:tcPr>
            <w:tcW w:w="1130" w:type="dxa"/>
          </w:tcPr>
          <w:p w14:paraId="4A5FC3CA"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31" w:type="dxa"/>
          </w:tcPr>
          <w:p w14:paraId="56E70B93"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2052" w:type="dxa"/>
            <w:vMerge/>
          </w:tcPr>
          <w:p w14:paraId="78B3F585"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2ADED778"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p>
        </w:tc>
      </w:tr>
      <w:tr w:rsidR="001D3256" w14:paraId="11258A50" w14:textId="77777777" w:rsidTr="001D3256">
        <w:tc>
          <w:tcPr>
            <w:tcW w:w="3306" w:type="dxa"/>
          </w:tcPr>
          <w:p w14:paraId="1CA9C624"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Сексуальний партнер</w:t>
            </w:r>
          </w:p>
        </w:tc>
        <w:tc>
          <w:tcPr>
            <w:tcW w:w="1130" w:type="dxa"/>
          </w:tcPr>
          <w:p w14:paraId="382313E4"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1031" w:type="dxa"/>
          </w:tcPr>
          <w:p w14:paraId="34BEF03D"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tcPr>
          <w:p w14:paraId="1C1328E8"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26151078"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p>
        </w:tc>
      </w:tr>
      <w:tr w:rsidR="001D3256" w14:paraId="4A40880B" w14:textId="77777777" w:rsidTr="001D3256">
        <w:tc>
          <w:tcPr>
            <w:tcW w:w="3306" w:type="dxa"/>
          </w:tcPr>
          <w:p w14:paraId="6837D3CF"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30" w:type="dxa"/>
          </w:tcPr>
          <w:p w14:paraId="40C5A79B"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1031" w:type="dxa"/>
          </w:tcPr>
          <w:p w14:paraId="79BBC55D"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tcPr>
          <w:p w14:paraId="338F7BBE"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228B04B6" w14:textId="77777777" w:rsidR="001D3256" w:rsidRDefault="001D3256" w:rsidP="005076D9">
            <w:pPr>
              <w:spacing w:line="360" w:lineRule="auto"/>
              <w:contextualSpacing/>
              <w:jc w:val="center"/>
              <w:rPr>
                <w:rFonts w:ascii="Times New Roman" w:hAnsi="Times New Roman" w:cs="Times New Roman"/>
                <w:color w:val="000000" w:themeColor="text1"/>
                <w:sz w:val="28"/>
                <w:szCs w:val="28"/>
                <w:lang w:val="uk-UA"/>
              </w:rPr>
            </w:pPr>
          </w:p>
        </w:tc>
      </w:tr>
    </w:tbl>
    <w:p w14:paraId="28AFE43E"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p>
    <w:p w14:paraId="7ED3D49E" w14:textId="77777777" w:rsidR="00962FE1" w:rsidRDefault="00962FE1"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Пара № 19. </w:t>
      </w:r>
    </w:p>
    <w:tbl>
      <w:tblPr>
        <w:tblStyle w:val="a8"/>
        <w:tblW w:w="0" w:type="auto"/>
        <w:tblLook w:val="04A0" w:firstRow="1" w:lastRow="0" w:firstColumn="1" w:lastColumn="0" w:noHBand="0" w:noVBand="1"/>
      </w:tblPr>
      <w:tblGrid>
        <w:gridCol w:w="3306"/>
        <w:gridCol w:w="1130"/>
        <w:gridCol w:w="1031"/>
        <w:gridCol w:w="2052"/>
        <w:gridCol w:w="2052"/>
      </w:tblGrid>
      <w:tr w:rsidR="005076D9" w14:paraId="1D99A72C" w14:textId="77777777" w:rsidTr="00CA4FDF">
        <w:tc>
          <w:tcPr>
            <w:tcW w:w="3306" w:type="dxa"/>
          </w:tcPr>
          <w:p w14:paraId="1F90B726"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30" w:type="dxa"/>
          </w:tcPr>
          <w:p w14:paraId="0DCEE920"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31" w:type="dxa"/>
          </w:tcPr>
          <w:p w14:paraId="55D22C91"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7B049C80"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Задоволенність шлюбом - </w:t>
            </w:r>
            <w:r>
              <w:rPr>
                <w:rFonts w:ascii="Times New Roman" w:hAnsi="Times New Roman" w:cs="Times New Roman"/>
                <w:color w:val="000000" w:themeColor="text1"/>
                <w:sz w:val="28"/>
                <w:szCs w:val="28"/>
                <w:lang w:val="uk-UA"/>
              </w:rPr>
              <w:lastRenderedPageBreak/>
              <w:t>чоловік</w:t>
            </w:r>
          </w:p>
        </w:tc>
        <w:tc>
          <w:tcPr>
            <w:tcW w:w="2052" w:type="dxa"/>
          </w:tcPr>
          <w:p w14:paraId="7AF4D4EE"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Задоволенність шлюбом - </w:t>
            </w:r>
            <w:r>
              <w:rPr>
                <w:rFonts w:ascii="Times New Roman" w:hAnsi="Times New Roman" w:cs="Times New Roman"/>
                <w:color w:val="000000" w:themeColor="text1"/>
                <w:sz w:val="28"/>
                <w:szCs w:val="28"/>
                <w:lang w:val="uk-UA"/>
              </w:rPr>
              <w:lastRenderedPageBreak/>
              <w:t>жінка</w:t>
            </w:r>
          </w:p>
        </w:tc>
      </w:tr>
      <w:tr w:rsidR="005076D9" w14:paraId="585C6A4F" w14:textId="77777777" w:rsidTr="00CA4FDF">
        <w:tc>
          <w:tcPr>
            <w:tcW w:w="3306" w:type="dxa"/>
          </w:tcPr>
          <w:p w14:paraId="2AAF0E70"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Виховання дітей</w:t>
            </w:r>
          </w:p>
        </w:tc>
        <w:tc>
          <w:tcPr>
            <w:tcW w:w="1130" w:type="dxa"/>
          </w:tcPr>
          <w:p w14:paraId="18C9B528" w14:textId="77777777" w:rsidR="005076D9" w:rsidRDefault="001D3256"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31" w:type="dxa"/>
          </w:tcPr>
          <w:p w14:paraId="0D378A8A" w14:textId="77777777" w:rsidR="005076D9"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tcPr>
          <w:p w14:paraId="26CA7CCB" w14:textId="77777777" w:rsidR="005076D9"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34 – значна задоволеність</w:t>
            </w:r>
          </w:p>
        </w:tc>
        <w:tc>
          <w:tcPr>
            <w:tcW w:w="2052" w:type="dxa"/>
          </w:tcPr>
          <w:p w14:paraId="4122351D" w14:textId="77777777" w:rsidR="005076D9"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26 –</w:t>
            </w:r>
            <w:r w:rsidRPr="00B8216E">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більше не задоволена, ніж </w:t>
            </w:r>
            <w:r w:rsidRPr="00B8216E">
              <w:rPr>
                <w:rFonts w:ascii="Times New Roman" w:hAnsi="Times New Roman" w:cs="Times New Roman"/>
                <w:color w:val="000000" w:themeColor="text1"/>
                <w:sz w:val="28"/>
                <w:szCs w:val="28"/>
                <w:lang w:val="uk-UA"/>
              </w:rPr>
              <w:t>задоволен</w:t>
            </w:r>
            <w:r>
              <w:rPr>
                <w:rFonts w:ascii="Times New Roman" w:hAnsi="Times New Roman" w:cs="Times New Roman"/>
                <w:color w:val="000000" w:themeColor="text1"/>
                <w:sz w:val="28"/>
                <w:szCs w:val="28"/>
                <w:lang w:val="uk-UA"/>
              </w:rPr>
              <w:t>а</w:t>
            </w:r>
          </w:p>
        </w:tc>
      </w:tr>
      <w:tr w:rsidR="00CA4FDF" w14:paraId="2EA97A02" w14:textId="77777777" w:rsidTr="005076D9">
        <w:tc>
          <w:tcPr>
            <w:tcW w:w="3477" w:type="dxa"/>
          </w:tcPr>
          <w:p w14:paraId="6C672B31"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Емоційний клімат у родині («психотерапевтична» функція)</w:t>
            </w:r>
          </w:p>
        </w:tc>
        <w:tc>
          <w:tcPr>
            <w:tcW w:w="1133" w:type="dxa"/>
          </w:tcPr>
          <w:p w14:paraId="4CF0F67A"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87" w:type="dxa"/>
          </w:tcPr>
          <w:p w14:paraId="532C93F1"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2052" w:type="dxa"/>
            <w:vMerge w:val="restart"/>
          </w:tcPr>
          <w:p w14:paraId="7034546C"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c>
          <w:tcPr>
            <w:tcW w:w="1822" w:type="dxa"/>
            <w:vMerge w:val="restart"/>
          </w:tcPr>
          <w:p w14:paraId="2297A534"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r>
      <w:tr w:rsidR="00CA4FDF" w14:paraId="6E33DE5B" w14:textId="77777777" w:rsidTr="00CA4FDF">
        <w:tc>
          <w:tcPr>
            <w:tcW w:w="3306" w:type="dxa"/>
          </w:tcPr>
          <w:p w14:paraId="36BA6875"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Матеріальне забезпечення родини</w:t>
            </w:r>
          </w:p>
        </w:tc>
        <w:tc>
          <w:tcPr>
            <w:tcW w:w="1130" w:type="dxa"/>
          </w:tcPr>
          <w:p w14:paraId="28462028"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1031" w:type="dxa"/>
          </w:tcPr>
          <w:p w14:paraId="254C553B"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2052" w:type="dxa"/>
            <w:vMerge/>
          </w:tcPr>
          <w:p w14:paraId="7C6E82D6"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369E33BE"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r>
      <w:tr w:rsidR="00CA4FDF" w14:paraId="41D696D5" w14:textId="77777777" w:rsidTr="00CA4FDF">
        <w:tc>
          <w:tcPr>
            <w:tcW w:w="3306" w:type="dxa"/>
          </w:tcPr>
          <w:p w14:paraId="56E63D32"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дозвілля</w:t>
            </w:r>
          </w:p>
        </w:tc>
        <w:tc>
          <w:tcPr>
            <w:tcW w:w="1130" w:type="dxa"/>
          </w:tcPr>
          <w:p w14:paraId="59C695FB"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31" w:type="dxa"/>
          </w:tcPr>
          <w:p w14:paraId="3274B0D3"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w:t>
            </w:r>
          </w:p>
        </w:tc>
        <w:tc>
          <w:tcPr>
            <w:tcW w:w="2052" w:type="dxa"/>
            <w:vMerge/>
          </w:tcPr>
          <w:p w14:paraId="41B0650B"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27214165"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r>
      <w:tr w:rsidR="00CA4FDF" w14:paraId="4B43811E" w14:textId="77777777" w:rsidTr="00CA4FDF">
        <w:tc>
          <w:tcPr>
            <w:tcW w:w="3306" w:type="dxa"/>
          </w:tcPr>
          <w:p w14:paraId="60654CBB"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 «господаря», «господарки»</w:t>
            </w:r>
          </w:p>
        </w:tc>
        <w:tc>
          <w:tcPr>
            <w:tcW w:w="1130" w:type="dxa"/>
          </w:tcPr>
          <w:p w14:paraId="293D9C98"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1031" w:type="dxa"/>
          </w:tcPr>
          <w:p w14:paraId="3BAD33F5"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2052" w:type="dxa"/>
            <w:vMerge/>
          </w:tcPr>
          <w:p w14:paraId="7EAF1571"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1DD68F48"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r>
      <w:tr w:rsidR="00CA4FDF" w14:paraId="36381A53" w14:textId="77777777" w:rsidTr="00CA4FDF">
        <w:tc>
          <w:tcPr>
            <w:tcW w:w="3306" w:type="dxa"/>
          </w:tcPr>
          <w:p w14:paraId="77BD2C12"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Сексуальний партнер</w:t>
            </w:r>
          </w:p>
        </w:tc>
        <w:tc>
          <w:tcPr>
            <w:tcW w:w="1130" w:type="dxa"/>
          </w:tcPr>
          <w:p w14:paraId="2F509604"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1031" w:type="dxa"/>
          </w:tcPr>
          <w:p w14:paraId="4197EB73"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2052" w:type="dxa"/>
            <w:vMerge/>
          </w:tcPr>
          <w:p w14:paraId="7C306601"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67C61C49"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r>
      <w:tr w:rsidR="00CA4FDF" w14:paraId="04292186" w14:textId="77777777" w:rsidTr="00CA4FDF">
        <w:tc>
          <w:tcPr>
            <w:tcW w:w="3306" w:type="dxa"/>
          </w:tcPr>
          <w:p w14:paraId="2156BB05"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30" w:type="dxa"/>
          </w:tcPr>
          <w:p w14:paraId="175172A1"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31" w:type="dxa"/>
          </w:tcPr>
          <w:p w14:paraId="2AA74CBA"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vMerge/>
          </w:tcPr>
          <w:p w14:paraId="6F3744EC"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c>
          <w:tcPr>
            <w:tcW w:w="2052" w:type="dxa"/>
            <w:vMerge/>
          </w:tcPr>
          <w:p w14:paraId="365C0B45"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r>
    </w:tbl>
    <w:p w14:paraId="38F7C1C9" w14:textId="77777777" w:rsidR="005076D9" w:rsidRDefault="005076D9" w:rsidP="005076D9">
      <w:pPr>
        <w:spacing w:line="360" w:lineRule="auto"/>
        <w:contextualSpacing/>
        <w:jc w:val="both"/>
        <w:rPr>
          <w:rFonts w:ascii="Times New Roman" w:hAnsi="Times New Roman" w:cs="Times New Roman"/>
          <w:color w:val="000000" w:themeColor="text1"/>
          <w:sz w:val="28"/>
          <w:szCs w:val="28"/>
          <w:lang w:val="uk-UA"/>
        </w:rPr>
      </w:pPr>
    </w:p>
    <w:p w14:paraId="13D20707" w14:textId="77777777" w:rsidR="00962FE1" w:rsidRDefault="00962FE1" w:rsidP="005076D9">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Пара № 20. </w:t>
      </w:r>
    </w:p>
    <w:tbl>
      <w:tblPr>
        <w:tblStyle w:val="a8"/>
        <w:tblW w:w="0" w:type="auto"/>
        <w:tblLook w:val="04A0" w:firstRow="1" w:lastRow="0" w:firstColumn="1" w:lastColumn="0" w:noHBand="0" w:noVBand="1"/>
      </w:tblPr>
      <w:tblGrid>
        <w:gridCol w:w="3236"/>
        <w:gridCol w:w="1129"/>
        <w:gridCol w:w="1008"/>
        <w:gridCol w:w="2052"/>
        <w:gridCol w:w="2146"/>
      </w:tblGrid>
      <w:tr w:rsidR="005076D9" w14:paraId="49A59C6D" w14:textId="77777777" w:rsidTr="005A0EF8">
        <w:tc>
          <w:tcPr>
            <w:tcW w:w="3236" w:type="dxa"/>
          </w:tcPr>
          <w:p w14:paraId="7B644432"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Рольова сфера</w:t>
            </w:r>
          </w:p>
        </w:tc>
        <w:tc>
          <w:tcPr>
            <w:tcW w:w="1129" w:type="dxa"/>
          </w:tcPr>
          <w:p w14:paraId="50993C42"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008" w:type="dxa"/>
          </w:tcPr>
          <w:p w14:paraId="21A980D4"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2052" w:type="dxa"/>
          </w:tcPr>
          <w:p w14:paraId="7EBFF81D"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чоловік</w:t>
            </w:r>
          </w:p>
        </w:tc>
        <w:tc>
          <w:tcPr>
            <w:tcW w:w="2146" w:type="dxa"/>
          </w:tcPr>
          <w:p w14:paraId="259E6C18"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Задоволенність шлюбом - жінка</w:t>
            </w:r>
          </w:p>
        </w:tc>
      </w:tr>
      <w:tr w:rsidR="005076D9" w14:paraId="48CEEF09" w14:textId="77777777" w:rsidTr="005A0EF8">
        <w:tc>
          <w:tcPr>
            <w:tcW w:w="3236" w:type="dxa"/>
          </w:tcPr>
          <w:p w14:paraId="716ED4EA" w14:textId="77777777" w:rsidR="005076D9" w:rsidRDefault="005076D9"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Виховання дітей</w:t>
            </w:r>
          </w:p>
        </w:tc>
        <w:tc>
          <w:tcPr>
            <w:tcW w:w="1129" w:type="dxa"/>
          </w:tcPr>
          <w:p w14:paraId="43EB149C" w14:textId="77777777" w:rsidR="005076D9"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008" w:type="dxa"/>
          </w:tcPr>
          <w:p w14:paraId="2C828B66" w14:textId="77777777" w:rsidR="005076D9"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2052" w:type="dxa"/>
          </w:tcPr>
          <w:p w14:paraId="272AA305" w14:textId="77777777" w:rsidR="005076D9"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29 </w:t>
            </w:r>
            <w:r w:rsidRPr="00B8216E">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більше задоволений</w:t>
            </w:r>
            <w:r w:rsidRPr="00B8216E">
              <w:rPr>
                <w:rFonts w:ascii="Times New Roman" w:hAnsi="Times New Roman" w:cs="Times New Roman"/>
                <w:color w:val="000000" w:themeColor="text1"/>
                <w:sz w:val="28"/>
                <w:szCs w:val="28"/>
                <w:lang w:val="uk-UA"/>
              </w:rPr>
              <w:t>, ніж незадоволен</w:t>
            </w:r>
            <w:r>
              <w:rPr>
                <w:rFonts w:ascii="Times New Roman" w:hAnsi="Times New Roman" w:cs="Times New Roman"/>
                <w:color w:val="000000" w:themeColor="text1"/>
                <w:sz w:val="28"/>
                <w:szCs w:val="28"/>
                <w:lang w:val="uk-UA"/>
              </w:rPr>
              <w:t>ий</w:t>
            </w:r>
          </w:p>
        </w:tc>
        <w:tc>
          <w:tcPr>
            <w:tcW w:w="2146" w:type="dxa"/>
          </w:tcPr>
          <w:p w14:paraId="29BCBDED" w14:textId="77777777" w:rsidR="005076D9"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28 –задоволеність та незадоволеність на одному рівні</w:t>
            </w:r>
          </w:p>
        </w:tc>
      </w:tr>
      <w:tr w:rsidR="00CA4FDF" w14:paraId="7982447C" w14:textId="77777777" w:rsidTr="005A0EF8">
        <w:tc>
          <w:tcPr>
            <w:tcW w:w="3236" w:type="dxa"/>
          </w:tcPr>
          <w:p w14:paraId="45B5001D"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Емоційний клімат у родині («психотерапевтична» </w:t>
            </w:r>
            <w:r>
              <w:rPr>
                <w:rFonts w:ascii="Times New Roman" w:hAnsi="Times New Roman" w:cs="Times New Roman"/>
                <w:color w:val="000000" w:themeColor="text1"/>
                <w:sz w:val="28"/>
                <w:szCs w:val="28"/>
                <w:lang w:val="uk-UA"/>
              </w:rPr>
              <w:lastRenderedPageBreak/>
              <w:t>функція)</w:t>
            </w:r>
          </w:p>
        </w:tc>
        <w:tc>
          <w:tcPr>
            <w:tcW w:w="1129" w:type="dxa"/>
          </w:tcPr>
          <w:p w14:paraId="4BD23C30"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1,7</w:t>
            </w:r>
          </w:p>
        </w:tc>
        <w:tc>
          <w:tcPr>
            <w:tcW w:w="1008" w:type="dxa"/>
          </w:tcPr>
          <w:p w14:paraId="5B5BED9B"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3,1</w:t>
            </w:r>
          </w:p>
        </w:tc>
        <w:tc>
          <w:tcPr>
            <w:tcW w:w="2052" w:type="dxa"/>
            <w:vMerge w:val="restart"/>
          </w:tcPr>
          <w:p w14:paraId="70B729EC"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val="restart"/>
          </w:tcPr>
          <w:p w14:paraId="3DD0420A"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r>
      <w:tr w:rsidR="00CA4FDF" w14:paraId="78D7C2A2" w14:textId="77777777" w:rsidTr="005A0EF8">
        <w:tc>
          <w:tcPr>
            <w:tcW w:w="3236" w:type="dxa"/>
          </w:tcPr>
          <w:p w14:paraId="158A347F"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Матеріальне забезпечення родини</w:t>
            </w:r>
          </w:p>
        </w:tc>
        <w:tc>
          <w:tcPr>
            <w:tcW w:w="1129" w:type="dxa"/>
          </w:tcPr>
          <w:p w14:paraId="720CB1E4"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1008" w:type="dxa"/>
          </w:tcPr>
          <w:p w14:paraId="6C117C26"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2052" w:type="dxa"/>
            <w:vMerge/>
          </w:tcPr>
          <w:p w14:paraId="75D4B59D"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7C4832F4"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r>
      <w:tr w:rsidR="00CA4FDF" w14:paraId="4260F1AE" w14:textId="77777777" w:rsidTr="005A0EF8">
        <w:tc>
          <w:tcPr>
            <w:tcW w:w="3236" w:type="dxa"/>
          </w:tcPr>
          <w:p w14:paraId="0852B4C5"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дозвілля</w:t>
            </w:r>
          </w:p>
        </w:tc>
        <w:tc>
          <w:tcPr>
            <w:tcW w:w="1129" w:type="dxa"/>
          </w:tcPr>
          <w:p w14:paraId="67ED9D0A"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008" w:type="dxa"/>
          </w:tcPr>
          <w:p w14:paraId="21AE80AC"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w:t>
            </w:r>
          </w:p>
        </w:tc>
        <w:tc>
          <w:tcPr>
            <w:tcW w:w="2052" w:type="dxa"/>
            <w:vMerge/>
          </w:tcPr>
          <w:p w14:paraId="3E8AF983"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7492E4D0"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r>
      <w:tr w:rsidR="00CA4FDF" w14:paraId="6D186841" w14:textId="77777777" w:rsidTr="005A0EF8">
        <w:tc>
          <w:tcPr>
            <w:tcW w:w="3236" w:type="dxa"/>
          </w:tcPr>
          <w:p w14:paraId="1C246C44"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Роль «господаря», «господарки»</w:t>
            </w:r>
          </w:p>
        </w:tc>
        <w:tc>
          <w:tcPr>
            <w:tcW w:w="1129" w:type="dxa"/>
          </w:tcPr>
          <w:p w14:paraId="3C5A2E31"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1008" w:type="dxa"/>
          </w:tcPr>
          <w:p w14:paraId="6AAADE32"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w:t>
            </w:r>
          </w:p>
        </w:tc>
        <w:tc>
          <w:tcPr>
            <w:tcW w:w="2052" w:type="dxa"/>
            <w:vMerge/>
          </w:tcPr>
          <w:p w14:paraId="381B208C"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03BC626B"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r>
      <w:tr w:rsidR="00CA4FDF" w14:paraId="50990338" w14:textId="77777777" w:rsidTr="005A0EF8">
        <w:tc>
          <w:tcPr>
            <w:tcW w:w="3236" w:type="dxa"/>
          </w:tcPr>
          <w:p w14:paraId="5C646718"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Сексуальний партнер</w:t>
            </w:r>
          </w:p>
        </w:tc>
        <w:tc>
          <w:tcPr>
            <w:tcW w:w="1129" w:type="dxa"/>
          </w:tcPr>
          <w:p w14:paraId="12D3E9B3"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1008" w:type="dxa"/>
          </w:tcPr>
          <w:p w14:paraId="66B933AB"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2052" w:type="dxa"/>
            <w:vMerge/>
          </w:tcPr>
          <w:p w14:paraId="6A001770"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2090083E"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r>
      <w:tr w:rsidR="00CA4FDF" w14:paraId="45411A5B" w14:textId="77777777" w:rsidTr="005A0EF8">
        <w:tc>
          <w:tcPr>
            <w:tcW w:w="3236" w:type="dxa"/>
          </w:tcPr>
          <w:p w14:paraId="191D6D3D"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Організація сімейної субкультури</w:t>
            </w:r>
          </w:p>
        </w:tc>
        <w:tc>
          <w:tcPr>
            <w:tcW w:w="1129" w:type="dxa"/>
          </w:tcPr>
          <w:p w14:paraId="18F4743C"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w:t>
            </w:r>
          </w:p>
        </w:tc>
        <w:tc>
          <w:tcPr>
            <w:tcW w:w="1008" w:type="dxa"/>
          </w:tcPr>
          <w:p w14:paraId="751BE8AD"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2052" w:type="dxa"/>
            <w:vMerge/>
          </w:tcPr>
          <w:p w14:paraId="4ABA2E9B"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c>
          <w:tcPr>
            <w:tcW w:w="2146" w:type="dxa"/>
            <w:vMerge/>
          </w:tcPr>
          <w:p w14:paraId="639AD097" w14:textId="77777777" w:rsidR="00CA4FDF" w:rsidRDefault="00CA4FDF" w:rsidP="005076D9">
            <w:pPr>
              <w:spacing w:line="360" w:lineRule="auto"/>
              <w:contextualSpacing/>
              <w:jc w:val="center"/>
              <w:rPr>
                <w:rFonts w:ascii="Times New Roman" w:hAnsi="Times New Roman" w:cs="Times New Roman"/>
                <w:color w:val="000000" w:themeColor="text1"/>
                <w:sz w:val="28"/>
                <w:szCs w:val="28"/>
                <w:lang w:val="uk-UA"/>
              </w:rPr>
            </w:pPr>
          </w:p>
        </w:tc>
      </w:tr>
    </w:tbl>
    <w:p w14:paraId="6D9CE54E" w14:textId="77777777" w:rsidR="005076D9" w:rsidRDefault="005A0EF8" w:rsidP="005A0EF8">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5A0EF8">
        <w:rPr>
          <w:rFonts w:ascii="Times New Roman" w:hAnsi="Times New Roman" w:cs="Times New Roman"/>
          <w:color w:val="000000" w:themeColor="text1"/>
          <w:sz w:val="28"/>
          <w:szCs w:val="28"/>
          <w:lang w:val="uk-UA"/>
        </w:rPr>
        <w:t>Для більш загального аналізу розподілу балів, набраних подружжям</w:t>
      </w:r>
      <w:r>
        <w:rPr>
          <w:rFonts w:ascii="Times New Roman" w:hAnsi="Times New Roman" w:cs="Times New Roman"/>
          <w:color w:val="000000" w:themeColor="text1"/>
          <w:sz w:val="28"/>
          <w:szCs w:val="28"/>
          <w:lang w:val="uk-UA"/>
        </w:rPr>
        <w:t>и</w:t>
      </w:r>
      <w:r w:rsidRPr="005A0EF8">
        <w:rPr>
          <w:rFonts w:ascii="Times New Roman" w:hAnsi="Times New Roman" w:cs="Times New Roman"/>
          <w:color w:val="000000" w:themeColor="text1"/>
          <w:sz w:val="28"/>
          <w:szCs w:val="28"/>
          <w:lang w:val="uk-UA"/>
        </w:rPr>
        <w:t xml:space="preserve"> у тесті на задоволеність сімейними відносинами в кожному типі сімей, наведемо всі результати в загальній таблиці </w:t>
      </w:r>
      <w:r>
        <w:rPr>
          <w:rFonts w:ascii="Times New Roman" w:hAnsi="Times New Roman" w:cs="Times New Roman"/>
          <w:color w:val="000000" w:themeColor="text1"/>
          <w:sz w:val="28"/>
          <w:szCs w:val="28"/>
          <w:lang w:val="uk-UA"/>
        </w:rPr>
        <w:t>№ 1:</w:t>
      </w:r>
    </w:p>
    <w:tbl>
      <w:tblPr>
        <w:tblStyle w:val="a8"/>
        <w:tblW w:w="0" w:type="auto"/>
        <w:tblLook w:val="04A0" w:firstRow="1" w:lastRow="0" w:firstColumn="1" w:lastColumn="0" w:noHBand="0" w:noVBand="1"/>
      </w:tblPr>
      <w:tblGrid>
        <w:gridCol w:w="1872"/>
        <w:gridCol w:w="1307"/>
        <w:gridCol w:w="1266"/>
        <w:gridCol w:w="1302"/>
        <w:gridCol w:w="1263"/>
        <w:gridCol w:w="1299"/>
        <w:gridCol w:w="1262"/>
      </w:tblGrid>
      <w:tr w:rsidR="005A0EF8" w14:paraId="2D730706" w14:textId="77777777" w:rsidTr="003D4325">
        <w:tc>
          <w:tcPr>
            <w:tcW w:w="1872" w:type="dxa"/>
            <w:vMerge w:val="restart"/>
          </w:tcPr>
          <w:p w14:paraId="3715CFC8" w14:textId="77777777" w:rsidR="005A0EF8" w:rsidRPr="00593C20" w:rsidRDefault="005A0EF8" w:rsidP="00593C20">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Набраний</w:t>
            </w:r>
          </w:p>
          <w:p w14:paraId="5AD0FB9A"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бал в тесті</w:t>
            </w:r>
            <w:r w:rsidRPr="00593C20">
              <w:rPr>
                <w:rFonts w:ascii="Times New Roman" w:hAnsi="Times New Roman" w:cs="Times New Roman"/>
                <w:color w:val="000000" w:themeColor="text1"/>
                <w:sz w:val="28"/>
                <w:szCs w:val="28"/>
                <w:lang w:val="uk-UA"/>
              </w:rPr>
              <w:t xml:space="preserve"> на задоволеність шлюбом</w:t>
            </w:r>
          </w:p>
        </w:tc>
        <w:tc>
          <w:tcPr>
            <w:tcW w:w="7699" w:type="dxa"/>
            <w:gridSpan w:val="6"/>
          </w:tcPr>
          <w:p w14:paraId="1E513BE2"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Тип сім’ї</w:t>
            </w:r>
          </w:p>
        </w:tc>
      </w:tr>
      <w:tr w:rsidR="005A0EF8" w14:paraId="3032A7FA" w14:textId="77777777" w:rsidTr="003D4325">
        <w:tc>
          <w:tcPr>
            <w:tcW w:w="1872" w:type="dxa"/>
            <w:vMerge/>
          </w:tcPr>
          <w:p w14:paraId="30E13451"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2573" w:type="dxa"/>
            <w:gridSpan w:val="2"/>
          </w:tcPr>
          <w:p w14:paraId="4AA0D7AC"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Традиційна</w:t>
            </w:r>
          </w:p>
        </w:tc>
        <w:tc>
          <w:tcPr>
            <w:tcW w:w="2565" w:type="dxa"/>
            <w:gridSpan w:val="2"/>
          </w:tcPr>
          <w:p w14:paraId="177ECFEE"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традиційна</w:t>
            </w:r>
          </w:p>
        </w:tc>
        <w:tc>
          <w:tcPr>
            <w:tcW w:w="2561" w:type="dxa"/>
            <w:gridSpan w:val="2"/>
          </w:tcPr>
          <w:p w14:paraId="76FBAD42"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Егалітарна</w:t>
            </w:r>
          </w:p>
        </w:tc>
      </w:tr>
      <w:tr w:rsidR="005A0EF8" w14:paraId="75E44562" w14:textId="77777777" w:rsidTr="003D4325">
        <w:tc>
          <w:tcPr>
            <w:tcW w:w="1872" w:type="dxa"/>
            <w:vMerge/>
          </w:tcPr>
          <w:p w14:paraId="2262E3FC"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46D0FCEF"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266" w:type="dxa"/>
          </w:tcPr>
          <w:p w14:paraId="5A84341D"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1302" w:type="dxa"/>
          </w:tcPr>
          <w:p w14:paraId="1CD02DD4"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263" w:type="dxa"/>
          </w:tcPr>
          <w:p w14:paraId="797AEA11"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c>
          <w:tcPr>
            <w:tcW w:w="1299" w:type="dxa"/>
          </w:tcPr>
          <w:p w14:paraId="7B727606"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чоловік</w:t>
            </w:r>
          </w:p>
        </w:tc>
        <w:tc>
          <w:tcPr>
            <w:tcW w:w="1262" w:type="dxa"/>
          </w:tcPr>
          <w:p w14:paraId="7126BB17"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жінка</w:t>
            </w:r>
          </w:p>
        </w:tc>
      </w:tr>
      <w:tr w:rsidR="005A0EF8" w14:paraId="7E66B073" w14:textId="77777777" w:rsidTr="003D4325">
        <w:tc>
          <w:tcPr>
            <w:tcW w:w="1872" w:type="dxa"/>
            <w:vMerge/>
          </w:tcPr>
          <w:p w14:paraId="5146AD52"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1F741236"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6" w:type="dxa"/>
          </w:tcPr>
          <w:p w14:paraId="42EB58EA"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302" w:type="dxa"/>
          </w:tcPr>
          <w:p w14:paraId="59BEE4CB"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30</w:t>
            </w:r>
          </w:p>
        </w:tc>
        <w:tc>
          <w:tcPr>
            <w:tcW w:w="1263" w:type="dxa"/>
          </w:tcPr>
          <w:p w14:paraId="0B5C2D25"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28</w:t>
            </w:r>
          </w:p>
        </w:tc>
        <w:tc>
          <w:tcPr>
            <w:tcW w:w="1299" w:type="dxa"/>
          </w:tcPr>
          <w:p w14:paraId="6A3C9F68"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32</w:t>
            </w:r>
          </w:p>
        </w:tc>
        <w:tc>
          <w:tcPr>
            <w:tcW w:w="1262" w:type="dxa"/>
          </w:tcPr>
          <w:p w14:paraId="32BC571D"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39</w:t>
            </w:r>
          </w:p>
        </w:tc>
      </w:tr>
      <w:tr w:rsidR="005A0EF8" w14:paraId="7794C00A" w14:textId="77777777" w:rsidTr="003D4325">
        <w:tc>
          <w:tcPr>
            <w:tcW w:w="1872" w:type="dxa"/>
            <w:vMerge/>
          </w:tcPr>
          <w:p w14:paraId="448C1F77"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4EA00374"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6" w:type="dxa"/>
          </w:tcPr>
          <w:p w14:paraId="6BB15034"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302" w:type="dxa"/>
          </w:tcPr>
          <w:p w14:paraId="0C5EDDA5"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3" w:type="dxa"/>
          </w:tcPr>
          <w:p w14:paraId="2E69B512"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99" w:type="dxa"/>
          </w:tcPr>
          <w:p w14:paraId="28543ADF"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39</w:t>
            </w:r>
          </w:p>
        </w:tc>
        <w:tc>
          <w:tcPr>
            <w:tcW w:w="1262" w:type="dxa"/>
          </w:tcPr>
          <w:p w14:paraId="426353DB"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41</w:t>
            </w:r>
          </w:p>
        </w:tc>
      </w:tr>
      <w:tr w:rsidR="005A0EF8" w14:paraId="611E0A34" w14:textId="77777777" w:rsidTr="003D4325">
        <w:tc>
          <w:tcPr>
            <w:tcW w:w="1872" w:type="dxa"/>
            <w:vMerge/>
          </w:tcPr>
          <w:p w14:paraId="2098246A"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07B9B5D3"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6" w:type="dxa"/>
          </w:tcPr>
          <w:p w14:paraId="7A8125C8"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302" w:type="dxa"/>
          </w:tcPr>
          <w:p w14:paraId="47936A75"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3" w:type="dxa"/>
          </w:tcPr>
          <w:p w14:paraId="7D67EDA1"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99" w:type="dxa"/>
          </w:tcPr>
          <w:p w14:paraId="1714459B"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42</w:t>
            </w:r>
          </w:p>
        </w:tc>
        <w:tc>
          <w:tcPr>
            <w:tcW w:w="1262" w:type="dxa"/>
          </w:tcPr>
          <w:p w14:paraId="7FBF188E"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r>
      <w:tr w:rsidR="005A0EF8" w14:paraId="05853236" w14:textId="77777777" w:rsidTr="003D4325">
        <w:tc>
          <w:tcPr>
            <w:tcW w:w="1872" w:type="dxa"/>
            <w:vMerge/>
          </w:tcPr>
          <w:p w14:paraId="587A483A"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6631C304"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6" w:type="dxa"/>
          </w:tcPr>
          <w:p w14:paraId="1E136A84"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302" w:type="dxa"/>
          </w:tcPr>
          <w:p w14:paraId="69E9F94E"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3" w:type="dxa"/>
          </w:tcPr>
          <w:p w14:paraId="500E1DBF"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20</w:t>
            </w:r>
          </w:p>
        </w:tc>
        <w:tc>
          <w:tcPr>
            <w:tcW w:w="1299" w:type="dxa"/>
          </w:tcPr>
          <w:p w14:paraId="4897FE41"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2" w:type="dxa"/>
          </w:tcPr>
          <w:p w14:paraId="0A01E39A"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r>
      <w:tr w:rsidR="005A0EF8" w14:paraId="0FB853C1" w14:textId="77777777" w:rsidTr="003D4325">
        <w:tc>
          <w:tcPr>
            <w:tcW w:w="1872" w:type="dxa"/>
            <w:vMerge/>
          </w:tcPr>
          <w:p w14:paraId="61E3FBFC"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0246DF7F"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45</w:t>
            </w:r>
          </w:p>
        </w:tc>
        <w:tc>
          <w:tcPr>
            <w:tcW w:w="1266" w:type="dxa"/>
          </w:tcPr>
          <w:p w14:paraId="73F8C2A8"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46</w:t>
            </w:r>
          </w:p>
        </w:tc>
        <w:tc>
          <w:tcPr>
            <w:tcW w:w="1302" w:type="dxa"/>
          </w:tcPr>
          <w:p w14:paraId="295097BA"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3" w:type="dxa"/>
          </w:tcPr>
          <w:p w14:paraId="13D98C52"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99" w:type="dxa"/>
          </w:tcPr>
          <w:p w14:paraId="1BE8DFC9"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26</w:t>
            </w:r>
          </w:p>
        </w:tc>
        <w:tc>
          <w:tcPr>
            <w:tcW w:w="1262" w:type="dxa"/>
          </w:tcPr>
          <w:p w14:paraId="4FDDEC1F"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r>
      <w:tr w:rsidR="005A0EF8" w14:paraId="32799D4E" w14:textId="77777777" w:rsidTr="003D4325">
        <w:tc>
          <w:tcPr>
            <w:tcW w:w="1872" w:type="dxa"/>
            <w:vMerge/>
          </w:tcPr>
          <w:p w14:paraId="2D71DB92"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04013C52"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6" w:type="dxa"/>
          </w:tcPr>
          <w:p w14:paraId="3E73C5D2"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302" w:type="dxa"/>
          </w:tcPr>
          <w:p w14:paraId="7A78CD52"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3" w:type="dxa"/>
          </w:tcPr>
          <w:p w14:paraId="0769C04C"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12</w:t>
            </w:r>
          </w:p>
        </w:tc>
        <w:tc>
          <w:tcPr>
            <w:tcW w:w="1299" w:type="dxa"/>
          </w:tcPr>
          <w:p w14:paraId="7F02E0AC"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28</w:t>
            </w:r>
          </w:p>
        </w:tc>
        <w:tc>
          <w:tcPr>
            <w:tcW w:w="1262" w:type="dxa"/>
          </w:tcPr>
          <w:p w14:paraId="2C72281D"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r>
      <w:tr w:rsidR="005A0EF8" w14:paraId="28D3F426" w14:textId="77777777" w:rsidTr="003D4325">
        <w:tc>
          <w:tcPr>
            <w:tcW w:w="1872" w:type="dxa"/>
            <w:vMerge/>
          </w:tcPr>
          <w:p w14:paraId="7E9478B9"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20E844AC"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6" w:type="dxa"/>
          </w:tcPr>
          <w:p w14:paraId="099F50E1"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302" w:type="dxa"/>
          </w:tcPr>
          <w:p w14:paraId="3FEE8BC6"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3" w:type="dxa"/>
          </w:tcPr>
          <w:p w14:paraId="3D750212"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28</w:t>
            </w:r>
          </w:p>
        </w:tc>
        <w:tc>
          <w:tcPr>
            <w:tcW w:w="1299" w:type="dxa"/>
          </w:tcPr>
          <w:p w14:paraId="4CDD4FE5"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31</w:t>
            </w:r>
          </w:p>
        </w:tc>
        <w:tc>
          <w:tcPr>
            <w:tcW w:w="1262" w:type="dxa"/>
          </w:tcPr>
          <w:p w14:paraId="614ED87C"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r>
      <w:tr w:rsidR="005A0EF8" w14:paraId="00446368" w14:textId="77777777" w:rsidTr="003D4325">
        <w:tc>
          <w:tcPr>
            <w:tcW w:w="1872" w:type="dxa"/>
            <w:vMerge/>
          </w:tcPr>
          <w:p w14:paraId="664A2D3E"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46B6A2C0"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6" w:type="dxa"/>
          </w:tcPr>
          <w:p w14:paraId="678E89EC"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302" w:type="dxa"/>
          </w:tcPr>
          <w:p w14:paraId="624E0B55"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3" w:type="dxa"/>
          </w:tcPr>
          <w:p w14:paraId="6715AB98"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32</w:t>
            </w:r>
          </w:p>
        </w:tc>
        <w:tc>
          <w:tcPr>
            <w:tcW w:w="1299" w:type="dxa"/>
          </w:tcPr>
          <w:p w14:paraId="4564DFC1"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w:t>
            </w:r>
          </w:p>
        </w:tc>
        <w:tc>
          <w:tcPr>
            <w:tcW w:w="1262" w:type="dxa"/>
          </w:tcPr>
          <w:p w14:paraId="49E8BA6A"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29</w:t>
            </w:r>
          </w:p>
        </w:tc>
      </w:tr>
      <w:tr w:rsidR="005A0EF8" w14:paraId="37FCF784" w14:textId="77777777" w:rsidTr="003D4325">
        <w:tc>
          <w:tcPr>
            <w:tcW w:w="1872" w:type="dxa"/>
            <w:vMerge/>
          </w:tcPr>
          <w:p w14:paraId="5AA639A9"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35FF0108"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6" w:type="dxa"/>
          </w:tcPr>
          <w:p w14:paraId="12D762B5"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302" w:type="dxa"/>
          </w:tcPr>
          <w:p w14:paraId="6BF26236"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3" w:type="dxa"/>
          </w:tcPr>
          <w:p w14:paraId="4CAEB51E"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99" w:type="dxa"/>
          </w:tcPr>
          <w:p w14:paraId="65671158"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42</w:t>
            </w:r>
          </w:p>
        </w:tc>
        <w:tc>
          <w:tcPr>
            <w:tcW w:w="1262" w:type="dxa"/>
          </w:tcPr>
          <w:p w14:paraId="3E1147D1"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34</w:t>
            </w:r>
          </w:p>
        </w:tc>
      </w:tr>
      <w:tr w:rsidR="005A0EF8" w14:paraId="44C8FC77" w14:textId="77777777" w:rsidTr="003D4325">
        <w:tc>
          <w:tcPr>
            <w:tcW w:w="1872" w:type="dxa"/>
            <w:vMerge/>
          </w:tcPr>
          <w:p w14:paraId="7EB04D94"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4C9D23AC"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6" w:type="dxa"/>
          </w:tcPr>
          <w:p w14:paraId="436E4F88"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302" w:type="dxa"/>
          </w:tcPr>
          <w:p w14:paraId="79EDEA45"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3" w:type="dxa"/>
          </w:tcPr>
          <w:p w14:paraId="37415F6A"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99" w:type="dxa"/>
          </w:tcPr>
          <w:p w14:paraId="61F63335"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29</w:t>
            </w:r>
          </w:p>
        </w:tc>
        <w:tc>
          <w:tcPr>
            <w:tcW w:w="1262" w:type="dxa"/>
          </w:tcPr>
          <w:p w14:paraId="3D175FF5"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36</w:t>
            </w:r>
          </w:p>
        </w:tc>
      </w:tr>
      <w:tr w:rsidR="005A0EF8" w14:paraId="052588A0" w14:textId="77777777" w:rsidTr="003D4325">
        <w:tc>
          <w:tcPr>
            <w:tcW w:w="1872" w:type="dxa"/>
            <w:vMerge/>
          </w:tcPr>
          <w:p w14:paraId="6D8A3F7D"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6BB28B94"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6" w:type="dxa"/>
          </w:tcPr>
          <w:p w14:paraId="3BA19FA2"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302" w:type="dxa"/>
          </w:tcPr>
          <w:p w14:paraId="4275CEDC"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3" w:type="dxa"/>
          </w:tcPr>
          <w:p w14:paraId="3C8DB2ED"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99" w:type="dxa"/>
          </w:tcPr>
          <w:p w14:paraId="2316023F"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2" w:type="dxa"/>
          </w:tcPr>
          <w:p w14:paraId="1E60DDB1"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r>
      <w:tr w:rsidR="005A0EF8" w14:paraId="4D76EFCF" w14:textId="77777777" w:rsidTr="003D4325">
        <w:tc>
          <w:tcPr>
            <w:tcW w:w="1872" w:type="dxa"/>
            <w:vMerge/>
          </w:tcPr>
          <w:p w14:paraId="0BF713E2"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20C26998"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1266" w:type="dxa"/>
          </w:tcPr>
          <w:p w14:paraId="5D59B14D"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26</w:t>
            </w:r>
          </w:p>
        </w:tc>
        <w:tc>
          <w:tcPr>
            <w:tcW w:w="1302" w:type="dxa"/>
          </w:tcPr>
          <w:p w14:paraId="54F3C2F2"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3" w:type="dxa"/>
          </w:tcPr>
          <w:p w14:paraId="268A8DF0"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99" w:type="dxa"/>
          </w:tcPr>
          <w:p w14:paraId="2C7409BA"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39</w:t>
            </w:r>
          </w:p>
        </w:tc>
        <w:tc>
          <w:tcPr>
            <w:tcW w:w="1262" w:type="dxa"/>
          </w:tcPr>
          <w:p w14:paraId="7AA600BB"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34</w:t>
            </w:r>
          </w:p>
        </w:tc>
      </w:tr>
      <w:tr w:rsidR="005A0EF8" w14:paraId="67CB2CF9" w14:textId="77777777" w:rsidTr="003D4325">
        <w:tc>
          <w:tcPr>
            <w:tcW w:w="1872" w:type="dxa"/>
            <w:vMerge/>
          </w:tcPr>
          <w:p w14:paraId="66DAA500"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6CF8D1CE"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6" w:type="dxa"/>
          </w:tcPr>
          <w:p w14:paraId="2095BFC1"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302" w:type="dxa"/>
          </w:tcPr>
          <w:p w14:paraId="2BEA0297"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3" w:type="dxa"/>
          </w:tcPr>
          <w:p w14:paraId="4B722C87"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99" w:type="dxa"/>
          </w:tcPr>
          <w:p w14:paraId="7623106E"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32</w:t>
            </w:r>
          </w:p>
        </w:tc>
        <w:tc>
          <w:tcPr>
            <w:tcW w:w="1262" w:type="dxa"/>
          </w:tcPr>
          <w:p w14:paraId="3A3A408D"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39</w:t>
            </w:r>
          </w:p>
        </w:tc>
      </w:tr>
      <w:tr w:rsidR="005A0EF8" w14:paraId="0B6DEA7B" w14:textId="77777777" w:rsidTr="003D4325">
        <w:tc>
          <w:tcPr>
            <w:tcW w:w="1872" w:type="dxa"/>
            <w:vMerge/>
          </w:tcPr>
          <w:p w14:paraId="78893ECB"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443AF8FE"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6" w:type="dxa"/>
          </w:tcPr>
          <w:p w14:paraId="256EFCDF"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302" w:type="dxa"/>
          </w:tcPr>
          <w:p w14:paraId="2DE7AD43"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3" w:type="dxa"/>
          </w:tcPr>
          <w:p w14:paraId="2BEEAA4C"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99" w:type="dxa"/>
          </w:tcPr>
          <w:p w14:paraId="7E07FFF8"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2" w:type="dxa"/>
          </w:tcPr>
          <w:p w14:paraId="13F3CF8C"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r>
      <w:tr w:rsidR="005A0EF8" w14:paraId="31718ED9" w14:textId="77777777" w:rsidTr="003D4325">
        <w:tc>
          <w:tcPr>
            <w:tcW w:w="1872" w:type="dxa"/>
            <w:vMerge/>
          </w:tcPr>
          <w:p w14:paraId="12C92224"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492F6E0F"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6" w:type="dxa"/>
          </w:tcPr>
          <w:p w14:paraId="3B9E0B05"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302" w:type="dxa"/>
          </w:tcPr>
          <w:p w14:paraId="391982ED"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30</w:t>
            </w:r>
          </w:p>
        </w:tc>
        <w:tc>
          <w:tcPr>
            <w:tcW w:w="1263" w:type="dxa"/>
          </w:tcPr>
          <w:p w14:paraId="22C09C36"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28</w:t>
            </w:r>
          </w:p>
        </w:tc>
        <w:tc>
          <w:tcPr>
            <w:tcW w:w="1299" w:type="dxa"/>
          </w:tcPr>
          <w:p w14:paraId="52357C7D"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2" w:type="dxa"/>
          </w:tcPr>
          <w:p w14:paraId="68F59C14"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r>
      <w:tr w:rsidR="005A0EF8" w14:paraId="01B4371C" w14:textId="77777777" w:rsidTr="003D4325">
        <w:tc>
          <w:tcPr>
            <w:tcW w:w="1872" w:type="dxa"/>
            <w:vMerge/>
          </w:tcPr>
          <w:p w14:paraId="6C81DDAA"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4D21C3DC"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6" w:type="dxa"/>
          </w:tcPr>
          <w:p w14:paraId="2363A790"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302" w:type="dxa"/>
          </w:tcPr>
          <w:p w14:paraId="41201495"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32</w:t>
            </w:r>
          </w:p>
        </w:tc>
        <w:tc>
          <w:tcPr>
            <w:tcW w:w="1263" w:type="dxa"/>
          </w:tcPr>
          <w:p w14:paraId="06C266BC"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1299" w:type="dxa"/>
          </w:tcPr>
          <w:p w14:paraId="6AEBDC2A"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39</w:t>
            </w:r>
          </w:p>
        </w:tc>
        <w:tc>
          <w:tcPr>
            <w:tcW w:w="1262" w:type="dxa"/>
          </w:tcPr>
          <w:p w14:paraId="756A14FD"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r>
      <w:tr w:rsidR="005A0EF8" w14:paraId="63FD2082" w14:textId="77777777" w:rsidTr="003D4325">
        <w:tc>
          <w:tcPr>
            <w:tcW w:w="1872" w:type="dxa"/>
            <w:vMerge/>
          </w:tcPr>
          <w:p w14:paraId="79B2D0C2"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5BFFAD65"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6" w:type="dxa"/>
          </w:tcPr>
          <w:p w14:paraId="7AABE377"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302" w:type="dxa"/>
          </w:tcPr>
          <w:p w14:paraId="2F423C06"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3" w:type="dxa"/>
          </w:tcPr>
          <w:p w14:paraId="1B058C52"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22</w:t>
            </w:r>
          </w:p>
        </w:tc>
        <w:tc>
          <w:tcPr>
            <w:tcW w:w="1299" w:type="dxa"/>
          </w:tcPr>
          <w:p w14:paraId="3EE4ECF9"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45</w:t>
            </w:r>
          </w:p>
        </w:tc>
        <w:tc>
          <w:tcPr>
            <w:tcW w:w="1262" w:type="dxa"/>
          </w:tcPr>
          <w:p w14:paraId="6F63D55C"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43</w:t>
            </w:r>
          </w:p>
        </w:tc>
      </w:tr>
      <w:tr w:rsidR="005A0EF8" w14:paraId="16EB532A" w14:textId="77777777" w:rsidTr="003D4325">
        <w:tc>
          <w:tcPr>
            <w:tcW w:w="1872" w:type="dxa"/>
            <w:vMerge/>
          </w:tcPr>
          <w:p w14:paraId="00D4FF43"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06514D43"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6" w:type="dxa"/>
          </w:tcPr>
          <w:p w14:paraId="780DC55A"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302" w:type="dxa"/>
          </w:tcPr>
          <w:p w14:paraId="4358F401"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3" w:type="dxa"/>
          </w:tcPr>
          <w:p w14:paraId="4695B0F1"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99" w:type="dxa"/>
          </w:tcPr>
          <w:p w14:paraId="77B1DA93"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2" w:type="dxa"/>
          </w:tcPr>
          <w:p w14:paraId="7D1B2F1C"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r>
      <w:tr w:rsidR="005A0EF8" w14:paraId="6D62F4C3" w14:textId="77777777" w:rsidTr="003D4325">
        <w:tc>
          <w:tcPr>
            <w:tcW w:w="1872" w:type="dxa"/>
            <w:vMerge/>
          </w:tcPr>
          <w:p w14:paraId="5CE22DD3"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6C04E100"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6" w:type="dxa"/>
          </w:tcPr>
          <w:p w14:paraId="1238A5AE"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302" w:type="dxa"/>
          </w:tcPr>
          <w:p w14:paraId="2238AE3F"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34</w:t>
            </w:r>
          </w:p>
        </w:tc>
        <w:tc>
          <w:tcPr>
            <w:tcW w:w="1263" w:type="dxa"/>
          </w:tcPr>
          <w:p w14:paraId="73817CE7"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26</w:t>
            </w:r>
          </w:p>
        </w:tc>
        <w:tc>
          <w:tcPr>
            <w:tcW w:w="1299" w:type="dxa"/>
          </w:tcPr>
          <w:p w14:paraId="49A197D6"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2" w:type="dxa"/>
          </w:tcPr>
          <w:p w14:paraId="574AD890"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r>
      <w:tr w:rsidR="005A0EF8" w14:paraId="71D535AE" w14:textId="77777777" w:rsidTr="003D4325">
        <w:tc>
          <w:tcPr>
            <w:tcW w:w="1872" w:type="dxa"/>
            <w:vMerge/>
          </w:tcPr>
          <w:p w14:paraId="0854BEA0" w14:textId="77777777" w:rsidR="005A0EF8" w:rsidRDefault="005A0EF8" w:rsidP="00593C20">
            <w:pPr>
              <w:spacing w:line="360" w:lineRule="auto"/>
              <w:contextualSpacing/>
              <w:jc w:val="center"/>
              <w:rPr>
                <w:rFonts w:ascii="Times New Roman" w:hAnsi="Times New Roman" w:cs="Times New Roman"/>
                <w:color w:val="000000" w:themeColor="text1"/>
                <w:sz w:val="28"/>
                <w:szCs w:val="28"/>
                <w:lang w:val="uk-UA"/>
              </w:rPr>
            </w:pPr>
          </w:p>
        </w:tc>
        <w:tc>
          <w:tcPr>
            <w:tcW w:w="1307" w:type="dxa"/>
          </w:tcPr>
          <w:p w14:paraId="3621B540"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6" w:type="dxa"/>
          </w:tcPr>
          <w:p w14:paraId="463329C6"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302" w:type="dxa"/>
          </w:tcPr>
          <w:p w14:paraId="33D65C62"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29</w:t>
            </w:r>
          </w:p>
        </w:tc>
        <w:tc>
          <w:tcPr>
            <w:tcW w:w="1263" w:type="dxa"/>
          </w:tcPr>
          <w:p w14:paraId="41A2F212"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28</w:t>
            </w:r>
          </w:p>
        </w:tc>
        <w:tc>
          <w:tcPr>
            <w:tcW w:w="1299" w:type="dxa"/>
          </w:tcPr>
          <w:p w14:paraId="232D678B"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c>
          <w:tcPr>
            <w:tcW w:w="1262" w:type="dxa"/>
          </w:tcPr>
          <w:p w14:paraId="1FEA1285" w14:textId="77777777" w:rsidR="005A0EF8" w:rsidRDefault="005A0EF8" w:rsidP="005A0EF8">
            <w:pPr>
              <w:spacing w:line="360" w:lineRule="auto"/>
              <w:contextualSpacing/>
              <w:jc w:val="center"/>
              <w:rPr>
                <w:rFonts w:ascii="Times New Roman" w:hAnsi="Times New Roman" w:cs="Times New Roman"/>
                <w:color w:val="000000" w:themeColor="text1"/>
                <w:sz w:val="28"/>
                <w:szCs w:val="28"/>
                <w:lang w:val="uk-UA"/>
              </w:rPr>
            </w:pPr>
          </w:p>
        </w:tc>
      </w:tr>
    </w:tbl>
    <w:p w14:paraId="1B794B59" w14:textId="77777777" w:rsidR="005076D9" w:rsidRDefault="003D4325" w:rsidP="005076D9">
      <w:pPr>
        <w:spacing w:line="360" w:lineRule="auto"/>
        <w:contextualSpacing/>
        <w:jc w:val="both"/>
        <w:rPr>
          <w:rFonts w:ascii="Times New Roman" w:hAnsi="Times New Roman" w:cs="Times New Roman"/>
          <w:color w:val="000000" w:themeColor="text1"/>
          <w:sz w:val="24"/>
          <w:szCs w:val="24"/>
          <w:lang w:val="uk-UA"/>
        </w:rPr>
      </w:pPr>
      <w:r w:rsidRPr="00092159">
        <w:rPr>
          <w:rFonts w:ascii="Times New Roman" w:hAnsi="Times New Roman" w:cs="Times New Roman"/>
          <w:b/>
          <w:i/>
          <w:color w:val="000000" w:themeColor="text1"/>
          <w:sz w:val="24"/>
          <w:szCs w:val="24"/>
          <w:lang w:val="uk-UA"/>
        </w:rPr>
        <w:t>Табл. № 1</w:t>
      </w:r>
      <w:r w:rsidRPr="00092159">
        <w:rPr>
          <w:rFonts w:ascii="Times New Roman" w:hAnsi="Times New Roman" w:cs="Times New Roman"/>
          <w:color w:val="000000" w:themeColor="text1"/>
          <w:sz w:val="24"/>
          <w:szCs w:val="24"/>
          <w:lang w:val="uk-UA"/>
        </w:rPr>
        <w:t>. Задоволеність подружжя сімейними відносинами в різних типах сімей.</w:t>
      </w:r>
    </w:p>
    <w:p w14:paraId="174C67FB" w14:textId="77777777" w:rsidR="0051482B" w:rsidRDefault="0051482B"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51482B">
        <w:rPr>
          <w:rFonts w:ascii="Times New Roman" w:hAnsi="Times New Roman" w:cs="Times New Roman"/>
          <w:color w:val="000000" w:themeColor="text1"/>
          <w:sz w:val="28"/>
          <w:szCs w:val="28"/>
          <w:lang w:val="uk-UA"/>
        </w:rPr>
        <w:t>З наведеної вище таблиці видно, що найбільша кількість сімей належить до егалітарного типу (8) – це сім’ї рі</w:t>
      </w:r>
      <w:r>
        <w:rPr>
          <w:rFonts w:ascii="Times New Roman" w:hAnsi="Times New Roman" w:cs="Times New Roman"/>
          <w:color w:val="000000" w:themeColor="text1"/>
          <w:sz w:val="28"/>
          <w:szCs w:val="28"/>
          <w:lang w:val="uk-UA"/>
        </w:rPr>
        <w:t>вних. Для такої сім’ї характерно</w:t>
      </w:r>
      <w:r w:rsidRPr="0051482B">
        <w:rPr>
          <w:rFonts w:ascii="Times New Roman" w:hAnsi="Times New Roman" w:cs="Times New Roman"/>
          <w:color w:val="000000" w:themeColor="text1"/>
          <w:sz w:val="28"/>
          <w:szCs w:val="28"/>
          <w:lang w:val="uk-UA"/>
        </w:rPr>
        <w:t xml:space="preserve">: </w:t>
      </w:r>
    </w:p>
    <w:p w14:paraId="693DC912" w14:textId="77777777" w:rsidR="0051482B" w:rsidRDefault="0051482B"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51482B">
        <w:rPr>
          <w:rFonts w:ascii="Times New Roman" w:hAnsi="Times New Roman" w:cs="Times New Roman"/>
          <w:color w:val="000000" w:themeColor="text1"/>
          <w:sz w:val="28"/>
          <w:szCs w:val="28"/>
          <w:lang w:val="uk-UA"/>
        </w:rPr>
        <w:t xml:space="preserve">а) чоловік і дружина однаково зайняті домашньою та професійною діяльністю, взаємозамінність подружжя у вирішенні побутових проблем; </w:t>
      </w:r>
    </w:p>
    <w:p w14:paraId="02579CEC" w14:textId="77777777" w:rsidR="0051482B" w:rsidRDefault="0051482B"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51482B">
        <w:rPr>
          <w:rFonts w:ascii="Times New Roman" w:hAnsi="Times New Roman" w:cs="Times New Roman"/>
          <w:color w:val="000000" w:themeColor="text1"/>
          <w:sz w:val="28"/>
          <w:szCs w:val="28"/>
          <w:lang w:val="uk-UA"/>
        </w:rPr>
        <w:t>б) обговорення основних проблем і спі</w:t>
      </w:r>
      <w:r>
        <w:rPr>
          <w:rFonts w:ascii="Times New Roman" w:hAnsi="Times New Roman" w:cs="Times New Roman"/>
          <w:color w:val="000000" w:themeColor="text1"/>
          <w:sz w:val="28"/>
          <w:szCs w:val="28"/>
          <w:lang w:val="uk-UA"/>
        </w:rPr>
        <w:t>льне прийняття важливих для сім’</w:t>
      </w:r>
      <w:r w:rsidRPr="0051482B">
        <w:rPr>
          <w:rFonts w:ascii="Times New Roman" w:hAnsi="Times New Roman" w:cs="Times New Roman"/>
          <w:color w:val="000000" w:themeColor="text1"/>
          <w:sz w:val="28"/>
          <w:szCs w:val="28"/>
          <w:lang w:val="uk-UA"/>
        </w:rPr>
        <w:t xml:space="preserve">ї рішень; </w:t>
      </w:r>
    </w:p>
    <w:p w14:paraId="762BB3FE" w14:textId="77777777" w:rsidR="0051482B" w:rsidRDefault="0051482B"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в) рольова структура в сім’</w:t>
      </w:r>
      <w:r w:rsidRPr="0051482B">
        <w:rPr>
          <w:rFonts w:ascii="Times New Roman" w:hAnsi="Times New Roman" w:cs="Times New Roman"/>
          <w:color w:val="000000" w:themeColor="text1"/>
          <w:sz w:val="28"/>
          <w:szCs w:val="28"/>
          <w:lang w:val="uk-UA"/>
        </w:rPr>
        <w:t xml:space="preserve">ї не передбачає жорсткого розподілу ролей за статтю. Обидва подружжя можуть бути однаково лідерами. </w:t>
      </w:r>
    </w:p>
    <w:p w14:paraId="05A50234" w14:textId="77777777" w:rsidR="0051482B" w:rsidRDefault="0051482B"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51482B">
        <w:rPr>
          <w:rFonts w:ascii="Times New Roman" w:hAnsi="Times New Roman" w:cs="Times New Roman"/>
          <w:color w:val="000000" w:themeColor="text1"/>
          <w:sz w:val="28"/>
          <w:szCs w:val="28"/>
          <w:lang w:val="uk-UA"/>
        </w:rPr>
        <w:t>На другому місці за кількістю – нетрадиційні сім’ї (5) і сім’ї, в яких чоловік розглядає розподіл сімейних ролей за егалітарним типом, а дружи</w:t>
      </w:r>
      <w:r>
        <w:rPr>
          <w:rFonts w:ascii="Times New Roman" w:hAnsi="Times New Roman" w:cs="Times New Roman"/>
          <w:color w:val="000000" w:themeColor="text1"/>
          <w:sz w:val="28"/>
          <w:szCs w:val="28"/>
          <w:lang w:val="uk-UA"/>
        </w:rPr>
        <w:t>на – за нетрадиційним типом (5).</w:t>
      </w:r>
    </w:p>
    <w:p w14:paraId="265230BA" w14:textId="77777777" w:rsidR="0051482B" w:rsidRPr="0051482B" w:rsidRDefault="0051482B"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Нетрадиційні – сім’</w:t>
      </w:r>
      <w:r w:rsidRPr="0051482B">
        <w:rPr>
          <w:rFonts w:ascii="Times New Roman" w:hAnsi="Times New Roman" w:cs="Times New Roman"/>
          <w:color w:val="000000" w:themeColor="text1"/>
          <w:sz w:val="28"/>
          <w:szCs w:val="28"/>
          <w:lang w:val="uk-UA"/>
        </w:rPr>
        <w:t>я, в якій виключне право на домашню роботу закріплено за жінкою, хоча традиційне ставлення до лідерства чоловіків. І</w:t>
      </w:r>
      <w:r>
        <w:rPr>
          <w:rFonts w:ascii="Times New Roman" w:hAnsi="Times New Roman" w:cs="Times New Roman"/>
          <w:color w:val="000000" w:themeColor="text1"/>
          <w:sz w:val="28"/>
          <w:szCs w:val="28"/>
          <w:lang w:val="uk-UA"/>
        </w:rPr>
        <w:t xml:space="preserve"> на четвертому - традиційні сім’ї (2) - це сім’</w:t>
      </w:r>
      <w:r w:rsidRPr="0051482B">
        <w:rPr>
          <w:rFonts w:ascii="Times New Roman" w:hAnsi="Times New Roman" w:cs="Times New Roman"/>
          <w:color w:val="000000" w:themeColor="text1"/>
          <w:sz w:val="28"/>
          <w:szCs w:val="28"/>
          <w:lang w:val="uk-UA"/>
        </w:rPr>
        <w:t xml:space="preserve">ї, де подружжю відведені певні ролі відповідно до їх статі - дружина грає роль матері та коханки, чоловік в основному відповідає </w:t>
      </w:r>
      <w:r>
        <w:rPr>
          <w:rFonts w:ascii="Times New Roman" w:hAnsi="Times New Roman" w:cs="Times New Roman"/>
          <w:color w:val="000000" w:themeColor="text1"/>
          <w:sz w:val="28"/>
          <w:szCs w:val="28"/>
          <w:lang w:val="uk-UA"/>
        </w:rPr>
        <w:t>за матеріальне забезпечення сім’ї</w:t>
      </w:r>
      <w:r w:rsidRPr="0051482B">
        <w:rPr>
          <w:rFonts w:ascii="Times New Roman" w:hAnsi="Times New Roman" w:cs="Times New Roman"/>
          <w:color w:val="000000" w:themeColor="text1"/>
          <w:sz w:val="28"/>
          <w:szCs w:val="28"/>
          <w:lang w:val="uk-UA"/>
        </w:rPr>
        <w:t xml:space="preserve"> і сексуальні стосунки. Але слід мати</w:t>
      </w:r>
      <w:r>
        <w:rPr>
          <w:rFonts w:ascii="Times New Roman" w:hAnsi="Times New Roman" w:cs="Times New Roman"/>
          <w:color w:val="000000" w:themeColor="text1"/>
          <w:sz w:val="28"/>
          <w:szCs w:val="28"/>
          <w:lang w:val="uk-UA"/>
        </w:rPr>
        <w:t xml:space="preserve"> на увазі, що в традиційних сім’</w:t>
      </w:r>
      <w:r w:rsidRPr="0051482B">
        <w:rPr>
          <w:rFonts w:ascii="Times New Roman" w:hAnsi="Times New Roman" w:cs="Times New Roman"/>
          <w:color w:val="000000" w:themeColor="text1"/>
          <w:sz w:val="28"/>
          <w:szCs w:val="28"/>
          <w:lang w:val="uk-UA"/>
        </w:rPr>
        <w:t>ях чоловік ще не повністю</w:t>
      </w:r>
      <w:r>
        <w:rPr>
          <w:rFonts w:ascii="Times New Roman" w:hAnsi="Times New Roman" w:cs="Times New Roman"/>
          <w:color w:val="000000" w:themeColor="text1"/>
          <w:sz w:val="28"/>
          <w:szCs w:val="28"/>
          <w:lang w:val="uk-UA"/>
        </w:rPr>
        <w:t xml:space="preserve"> звільняється від домашніх обов’</w:t>
      </w:r>
      <w:r w:rsidRPr="0051482B">
        <w:rPr>
          <w:rFonts w:ascii="Times New Roman" w:hAnsi="Times New Roman" w:cs="Times New Roman"/>
          <w:color w:val="000000" w:themeColor="text1"/>
          <w:sz w:val="28"/>
          <w:szCs w:val="28"/>
          <w:lang w:val="uk-UA"/>
        </w:rPr>
        <w:t>язків, а при необхідності бере на себе окремі подружні ролі. Це свідчить про те, що перерозподіл подружніх обов’язків торкнувся всіх сучасних сімей і поступово рухається до егалітаризації обов’язків, що найбільше відповідає реаліям сьогодення.</w:t>
      </w:r>
    </w:p>
    <w:p w14:paraId="3A240D03" w14:textId="77777777" w:rsidR="0051482B" w:rsidRPr="0051482B" w:rsidRDefault="0051482B"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51482B">
        <w:rPr>
          <w:rFonts w:ascii="Times New Roman" w:hAnsi="Times New Roman" w:cs="Times New Roman"/>
          <w:color w:val="000000" w:themeColor="text1"/>
          <w:sz w:val="28"/>
          <w:szCs w:val="28"/>
          <w:lang w:val="uk-UA"/>
        </w:rPr>
        <w:t>Таким чином, типи сімей розташовуються в такому порядку:</w:t>
      </w:r>
    </w:p>
    <w:p w14:paraId="141403D5" w14:textId="77777777" w:rsidR="0051482B" w:rsidRPr="0051482B" w:rsidRDefault="0051482B" w:rsidP="0051482B">
      <w:pPr>
        <w:spacing w:line="360" w:lineRule="auto"/>
        <w:contextualSpacing/>
        <w:jc w:val="both"/>
        <w:rPr>
          <w:rFonts w:ascii="Times New Roman" w:hAnsi="Times New Roman" w:cs="Times New Roman"/>
          <w:color w:val="000000" w:themeColor="text1"/>
          <w:sz w:val="28"/>
          <w:szCs w:val="28"/>
          <w:lang w:val="uk-UA"/>
        </w:rPr>
      </w:pPr>
      <w:r w:rsidRPr="0051482B">
        <w:rPr>
          <w:rFonts w:ascii="Times New Roman" w:hAnsi="Times New Roman" w:cs="Times New Roman"/>
          <w:color w:val="000000" w:themeColor="text1"/>
          <w:sz w:val="28"/>
          <w:szCs w:val="28"/>
          <w:lang w:val="uk-UA"/>
        </w:rPr>
        <w:lastRenderedPageBreak/>
        <w:t>- егалітарні - 40%;</w:t>
      </w:r>
    </w:p>
    <w:p w14:paraId="5EE3D0C1" w14:textId="77777777" w:rsidR="0051482B" w:rsidRPr="0051482B" w:rsidRDefault="0051482B" w:rsidP="0051482B">
      <w:pPr>
        <w:spacing w:line="360" w:lineRule="auto"/>
        <w:contextualSpacing/>
        <w:jc w:val="both"/>
        <w:rPr>
          <w:rFonts w:ascii="Times New Roman" w:hAnsi="Times New Roman" w:cs="Times New Roman"/>
          <w:color w:val="000000" w:themeColor="text1"/>
          <w:sz w:val="28"/>
          <w:szCs w:val="28"/>
          <w:lang w:val="uk-UA"/>
        </w:rPr>
      </w:pPr>
      <w:r w:rsidRPr="0051482B">
        <w:rPr>
          <w:rFonts w:ascii="Times New Roman" w:hAnsi="Times New Roman" w:cs="Times New Roman"/>
          <w:color w:val="000000" w:themeColor="text1"/>
          <w:sz w:val="28"/>
          <w:szCs w:val="28"/>
          <w:lang w:val="uk-UA"/>
        </w:rPr>
        <w:t>- нетрадиційні - 25%;</w:t>
      </w:r>
    </w:p>
    <w:p w14:paraId="64CC55CD" w14:textId="77777777" w:rsidR="0051482B" w:rsidRPr="0051482B" w:rsidRDefault="0051482B" w:rsidP="0051482B">
      <w:pPr>
        <w:spacing w:line="360" w:lineRule="auto"/>
        <w:contextualSpacing/>
        <w:jc w:val="both"/>
        <w:rPr>
          <w:rFonts w:ascii="Times New Roman" w:hAnsi="Times New Roman" w:cs="Times New Roman"/>
          <w:color w:val="000000" w:themeColor="text1"/>
          <w:sz w:val="28"/>
          <w:szCs w:val="28"/>
          <w:lang w:val="uk-UA"/>
        </w:rPr>
      </w:pPr>
      <w:r w:rsidRPr="0051482B">
        <w:rPr>
          <w:rFonts w:ascii="Times New Roman" w:hAnsi="Times New Roman" w:cs="Times New Roman"/>
          <w:color w:val="000000" w:themeColor="text1"/>
          <w:sz w:val="28"/>
          <w:szCs w:val="28"/>
          <w:lang w:val="uk-UA"/>
        </w:rPr>
        <w:t>- змішані - 25%;</w:t>
      </w:r>
    </w:p>
    <w:p w14:paraId="0E048393" w14:textId="77777777" w:rsidR="0051482B" w:rsidRDefault="0051482B" w:rsidP="0051482B">
      <w:pPr>
        <w:spacing w:line="360" w:lineRule="auto"/>
        <w:contextualSpacing/>
        <w:jc w:val="both"/>
        <w:rPr>
          <w:rFonts w:ascii="Times New Roman" w:hAnsi="Times New Roman" w:cs="Times New Roman"/>
          <w:color w:val="000000" w:themeColor="text1"/>
          <w:sz w:val="28"/>
          <w:szCs w:val="28"/>
          <w:lang w:val="uk-UA"/>
        </w:rPr>
      </w:pPr>
      <w:r w:rsidRPr="0051482B">
        <w:rPr>
          <w:rFonts w:ascii="Times New Roman" w:hAnsi="Times New Roman" w:cs="Times New Roman"/>
          <w:color w:val="000000" w:themeColor="text1"/>
          <w:sz w:val="28"/>
          <w:szCs w:val="28"/>
          <w:lang w:val="uk-UA"/>
        </w:rPr>
        <w:t>- традиційні - 10%.</w:t>
      </w:r>
    </w:p>
    <w:p w14:paraId="5E3859AB" w14:textId="77777777" w:rsidR="0051482B" w:rsidRPr="0051482B" w:rsidRDefault="0051482B"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noProof/>
          <w:color w:val="000000" w:themeColor="text1"/>
          <w:sz w:val="28"/>
          <w:szCs w:val="28"/>
          <w:lang w:eastAsia="ru-RU"/>
        </w:rPr>
        <w:drawing>
          <wp:inline distT="0" distB="0" distL="0" distR="0" wp14:anchorId="46AB624D" wp14:editId="37E6F5F2">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2D4E8F6"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51482B" w:rsidRPr="0051482B">
        <w:rPr>
          <w:rFonts w:ascii="Times New Roman" w:hAnsi="Times New Roman" w:cs="Times New Roman"/>
          <w:color w:val="000000" w:themeColor="text1"/>
          <w:sz w:val="28"/>
          <w:szCs w:val="28"/>
          <w:lang w:val="uk-UA"/>
        </w:rPr>
        <w:t xml:space="preserve">З таблиці також видно, що майже у всіх егалітарних сім’ях задоволеність сімейними стосунками вища і коливається від «скоріше задоволений, ніж незадоволений» до «майже повного задоволення», причому значна частина знаходиться в рамках повного задоволення. Це підтверджує, що такий розподіл подружніх ролей у сучасній сім’ї є найбільш благополучним і сприяє підвищенню рівня задоволеності подружжя шлюбом та його стабільності. У нетрадиційних сім’ях він коливається від «задоволення і невдоволення в рівній мірі» до «скоріше задоволених, ніж незадоволених», і більше в останньому. </w:t>
      </w:r>
    </w:p>
    <w:p w14:paraId="2CF9F82A" w14:textId="77777777" w:rsidR="0051482B" w:rsidRPr="0051482B" w:rsidRDefault="009159C9"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У сім’я</w:t>
      </w:r>
      <w:r w:rsidR="0051482B" w:rsidRPr="0051482B">
        <w:rPr>
          <w:rFonts w:ascii="Times New Roman" w:hAnsi="Times New Roman" w:cs="Times New Roman"/>
          <w:color w:val="000000" w:themeColor="text1"/>
          <w:sz w:val="28"/>
          <w:szCs w:val="28"/>
          <w:lang w:val="uk-UA"/>
        </w:rPr>
        <w:t xml:space="preserve">х, де чоловік і дружина по-різному оцінюють розподіл сімейних ролей, спостерігається найбільший розкид </w:t>
      </w:r>
      <w:r>
        <w:rPr>
          <w:rFonts w:ascii="Times New Roman" w:hAnsi="Times New Roman" w:cs="Times New Roman"/>
          <w:color w:val="000000" w:themeColor="text1"/>
          <w:sz w:val="28"/>
          <w:szCs w:val="28"/>
          <w:lang w:val="uk-UA"/>
        </w:rPr>
        <w:t>результатів. Більше того, є сім’</w:t>
      </w:r>
      <w:r w:rsidR="0051482B" w:rsidRPr="0051482B">
        <w:rPr>
          <w:rFonts w:ascii="Times New Roman" w:hAnsi="Times New Roman" w:cs="Times New Roman"/>
          <w:color w:val="000000" w:themeColor="text1"/>
          <w:sz w:val="28"/>
          <w:szCs w:val="28"/>
          <w:lang w:val="uk-UA"/>
        </w:rPr>
        <w:t xml:space="preserve">ї, в яких дружина незадоволена шлюбом, а чоловік задоволений ним набагато вище. У жінок зниження задоволеності шлюбом у таких сім’ях може бути пов’язане з підвищеним стресом, як фізичним, так і психологічним. Для чоловіків – з невідповідністю їх ролі та гендерних уявлень про «господаря </w:t>
      </w:r>
      <w:r w:rsidR="0051482B" w:rsidRPr="0051482B">
        <w:rPr>
          <w:rFonts w:ascii="Times New Roman" w:hAnsi="Times New Roman" w:cs="Times New Roman"/>
          <w:color w:val="000000" w:themeColor="text1"/>
          <w:sz w:val="28"/>
          <w:szCs w:val="28"/>
          <w:lang w:val="uk-UA"/>
        </w:rPr>
        <w:lastRenderedPageBreak/>
        <w:t>дому». Крім того, на задоволеність шлюбом можуть впливати сімейні конфлікти, що виникають через стресову психологічну ситуацію подружжя. Також високий рівень конфліктності спостерігається в змішаних сім’ях, де дружина вважає, що її покривають основні домашні обов’язки, а чоловік вважає, що всі вони розділені порівну. Як результат - найнижчий рівень з</w:t>
      </w:r>
      <w:r>
        <w:rPr>
          <w:rFonts w:ascii="Times New Roman" w:hAnsi="Times New Roman" w:cs="Times New Roman"/>
          <w:color w:val="000000" w:themeColor="text1"/>
          <w:sz w:val="28"/>
          <w:szCs w:val="28"/>
          <w:lang w:val="uk-UA"/>
        </w:rPr>
        <w:t>адоволеності дружин у таких сім’</w:t>
      </w:r>
      <w:r w:rsidR="0051482B" w:rsidRPr="0051482B">
        <w:rPr>
          <w:rFonts w:ascii="Times New Roman" w:hAnsi="Times New Roman" w:cs="Times New Roman"/>
          <w:color w:val="000000" w:themeColor="text1"/>
          <w:sz w:val="28"/>
          <w:szCs w:val="28"/>
          <w:lang w:val="uk-UA"/>
        </w:rPr>
        <w:t>ях, при високому рівні задоволеності шлюбом чоловіків.</w:t>
      </w:r>
    </w:p>
    <w:p w14:paraId="0CB23216" w14:textId="77777777" w:rsidR="0051482B" w:rsidRPr="0051482B" w:rsidRDefault="009159C9"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51482B" w:rsidRPr="0051482B">
        <w:rPr>
          <w:rFonts w:ascii="Times New Roman" w:hAnsi="Times New Roman" w:cs="Times New Roman"/>
          <w:color w:val="000000" w:themeColor="text1"/>
          <w:sz w:val="28"/>
          <w:szCs w:val="28"/>
          <w:lang w:val="uk-UA"/>
        </w:rPr>
        <w:t>Змішані результати спостерігаються в традиційних сім’ях, де також є широкий діапазон результатів. Можна припустити, що тут відіграють роль особисті уявлення подружжя про бажаний розподіл ролей у сім’ї та готовність чоловіка допомогти дружині в разі потреби.</w:t>
      </w:r>
    </w:p>
    <w:p w14:paraId="2B382CC4" w14:textId="77777777" w:rsidR="0051482B" w:rsidRPr="0051482B" w:rsidRDefault="009159C9"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51482B" w:rsidRPr="0051482B">
        <w:rPr>
          <w:rFonts w:ascii="Times New Roman" w:hAnsi="Times New Roman" w:cs="Times New Roman"/>
          <w:color w:val="000000" w:themeColor="text1"/>
          <w:sz w:val="28"/>
          <w:szCs w:val="28"/>
          <w:lang w:val="uk-UA"/>
        </w:rPr>
        <w:t>Крім того, спостерігається тенденція до більшої задоволеності шлюбом серед чоловіків, ніж серед дружин. Можливо, справа в тому, що навіть в егалітарних сім'ях, не кажучи вже про інші типи сімей, дружина все одно виконує набагато більше обов'язків, ніж чоловік.</w:t>
      </w:r>
    </w:p>
    <w:p w14:paraId="251A2C94" w14:textId="77777777" w:rsidR="00092159" w:rsidRDefault="009159C9"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51482B" w:rsidRPr="0051482B">
        <w:rPr>
          <w:rFonts w:ascii="Times New Roman" w:hAnsi="Times New Roman" w:cs="Times New Roman"/>
          <w:color w:val="000000" w:themeColor="text1"/>
          <w:sz w:val="28"/>
          <w:szCs w:val="28"/>
          <w:lang w:val="uk-UA"/>
        </w:rPr>
        <w:t>Такий розподіл кількості типів сімей і задоволен</w:t>
      </w:r>
      <w:r>
        <w:rPr>
          <w:rFonts w:ascii="Times New Roman" w:hAnsi="Times New Roman" w:cs="Times New Roman"/>
          <w:color w:val="000000" w:themeColor="text1"/>
          <w:sz w:val="28"/>
          <w:szCs w:val="28"/>
          <w:lang w:val="uk-UA"/>
        </w:rPr>
        <w:t>ості шлюбними відносинами в сім’</w:t>
      </w:r>
      <w:r w:rsidR="0051482B" w:rsidRPr="0051482B">
        <w:rPr>
          <w:rFonts w:ascii="Times New Roman" w:hAnsi="Times New Roman" w:cs="Times New Roman"/>
          <w:color w:val="000000" w:themeColor="text1"/>
          <w:sz w:val="28"/>
          <w:szCs w:val="28"/>
          <w:lang w:val="uk-UA"/>
        </w:rPr>
        <w:t>ях різних типів можна пояснити процесами в суспільстві, що відбуваються з минулого століття. З моменту, коли оплачувана робота жінки поза домом перетворилася з вимушеної необхідності на масове соціально схвалене явище, традиційні внутрішньо</w:t>
      </w:r>
      <w:r>
        <w:rPr>
          <w:rFonts w:ascii="Times New Roman" w:hAnsi="Times New Roman" w:cs="Times New Roman"/>
          <w:color w:val="000000" w:themeColor="text1"/>
          <w:sz w:val="28"/>
          <w:szCs w:val="28"/>
          <w:lang w:val="uk-UA"/>
        </w:rPr>
        <w:t>-</w:t>
      </w:r>
      <w:r w:rsidR="0051482B" w:rsidRPr="0051482B">
        <w:rPr>
          <w:rFonts w:ascii="Times New Roman" w:hAnsi="Times New Roman" w:cs="Times New Roman"/>
          <w:color w:val="000000" w:themeColor="text1"/>
          <w:sz w:val="28"/>
          <w:szCs w:val="28"/>
          <w:lang w:val="uk-UA"/>
        </w:rPr>
        <w:t>сімейні відносини почали змінюватися. Передбачалося, що якщо жінка бере на себе функції матеріального забезпечення сім'ї, то чоловік перейме на себе функції, пов'язані з домашнім господарством. Тобто і чоловічі, і жіночі обов’язки не будуть жорстко прив’язані до статі, а виконуватимуться подружжям однаково.</w:t>
      </w:r>
    </w:p>
    <w:p w14:paraId="782CE747"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51482B" w:rsidRPr="0051482B">
        <w:rPr>
          <w:rFonts w:ascii="Times New Roman" w:hAnsi="Times New Roman" w:cs="Times New Roman"/>
          <w:color w:val="000000" w:themeColor="text1"/>
          <w:sz w:val="28"/>
          <w:szCs w:val="28"/>
          <w:lang w:val="uk-UA"/>
        </w:rPr>
        <w:t xml:space="preserve">Але насправді ситуація склалася так, що, окрім матеріального забезпечення сім’ї, на плечах жінки залишалися обов’язки по дому, чому сприяли гендерні стереотипи щодо ролі жінки як «опікунки сімейне вогнище». У традиційних сім’ях чоловіки починають вірити, що жінки повинні не тільки займатися домашніми справами, а й працювати на </w:t>
      </w:r>
      <w:r>
        <w:rPr>
          <w:rFonts w:ascii="Times New Roman" w:hAnsi="Times New Roman" w:cs="Times New Roman"/>
          <w:color w:val="000000" w:themeColor="text1"/>
          <w:sz w:val="28"/>
          <w:szCs w:val="28"/>
          <w:lang w:val="uk-UA"/>
        </w:rPr>
        <w:t>роботі</w:t>
      </w:r>
      <w:r w:rsidR="0051482B" w:rsidRPr="0051482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lastRenderedPageBreak/>
        <w:tab/>
      </w:r>
      <w:r w:rsidR="0051482B" w:rsidRPr="0051482B">
        <w:rPr>
          <w:rFonts w:ascii="Times New Roman" w:hAnsi="Times New Roman" w:cs="Times New Roman"/>
          <w:color w:val="000000" w:themeColor="text1"/>
          <w:sz w:val="28"/>
          <w:szCs w:val="28"/>
          <w:lang w:val="uk-UA"/>
        </w:rPr>
        <w:t>Такі чоловіки більше, ніж чоловіки з егалітарних сімей, схвалюють роботу дружини поза домом. Традиційна сім’я таким чином перетворюєть</w:t>
      </w:r>
      <w:r>
        <w:rPr>
          <w:rFonts w:ascii="Times New Roman" w:hAnsi="Times New Roman" w:cs="Times New Roman"/>
          <w:color w:val="000000" w:themeColor="text1"/>
          <w:sz w:val="28"/>
          <w:szCs w:val="28"/>
          <w:lang w:val="uk-UA"/>
        </w:rPr>
        <w:t>ся на «експлуататорську», тобто,</w:t>
      </w:r>
      <w:r w:rsidR="0051482B" w:rsidRPr="0051482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0051482B" w:rsidRPr="0051482B">
        <w:rPr>
          <w:rFonts w:ascii="Times New Roman" w:hAnsi="Times New Roman" w:cs="Times New Roman"/>
          <w:color w:val="000000" w:themeColor="text1"/>
          <w:sz w:val="28"/>
          <w:szCs w:val="28"/>
          <w:lang w:val="uk-UA"/>
        </w:rPr>
        <w:t>н</w:t>
      </w:r>
      <w:r>
        <w:rPr>
          <w:rFonts w:ascii="Times New Roman" w:hAnsi="Times New Roman" w:cs="Times New Roman"/>
          <w:color w:val="000000" w:themeColor="text1"/>
          <w:sz w:val="28"/>
          <w:szCs w:val="28"/>
          <w:lang w:val="uk-UA"/>
        </w:rPr>
        <w:t>етрадиційну»</w:t>
      </w:r>
      <w:r w:rsidR="0051482B" w:rsidRPr="0051482B">
        <w:rPr>
          <w:rFonts w:ascii="Times New Roman" w:hAnsi="Times New Roman" w:cs="Times New Roman"/>
          <w:color w:val="000000" w:themeColor="text1"/>
          <w:sz w:val="28"/>
          <w:szCs w:val="28"/>
          <w:lang w:val="uk-UA"/>
        </w:rPr>
        <w:t>. У таких сім’ях жінкам заохочується прийняти традиційно чоловічі ролі, пов’язані з сімейною відповідальністю. Це також проявляється у сфері прийняття рішень у фінансовій, економічній та дозвіллєвій сф</w:t>
      </w:r>
      <w:r>
        <w:rPr>
          <w:rFonts w:ascii="Times New Roman" w:hAnsi="Times New Roman" w:cs="Times New Roman"/>
          <w:color w:val="000000" w:themeColor="text1"/>
          <w:sz w:val="28"/>
          <w:szCs w:val="28"/>
          <w:lang w:val="uk-UA"/>
        </w:rPr>
        <w:t xml:space="preserve">ерах основоположної діяльності. </w:t>
      </w:r>
      <w:r w:rsidR="0051482B" w:rsidRPr="0051482B">
        <w:rPr>
          <w:rFonts w:ascii="Times New Roman" w:hAnsi="Times New Roman" w:cs="Times New Roman"/>
          <w:color w:val="000000" w:themeColor="text1"/>
          <w:sz w:val="28"/>
          <w:szCs w:val="28"/>
          <w:lang w:val="uk-UA"/>
        </w:rPr>
        <w:t xml:space="preserve">І, як наслідок, жінки, які живуть у нашій країні, відчувають постійні перевантаження, пов’язані з виконанням численних ролей, що, безумовно, позначається на їхньому фізичному та психічному здоров’ї та призводить до виникнення рольового конфлікту. </w:t>
      </w:r>
    </w:p>
    <w:p w14:paraId="6DB193DD" w14:textId="77777777" w:rsidR="0051482B" w:rsidRPr="0051482B" w:rsidRDefault="009159C9"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51482B" w:rsidRPr="0051482B">
        <w:rPr>
          <w:rFonts w:ascii="Times New Roman" w:hAnsi="Times New Roman" w:cs="Times New Roman"/>
          <w:color w:val="000000" w:themeColor="text1"/>
          <w:sz w:val="28"/>
          <w:szCs w:val="28"/>
          <w:lang w:val="uk-UA"/>
        </w:rPr>
        <w:t>Рольовий конфлікт — це соціальна ситуація, в якій від однієї і тієї ж особистості очікуються несумісні рольові дії. Коли жінка одночасно виконує три свої головні ролі (подружню, батьківську, професійну), вірогідність рольового конфлікту дуже висока</w:t>
      </w:r>
      <w:r w:rsidR="00421D98">
        <w:rPr>
          <w:rFonts w:ascii="Times New Roman" w:hAnsi="Times New Roman" w:cs="Times New Roman"/>
          <w:color w:val="000000" w:themeColor="text1"/>
          <w:sz w:val="28"/>
          <w:szCs w:val="28"/>
          <w:lang w:val="uk-UA"/>
        </w:rPr>
        <w:t xml:space="preserve"> </w:t>
      </w:r>
      <w:r w:rsidR="00421D98">
        <w:rPr>
          <w:rFonts w:ascii="Times New Roman" w:hAnsi="Times New Roman" w:cs="Times New Roman"/>
          <w:sz w:val="28"/>
          <w:szCs w:val="28"/>
          <w:lang w:val="uk-UA"/>
        </w:rPr>
        <w:t>[19, с. 15</w:t>
      </w:r>
      <w:r w:rsidR="00421D98" w:rsidRPr="00CB258B">
        <w:rPr>
          <w:rFonts w:ascii="Times New Roman" w:hAnsi="Times New Roman" w:cs="Times New Roman"/>
          <w:sz w:val="28"/>
          <w:szCs w:val="28"/>
          <w:lang w:val="uk-UA"/>
        </w:rPr>
        <w:t>]</w:t>
      </w:r>
      <w:r w:rsidR="0051482B" w:rsidRPr="0051482B">
        <w:rPr>
          <w:rFonts w:ascii="Times New Roman" w:hAnsi="Times New Roman" w:cs="Times New Roman"/>
          <w:color w:val="000000" w:themeColor="text1"/>
          <w:sz w:val="28"/>
          <w:szCs w:val="28"/>
          <w:lang w:val="uk-UA"/>
        </w:rPr>
        <w:t>.</w:t>
      </w:r>
    </w:p>
    <w:p w14:paraId="508275E7" w14:textId="77777777" w:rsidR="0051482B" w:rsidRPr="0051482B" w:rsidRDefault="009159C9"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До об’</w:t>
      </w:r>
      <w:r w:rsidR="0051482B" w:rsidRPr="0051482B">
        <w:rPr>
          <w:rFonts w:ascii="Times New Roman" w:hAnsi="Times New Roman" w:cs="Times New Roman"/>
          <w:color w:val="000000" w:themeColor="text1"/>
          <w:sz w:val="28"/>
          <w:szCs w:val="28"/>
          <w:lang w:val="uk-UA"/>
        </w:rPr>
        <w:t>єктивних факторів виникнення рольового конфлікту серед працюючих жінок можна від</w:t>
      </w:r>
      <w:r>
        <w:rPr>
          <w:rFonts w:ascii="Times New Roman" w:hAnsi="Times New Roman" w:cs="Times New Roman"/>
          <w:color w:val="000000" w:themeColor="text1"/>
          <w:sz w:val="28"/>
          <w:szCs w:val="28"/>
          <w:lang w:val="uk-UA"/>
        </w:rPr>
        <w:t>нести: надмірне напруження, пов’</w:t>
      </w:r>
      <w:r w:rsidR="0051482B" w:rsidRPr="0051482B">
        <w:rPr>
          <w:rFonts w:ascii="Times New Roman" w:hAnsi="Times New Roman" w:cs="Times New Roman"/>
          <w:color w:val="000000" w:themeColor="text1"/>
          <w:sz w:val="28"/>
          <w:szCs w:val="28"/>
          <w:lang w:val="uk-UA"/>
        </w:rPr>
        <w:t xml:space="preserve">язане з професійною та домашньою роботою; відсутність повноцінного відпочинку; брак часу, </w:t>
      </w:r>
      <w:r>
        <w:rPr>
          <w:rFonts w:ascii="Times New Roman" w:hAnsi="Times New Roman" w:cs="Times New Roman"/>
          <w:color w:val="000000" w:themeColor="text1"/>
          <w:sz w:val="28"/>
          <w:szCs w:val="28"/>
          <w:lang w:val="uk-UA"/>
        </w:rPr>
        <w:t>несприятливі умови проживання; м</w:t>
      </w:r>
      <w:r w:rsidR="0051482B" w:rsidRPr="0051482B">
        <w:rPr>
          <w:rFonts w:ascii="Times New Roman" w:hAnsi="Times New Roman" w:cs="Times New Roman"/>
          <w:color w:val="000000" w:themeColor="text1"/>
          <w:sz w:val="28"/>
          <w:szCs w:val="28"/>
          <w:lang w:val="uk-UA"/>
        </w:rPr>
        <w:t>аленькі діти.</w:t>
      </w:r>
    </w:p>
    <w:p w14:paraId="37F1F90F" w14:textId="77777777" w:rsidR="0051482B" w:rsidRPr="0051482B" w:rsidRDefault="009159C9"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Суб’</w:t>
      </w:r>
      <w:r w:rsidR="0051482B" w:rsidRPr="0051482B">
        <w:rPr>
          <w:rFonts w:ascii="Times New Roman" w:hAnsi="Times New Roman" w:cs="Times New Roman"/>
          <w:color w:val="000000" w:themeColor="text1"/>
          <w:sz w:val="28"/>
          <w:szCs w:val="28"/>
          <w:lang w:val="uk-UA"/>
        </w:rPr>
        <w:t>єктивними чинниками, що породжують рольовий конфлікт, є підвищене почуття відповідальності, високий рівень домагань,</w:t>
      </w:r>
      <w:r>
        <w:rPr>
          <w:rFonts w:ascii="Times New Roman" w:hAnsi="Times New Roman" w:cs="Times New Roman"/>
          <w:color w:val="000000" w:themeColor="text1"/>
          <w:sz w:val="28"/>
          <w:szCs w:val="28"/>
          <w:lang w:val="uk-UA"/>
        </w:rPr>
        <w:t xml:space="preserve"> патріархальне ставлення до сім’</w:t>
      </w:r>
      <w:r w:rsidR="0051482B" w:rsidRPr="0051482B">
        <w:rPr>
          <w:rFonts w:ascii="Times New Roman" w:hAnsi="Times New Roman" w:cs="Times New Roman"/>
          <w:color w:val="000000" w:themeColor="text1"/>
          <w:sz w:val="28"/>
          <w:szCs w:val="28"/>
          <w:lang w:val="uk-UA"/>
        </w:rPr>
        <w:t>ї (наприклад: «Не дивлячись ні на що, я повинн</w:t>
      </w:r>
      <w:r>
        <w:rPr>
          <w:rFonts w:ascii="Times New Roman" w:hAnsi="Times New Roman" w:cs="Times New Roman"/>
          <w:color w:val="000000" w:themeColor="text1"/>
          <w:sz w:val="28"/>
          <w:szCs w:val="28"/>
          <w:lang w:val="uk-UA"/>
        </w:rPr>
        <w:t>а бути хорошою дружиною і матір’</w:t>
      </w:r>
      <w:r w:rsidR="0051482B" w:rsidRPr="0051482B">
        <w:rPr>
          <w:rFonts w:ascii="Times New Roman" w:hAnsi="Times New Roman" w:cs="Times New Roman"/>
          <w:color w:val="000000" w:themeColor="text1"/>
          <w:sz w:val="28"/>
          <w:szCs w:val="28"/>
          <w:lang w:val="uk-UA"/>
        </w:rPr>
        <w:t>ю»)</w:t>
      </w:r>
      <w:r w:rsidR="00421D98">
        <w:rPr>
          <w:rFonts w:ascii="Times New Roman" w:hAnsi="Times New Roman" w:cs="Times New Roman"/>
          <w:color w:val="000000" w:themeColor="text1"/>
          <w:sz w:val="28"/>
          <w:szCs w:val="28"/>
          <w:lang w:val="uk-UA"/>
        </w:rPr>
        <w:t xml:space="preserve"> </w:t>
      </w:r>
      <w:r w:rsidR="00421D98">
        <w:rPr>
          <w:rFonts w:ascii="Times New Roman" w:hAnsi="Times New Roman" w:cs="Times New Roman"/>
          <w:sz w:val="28"/>
          <w:szCs w:val="28"/>
          <w:lang w:val="uk-UA"/>
        </w:rPr>
        <w:t>[11, с. 52</w:t>
      </w:r>
      <w:r w:rsidR="00421D98" w:rsidRPr="00CB258B">
        <w:rPr>
          <w:rFonts w:ascii="Times New Roman" w:hAnsi="Times New Roman" w:cs="Times New Roman"/>
          <w:sz w:val="28"/>
          <w:szCs w:val="28"/>
          <w:lang w:val="uk-UA"/>
        </w:rPr>
        <w:t>]</w:t>
      </w:r>
      <w:r w:rsidR="0051482B" w:rsidRPr="0051482B">
        <w:rPr>
          <w:rFonts w:ascii="Times New Roman" w:hAnsi="Times New Roman" w:cs="Times New Roman"/>
          <w:color w:val="000000" w:themeColor="text1"/>
          <w:sz w:val="28"/>
          <w:szCs w:val="28"/>
          <w:lang w:val="uk-UA"/>
        </w:rPr>
        <w:t>.</w:t>
      </w:r>
    </w:p>
    <w:p w14:paraId="58EC7BA1" w14:textId="77777777" w:rsidR="0051482B" w:rsidRPr="0051482B" w:rsidRDefault="009159C9"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51482B" w:rsidRPr="0051482B">
        <w:rPr>
          <w:rFonts w:ascii="Times New Roman" w:hAnsi="Times New Roman" w:cs="Times New Roman"/>
          <w:color w:val="000000" w:themeColor="text1"/>
          <w:sz w:val="28"/>
          <w:szCs w:val="28"/>
          <w:lang w:val="uk-UA"/>
        </w:rPr>
        <w:t>Поєднання ряду об’єктивних і суб’єктивних факторів призводить до виникнення у жінок «синдрому хронічної втоми», що проявляється зниженням працездатності, дратівливістю, депресією. Тривалий такий стан призводить до депресивних тенденцій і неврастенії (нервового виснаження).</w:t>
      </w:r>
    </w:p>
    <w:p w14:paraId="034FBEC3" w14:textId="77777777" w:rsidR="0051482B" w:rsidRPr="0051482B" w:rsidRDefault="009159C9"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51482B" w:rsidRPr="0051482B">
        <w:rPr>
          <w:rFonts w:ascii="Times New Roman" w:hAnsi="Times New Roman" w:cs="Times New Roman"/>
          <w:color w:val="000000" w:themeColor="text1"/>
          <w:sz w:val="28"/>
          <w:szCs w:val="28"/>
          <w:lang w:val="uk-UA"/>
        </w:rPr>
        <w:t>Таким чином, з’явилися егалітарні моделі внутрішньо</w:t>
      </w:r>
      <w:r>
        <w:rPr>
          <w:rFonts w:ascii="Times New Roman" w:hAnsi="Times New Roman" w:cs="Times New Roman"/>
          <w:color w:val="000000" w:themeColor="text1"/>
          <w:sz w:val="28"/>
          <w:szCs w:val="28"/>
          <w:lang w:val="uk-UA"/>
        </w:rPr>
        <w:t>-</w:t>
      </w:r>
      <w:r w:rsidR="0051482B" w:rsidRPr="0051482B">
        <w:rPr>
          <w:rFonts w:ascii="Times New Roman" w:hAnsi="Times New Roman" w:cs="Times New Roman"/>
          <w:color w:val="000000" w:themeColor="text1"/>
          <w:sz w:val="28"/>
          <w:szCs w:val="28"/>
          <w:lang w:val="uk-UA"/>
        </w:rPr>
        <w:t>сімейних ґендерних відносин, однак у тих сім’ях, де цей тип стосунків не був домінуючим, значна частина жінок не була задоволена сімейними відносинами, часто це було пов’язано зі с</w:t>
      </w:r>
      <w:r>
        <w:rPr>
          <w:rFonts w:ascii="Times New Roman" w:hAnsi="Times New Roman" w:cs="Times New Roman"/>
          <w:color w:val="000000" w:themeColor="text1"/>
          <w:sz w:val="28"/>
          <w:szCs w:val="28"/>
          <w:lang w:val="uk-UA"/>
        </w:rPr>
        <w:t>кладністю поєднання професійних</w:t>
      </w:r>
      <w:r w:rsidR="0051482B" w:rsidRPr="0051482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lastRenderedPageBreak/>
        <w:t>та сімейних ролей</w:t>
      </w:r>
      <w:r w:rsidR="0051482B" w:rsidRPr="0051482B">
        <w:rPr>
          <w:rFonts w:ascii="Times New Roman" w:hAnsi="Times New Roman" w:cs="Times New Roman"/>
          <w:color w:val="000000" w:themeColor="text1"/>
          <w:sz w:val="28"/>
          <w:szCs w:val="28"/>
          <w:lang w:val="uk-UA"/>
        </w:rPr>
        <w:t>. Висока частка відповідальності за сім’ю та складність гармонійного поєднання професійної та сімейної ролей – одна з головних проблем багатьох жінок.</w:t>
      </w:r>
    </w:p>
    <w:p w14:paraId="2555E834" w14:textId="77777777" w:rsidR="0051482B" w:rsidRPr="0051482B" w:rsidRDefault="009159C9"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51482B" w:rsidRPr="0051482B">
        <w:rPr>
          <w:rFonts w:ascii="Times New Roman" w:hAnsi="Times New Roman" w:cs="Times New Roman"/>
          <w:color w:val="000000" w:themeColor="text1"/>
          <w:sz w:val="28"/>
          <w:szCs w:val="28"/>
          <w:lang w:val="uk-UA"/>
        </w:rPr>
        <w:t>Основною проблемою багатьох одружених чоловіків було зниження авторитету та керівних посад у сім’ї. Термін «глава сім'ї» вживається в спеціалізованій літературі вже давно. Ця інституційна характеристика позначала особу, якій беззаперечно п</w:t>
      </w:r>
      <w:r>
        <w:rPr>
          <w:rFonts w:ascii="Times New Roman" w:hAnsi="Times New Roman" w:cs="Times New Roman"/>
          <w:color w:val="000000" w:themeColor="text1"/>
          <w:sz w:val="28"/>
          <w:szCs w:val="28"/>
          <w:lang w:val="uk-UA"/>
        </w:rPr>
        <w:t>ідпорядковуються інші члени сім’ї (у патріархальній сім’</w:t>
      </w:r>
      <w:r w:rsidR="0051482B" w:rsidRPr="0051482B">
        <w:rPr>
          <w:rFonts w:ascii="Times New Roman" w:hAnsi="Times New Roman" w:cs="Times New Roman"/>
          <w:color w:val="000000" w:themeColor="text1"/>
          <w:sz w:val="28"/>
          <w:szCs w:val="28"/>
          <w:lang w:val="uk-UA"/>
        </w:rPr>
        <w:t>ї, як правило, чоловік або хтось зі старшого покоління). У реальній поведінці в сімейних відносинах спостерігається загальна тенденція до демократизації, але на рівні звичайни</w:t>
      </w:r>
      <w:r>
        <w:rPr>
          <w:rFonts w:ascii="Times New Roman" w:hAnsi="Times New Roman" w:cs="Times New Roman"/>
          <w:color w:val="000000" w:themeColor="text1"/>
          <w:sz w:val="28"/>
          <w:szCs w:val="28"/>
          <w:lang w:val="uk-UA"/>
        </w:rPr>
        <w:t>х стереотипів поняття глави сім’</w:t>
      </w:r>
      <w:r w:rsidR="0051482B" w:rsidRPr="0051482B">
        <w:rPr>
          <w:rFonts w:ascii="Times New Roman" w:hAnsi="Times New Roman" w:cs="Times New Roman"/>
          <w:color w:val="000000" w:themeColor="text1"/>
          <w:sz w:val="28"/>
          <w:szCs w:val="28"/>
          <w:lang w:val="uk-UA"/>
        </w:rPr>
        <w:t>ї асоціюється з чоловіком</w:t>
      </w:r>
      <w:r w:rsidR="00421D98">
        <w:rPr>
          <w:rFonts w:ascii="Times New Roman" w:hAnsi="Times New Roman" w:cs="Times New Roman"/>
          <w:color w:val="000000" w:themeColor="text1"/>
          <w:sz w:val="28"/>
          <w:szCs w:val="28"/>
          <w:lang w:val="uk-UA"/>
        </w:rPr>
        <w:t xml:space="preserve"> </w:t>
      </w:r>
      <w:r w:rsidR="00421D98">
        <w:rPr>
          <w:rFonts w:ascii="Times New Roman" w:hAnsi="Times New Roman" w:cs="Times New Roman"/>
          <w:sz w:val="28"/>
          <w:szCs w:val="28"/>
          <w:lang w:val="uk-UA"/>
        </w:rPr>
        <w:t>[44, с. 132</w:t>
      </w:r>
      <w:r w:rsidR="00421D98" w:rsidRPr="00CB258B">
        <w:rPr>
          <w:rFonts w:ascii="Times New Roman" w:hAnsi="Times New Roman" w:cs="Times New Roman"/>
          <w:sz w:val="28"/>
          <w:szCs w:val="28"/>
          <w:lang w:val="uk-UA"/>
        </w:rPr>
        <w:t>]</w:t>
      </w:r>
      <w:r w:rsidR="0051482B" w:rsidRPr="0051482B">
        <w:rPr>
          <w:rFonts w:ascii="Times New Roman" w:hAnsi="Times New Roman" w:cs="Times New Roman"/>
          <w:color w:val="000000" w:themeColor="text1"/>
          <w:sz w:val="28"/>
          <w:szCs w:val="28"/>
          <w:lang w:val="uk-UA"/>
        </w:rPr>
        <w:t>.</w:t>
      </w:r>
    </w:p>
    <w:p w14:paraId="6BB9D08E"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Статус глави сім’</w:t>
      </w:r>
      <w:r w:rsidR="0051482B" w:rsidRPr="0051482B">
        <w:rPr>
          <w:rFonts w:ascii="Times New Roman" w:hAnsi="Times New Roman" w:cs="Times New Roman"/>
          <w:color w:val="000000" w:themeColor="text1"/>
          <w:sz w:val="28"/>
          <w:szCs w:val="28"/>
          <w:lang w:val="uk-UA"/>
        </w:rPr>
        <w:t xml:space="preserve">ї передбачає перш за все пріоритетність у </w:t>
      </w:r>
      <w:r>
        <w:rPr>
          <w:rFonts w:ascii="Times New Roman" w:hAnsi="Times New Roman" w:cs="Times New Roman"/>
          <w:color w:val="000000" w:themeColor="text1"/>
          <w:sz w:val="28"/>
          <w:szCs w:val="28"/>
          <w:lang w:val="uk-UA"/>
        </w:rPr>
        <w:t>прийнятті рішень щодо життя сім’</w:t>
      </w:r>
      <w:r w:rsidR="0051482B" w:rsidRPr="0051482B">
        <w:rPr>
          <w:rFonts w:ascii="Times New Roman" w:hAnsi="Times New Roman" w:cs="Times New Roman"/>
          <w:color w:val="000000" w:themeColor="text1"/>
          <w:sz w:val="28"/>
          <w:szCs w:val="28"/>
          <w:lang w:val="uk-UA"/>
        </w:rPr>
        <w:t xml:space="preserve">ї. Проте практично у всіх сферах сімейного життя дружина приймає рішення частіше, ніж чоловік. Дружина, а не чоловік в основному розпоряджається грошима, організовує вільний час сім’ї, вирішує побутові питання, визначає, як виховувати дитину, і залишається останнє слово при обговоренні більшості інших питань. </w:t>
      </w:r>
    </w:p>
    <w:p w14:paraId="5282DB3C" w14:textId="77777777" w:rsidR="0051482B" w:rsidRPr="0051482B" w:rsidRDefault="009159C9"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51482B" w:rsidRPr="0051482B">
        <w:rPr>
          <w:rFonts w:ascii="Times New Roman" w:hAnsi="Times New Roman" w:cs="Times New Roman"/>
          <w:color w:val="000000" w:themeColor="text1"/>
          <w:sz w:val="28"/>
          <w:szCs w:val="28"/>
          <w:lang w:val="uk-UA"/>
        </w:rPr>
        <w:t>Отже, можна відзначити, що до одного вогнища напруженості в сім’ї – «положення жінки» – додається ще один вогнище напруженості – «позиція чоловіка», оскільки зм</w:t>
      </w:r>
      <w:r>
        <w:rPr>
          <w:rFonts w:ascii="Times New Roman" w:hAnsi="Times New Roman" w:cs="Times New Roman"/>
          <w:color w:val="000000" w:themeColor="text1"/>
          <w:sz w:val="28"/>
          <w:szCs w:val="28"/>
          <w:lang w:val="uk-UA"/>
        </w:rPr>
        <w:t xml:space="preserve">іна ролей жінки не відбувається підкріплення </w:t>
      </w:r>
      <w:r w:rsidR="0051482B" w:rsidRPr="0051482B">
        <w:rPr>
          <w:rFonts w:ascii="Times New Roman" w:hAnsi="Times New Roman" w:cs="Times New Roman"/>
          <w:color w:val="000000" w:themeColor="text1"/>
          <w:sz w:val="28"/>
          <w:szCs w:val="28"/>
          <w:lang w:val="uk-UA"/>
        </w:rPr>
        <w:t>відповідною зміною ролі чоловіків. Чоловіків більшою мірою, ніж жінок, відрізняє установка дотримуватися встановленої норми, яскраво виражена орієнтація на традиційні вимоги до чоловіка і дружини.</w:t>
      </w:r>
    </w:p>
    <w:p w14:paraId="01216C2F" w14:textId="77777777" w:rsidR="0051482B" w:rsidRDefault="009159C9"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51482B" w:rsidRPr="0051482B">
        <w:rPr>
          <w:rFonts w:ascii="Times New Roman" w:hAnsi="Times New Roman" w:cs="Times New Roman"/>
          <w:color w:val="000000" w:themeColor="text1"/>
          <w:sz w:val="28"/>
          <w:szCs w:val="28"/>
          <w:lang w:val="uk-UA"/>
        </w:rPr>
        <w:t>Таким чином, гендерні стереотипи, пов’язані з присвоєнням професійних ролей виключно чоловікам, а сімейних ролей – жінкам, не відображають і не враховують реалій сучасного життя, яке набагато складніше і різноманітніше за ці</w:t>
      </w:r>
      <w:r>
        <w:rPr>
          <w:rFonts w:ascii="Times New Roman" w:hAnsi="Times New Roman" w:cs="Times New Roman"/>
          <w:color w:val="000000" w:themeColor="text1"/>
          <w:sz w:val="28"/>
          <w:szCs w:val="28"/>
          <w:lang w:val="uk-UA"/>
        </w:rPr>
        <w:t xml:space="preserve"> дуже спрощені моделі поведінки</w:t>
      </w:r>
      <w:r w:rsidR="0051482B" w:rsidRPr="0051482B">
        <w:rPr>
          <w:rFonts w:ascii="Times New Roman" w:hAnsi="Times New Roman" w:cs="Times New Roman"/>
          <w:color w:val="000000" w:themeColor="text1"/>
          <w:sz w:val="28"/>
          <w:szCs w:val="28"/>
          <w:lang w:val="uk-UA"/>
        </w:rPr>
        <w:t xml:space="preserve"> для чоловіків і жінок. Дотримання цих стереотипів негативно позначається на психологічному самопочутті чоловіків і жінок, оскільки така ситуація обмежує можливості їх особистісного розвитку. Жінки не реалізовують себе </w:t>
      </w:r>
      <w:r w:rsidR="0051482B" w:rsidRPr="0051482B">
        <w:rPr>
          <w:rFonts w:ascii="Times New Roman" w:hAnsi="Times New Roman" w:cs="Times New Roman"/>
          <w:color w:val="000000" w:themeColor="text1"/>
          <w:sz w:val="28"/>
          <w:szCs w:val="28"/>
          <w:lang w:val="uk-UA"/>
        </w:rPr>
        <w:lastRenderedPageBreak/>
        <w:t xml:space="preserve">у професійній сфері, чоловіки переживають стресові стани через підвищену відповідальність за матеріальне забезпечення сім’ї та не повністю </w:t>
      </w:r>
      <w:r>
        <w:rPr>
          <w:rFonts w:ascii="Times New Roman" w:hAnsi="Times New Roman" w:cs="Times New Roman"/>
          <w:color w:val="000000" w:themeColor="text1"/>
          <w:sz w:val="28"/>
          <w:szCs w:val="28"/>
          <w:lang w:val="uk-UA"/>
        </w:rPr>
        <w:t xml:space="preserve">реалізуються в сімейному житті [15, с. </w:t>
      </w:r>
      <w:r w:rsidR="0051482B" w:rsidRPr="0051482B">
        <w:rPr>
          <w:rFonts w:ascii="Times New Roman" w:hAnsi="Times New Roman" w:cs="Times New Roman"/>
          <w:color w:val="000000" w:themeColor="text1"/>
          <w:sz w:val="28"/>
          <w:szCs w:val="28"/>
          <w:lang w:val="uk-UA"/>
        </w:rPr>
        <w:t>57]</w:t>
      </w:r>
      <w:r>
        <w:rPr>
          <w:rFonts w:ascii="Times New Roman" w:hAnsi="Times New Roman" w:cs="Times New Roman"/>
          <w:color w:val="000000" w:themeColor="text1"/>
          <w:sz w:val="28"/>
          <w:szCs w:val="28"/>
          <w:lang w:val="uk-UA"/>
        </w:rPr>
        <w:t>.</w:t>
      </w:r>
    </w:p>
    <w:p w14:paraId="7A400350" w14:textId="77777777" w:rsidR="0051482B" w:rsidRDefault="009159C9" w:rsidP="0051482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51482B" w:rsidRPr="0051482B">
        <w:rPr>
          <w:rFonts w:ascii="Times New Roman" w:hAnsi="Times New Roman" w:cs="Times New Roman"/>
          <w:color w:val="000000" w:themeColor="text1"/>
          <w:sz w:val="28"/>
          <w:szCs w:val="28"/>
          <w:lang w:val="uk-UA"/>
        </w:rPr>
        <w:t>І як наслідок, сама ситуація в суспільстві сприяє необхідності перерозподілу подружніх ролей і найбільш благополучних і стабільних сімей егалітарного типу, де обов’язки розподілені між подружжям. Це сприяє зниженню фізичного та психологічного навантаження на подружжя, самореалізації у всіх сферах життя і, як наслідок, підвищенню задоволеності подружніх стосунками.</w:t>
      </w:r>
    </w:p>
    <w:p w14:paraId="04CC15C5"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246BCF68"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57007C08"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48A32209"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355D9906"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62C44847"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1F15C87A"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21B8AD64"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44E08A3A"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7523B60C"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760BE889"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41E4CB7A"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015EDCF8"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2F4FBACF"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20BE7131"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4509298C"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0B8BBFA9"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0B445F75"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590ED3A9"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28DAD12A"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6D96F8C5" w14:textId="77777777" w:rsidR="009159C9" w:rsidRDefault="009159C9" w:rsidP="0051482B">
      <w:pPr>
        <w:spacing w:line="360" w:lineRule="auto"/>
        <w:contextualSpacing/>
        <w:jc w:val="both"/>
        <w:rPr>
          <w:rFonts w:ascii="Times New Roman" w:hAnsi="Times New Roman" w:cs="Times New Roman"/>
          <w:color w:val="000000" w:themeColor="text1"/>
          <w:sz w:val="28"/>
          <w:szCs w:val="28"/>
          <w:lang w:val="uk-UA"/>
        </w:rPr>
      </w:pPr>
    </w:p>
    <w:p w14:paraId="53D28677" w14:textId="77777777" w:rsidR="009045DA" w:rsidRDefault="009045DA" w:rsidP="009045DA">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p>
    <w:p w14:paraId="4E7D6875" w14:textId="77777777" w:rsidR="009045DA" w:rsidRDefault="009045DA" w:rsidP="009045DA">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 ВПРОВАДЖЕННЯ ОТРИМАНИХ РЕЗУЛЬТАТІВ ЗАДЛЯ ФОРМУВАННЯ ПРАВИЛЬНОГО ОБРАЗУ ПОДРУЖНЬОГО ПАРТНЕРА</w:t>
      </w:r>
    </w:p>
    <w:p w14:paraId="3C1D398E" w14:textId="77777777" w:rsidR="009045DA" w:rsidRDefault="009045DA" w:rsidP="009045DA">
      <w:pPr>
        <w:spacing w:line="360" w:lineRule="auto"/>
        <w:contextualSpacing/>
        <w:jc w:val="center"/>
        <w:rPr>
          <w:rFonts w:ascii="Times New Roman" w:hAnsi="Times New Roman" w:cs="Times New Roman"/>
          <w:b/>
          <w:sz w:val="28"/>
          <w:szCs w:val="28"/>
          <w:lang w:val="uk-UA"/>
        </w:rPr>
      </w:pPr>
    </w:p>
    <w:p w14:paraId="4835C963" w14:textId="77777777" w:rsidR="009159C9" w:rsidRDefault="009045DA" w:rsidP="009045DA">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3.1</w:t>
      </w:r>
      <w:r w:rsidR="007B07D3">
        <w:rPr>
          <w:rFonts w:ascii="Times New Roman" w:hAnsi="Times New Roman" w:cs="Times New Roman"/>
          <w:sz w:val="28"/>
          <w:szCs w:val="28"/>
          <w:lang w:val="uk-UA"/>
        </w:rPr>
        <w:t>. Практичні</w:t>
      </w:r>
      <w:r>
        <w:rPr>
          <w:rFonts w:ascii="Times New Roman" w:hAnsi="Times New Roman" w:cs="Times New Roman"/>
          <w:sz w:val="28"/>
          <w:szCs w:val="28"/>
          <w:lang w:val="uk-UA"/>
        </w:rPr>
        <w:t xml:space="preserve"> рекомендації щодо застосування прийомів і методів при формування </w:t>
      </w:r>
      <w:r>
        <w:rPr>
          <w:rFonts w:ascii="Times New Roman" w:hAnsi="Times New Roman" w:cs="Times New Roman"/>
          <w:sz w:val="28"/>
          <w:szCs w:val="28"/>
        </w:rPr>
        <w:t>образу подружнього партнер</w:t>
      </w:r>
      <w:r>
        <w:rPr>
          <w:rFonts w:ascii="Times New Roman" w:hAnsi="Times New Roman" w:cs="Times New Roman"/>
          <w:sz w:val="28"/>
          <w:szCs w:val="28"/>
          <w:lang w:val="uk-UA"/>
        </w:rPr>
        <w:t>а</w:t>
      </w:r>
    </w:p>
    <w:p w14:paraId="527BBBC5" w14:textId="77777777" w:rsidR="009045DA" w:rsidRDefault="009045DA" w:rsidP="009045DA">
      <w:pPr>
        <w:spacing w:line="360" w:lineRule="auto"/>
        <w:contextualSpacing/>
        <w:jc w:val="both"/>
        <w:rPr>
          <w:rFonts w:ascii="Times New Roman" w:hAnsi="Times New Roman" w:cs="Times New Roman"/>
          <w:sz w:val="28"/>
          <w:szCs w:val="28"/>
          <w:lang w:val="uk-UA"/>
        </w:rPr>
      </w:pPr>
    </w:p>
    <w:p w14:paraId="6FDF687A" w14:textId="77777777" w:rsidR="001F62EB" w:rsidRDefault="001F62EB"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На нашу думку, проаналізувавши отримані результати та окресливши думки науковців, при формуванні</w:t>
      </w:r>
      <w:r w:rsidRPr="001F62EB">
        <w:rPr>
          <w:rFonts w:ascii="Times New Roman" w:hAnsi="Times New Roman" w:cs="Times New Roman"/>
          <w:color w:val="000000" w:themeColor="text1"/>
          <w:sz w:val="28"/>
          <w:szCs w:val="28"/>
          <w:lang w:val="uk-UA"/>
        </w:rPr>
        <w:t xml:space="preserve"> образу подружнього партнера</w:t>
      </w:r>
      <w:r>
        <w:rPr>
          <w:rFonts w:ascii="Times New Roman" w:hAnsi="Times New Roman" w:cs="Times New Roman"/>
          <w:color w:val="000000" w:themeColor="text1"/>
          <w:sz w:val="28"/>
          <w:szCs w:val="28"/>
          <w:lang w:val="uk-UA"/>
        </w:rPr>
        <w:t>, увагу потрібно звертати на велику кількість складових, які особливо починають формуватися ще з юнацького віку. Тому</w:t>
      </w:r>
      <w:r w:rsidRPr="001F62EB">
        <w:rPr>
          <w:rFonts w:ascii="Times New Roman" w:hAnsi="Times New Roman" w:cs="Times New Roman"/>
          <w:color w:val="000000" w:themeColor="text1"/>
          <w:sz w:val="28"/>
          <w:szCs w:val="28"/>
          <w:lang w:val="uk-UA"/>
        </w:rPr>
        <w:t>, наше дослідження підтвердило особливу роль психологічної сумісності у подружніх стосунках</w:t>
      </w:r>
      <w:r>
        <w:rPr>
          <w:rFonts w:ascii="Times New Roman" w:hAnsi="Times New Roman" w:cs="Times New Roman"/>
          <w:color w:val="000000" w:themeColor="text1"/>
          <w:sz w:val="28"/>
          <w:szCs w:val="28"/>
          <w:lang w:val="uk-UA"/>
        </w:rPr>
        <w:t>, яка витікає як наслідок формування образу подружнього партнеру</w:t>
      </w:r>
      <w:r w:rsidRPr="001F62EB">
        <w:rPr>
          <w:rFonts w:ascii="Times New Roman" w:hAnsi="Times New Roman" w:cs="Times New Roman"/>
          <w:color w:val="000000" w:themeColor="text1"/>
          <w:sz w:val="28"/>
          <w:szCs w:val="28"/>
          <w:lang w:val="uk-UA"/>
        </w:rPr>
        <w:t xml:space="preserve">. </w:t>
      </w:r>
    </w:p>
    <w:p w14:paraId="68B81072" w14:textId="77777777" w:rsidR="001F62EB" w:rsidRPr="001F62EB" w:rsidRDefault="001F62EB" w:rsidP="001F62EB">
      <w:pPr>
        <w:spacing w:line="360" w:lineRule="auto"/>
        <w:contextualSpacing/>
        <w:jc w:val="center"/>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ab/>
        <w:t>Німецький учений Р. Цідлер вважає, що намір</w:t>
      </w:r>
      <w:r w:rsidRPr="001F62EB">
        <w:rPr>
          <w:rFonts w:ascii="Times New Roman" w:hAnsi="Times New Roman" w:cs="Times New Roman"/>
          <w:color w:val="000000" w:themeColor="text1"/>
          <w:sz w:val="28"/>
          <w:szCs w:val="28"/>
          <w:lang w:val="uk-UA"/>
        </w:rPr>
        <w:t xml:space="preserve"> одружитися в більшості людей промислово розвинених європейських країн передує тривалий процес орієнтації та соціокультурного настроювання людини на шлюб і сім’ю.</w:t>
      </w:r>
      <w:r>
        <w:rPr>
          <w:rFonts w:ascii="Times New Roman" w:hAnsi="Times New Roman" w:cs="Times New Roman"/>
          <w:color w:val="000000" w:themeColor="text1"/>
          <w:sz w:val="28"/>
          <w:szCs w:val="28"/>
          <w:lang w:val="uk-UA"/>
        </w:rPr>
        <w:t xml:space="preserve"> Він відбувається при довгому процесі </w:t>
      </w:r>
      <w:r>
        <w:rPr>
          <w:rFonts w:ascii="Times New Roman" w:hAnsi="Times New Roman" w:cs="Times New Roman"/>
          <w:sz w:val="28"/>
          <w:szCs w:val="28"/>
          <w:lang w:val="uk-UA"/>
        </w:rPr>
        <w:t xml:space="preserve">формування </w:t>
      </w:r>
      <w:r>
        <w:rPr>
          <w:rFonts w:ascii="Times New Roman" w:hAnsi="Times New Roman" w:cs="Times New Roman"/>
          <w:sz w:val="28"/>
          <w:szCs w:val="28"/>
        </w:rPr>
        <w:t>образу подружнього партнер</w:t>
      </w:r>
      <w:r>
        <w:rPr>
          <w:rFonts w:ascii="Times New Roman" w:hAnsi="Times New Roman" w:cs="Times New Roman"/>
          <w:sz w:val="28"/>
          <w:szCs w:val="28"/>
          <w:lang w:val="uk-UA"/>
        </w:rPr>
        <w:t>а.</w:t>
      </w:r>
    </w:p>
    <w:p w14:paraId="785BD6A1" w14:textId="77777777" w:rsidR="001F62EB" w:rsidRPr="001F62EB" w:rsidRDefault="001F62EB"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1F62EB">
        <w:rPr>
          <w:rFonts w:ascii="Times New Roman" w:hAnsi="Times New Roman" w:cs="Times New Roman"/>
          <w:color w:val="000000" w:themeColor="text1"/>
          <w:sz w:val="28"/>
          <w:szCs w:val="28"/>
          <w:lang w:val="uk-UA"/>
        </w:rPr>
        <w:t>Вибір шлюбного партнера можна представити, на думку Р. Цідлера, як процес фільтрації. Спочатку визначається категорія соціально придатних партнерів. Це відбувається майже «непомітно» для людини в тому соціальному середовищі, де вона пересувається. Потім робиться конкретний вибір із «сукупності» можливих партнерів відповідно до психологічних, сексуально-еротичних та естетичних механізмів. При цьому велике значення надається враженням від родини, освіти та початку про</w:t>
      </w:r>
      <w:r>
        <w:rPr>
          <w:rFonts w:ascii="Times New Roman" w:hAnsi="Times New Roman" w:cs="Times New Roman"/>
          <w:color w:val="000000" w:themeColor="text1"/>
          <w:sz w:val="28"/>
          <w:szCs w:val="28"/>
          <w:lang w:val="uk-UA"/>
        </w:rPr>
        <w:t>фесійної кар’єри молодих людей</w:t>
      </w:r>
      <w:r w:rsidR="00421D98">
        <w:rPr>
          <w:rFonts w:ascii="Times New Roman" w:hAnsi="Times New Roman" w:cs="Times New Roman"/>
          <w:color w:val="000000" w:themeColor="text1"/>
          <w:sz w:val="28"/>
          <w:szCs w:val="28"/>
          <w:lang w:val="uk-UA"/>
        </w:rPr>
        <w:t xml:space="preserve"> </w:t>
      </w:r>
      <w:r w:rsidR="00421D98">
        <w:rPr>
          <w:rFonts w:ascii="Times New Roman" w:hAnsi="Times New Roman" w:cs="Times New Roman"/>
          <w:sz w:val="28"/>
          <w:szCs w:val="28"/>
          <w:lang w:val="uk-UA"/>
        </w:rPr>
        <w:t>[51, с. 325</w:t>
      </w:r>
      <w:r w:rsidR="00421D98" w:rsidRPr="00CB258B">
        <w:rPr>
          <w:rFonts w:ascii="Times New Roman" w:hAnsi="Times New Roman" w:cs="Times New Roman"/>
          <w:sz w:val="28"/>
          <w:szCs w:val="28"/>
          <w:lang w:val="uk-UA"/>
        </w:rPr>
        <w:t>]</w:t>
      </w:r>
      <w:r>
        <w:rPr>
          <w:rFonts w:ascii="Times New Roman" w:hAnsi="Times New Roman" w:cs="Times New Roman"/>
          <w:color w:val="000000" w:themeColor="text1"/>
          <w:sz w:val="28"/>
          <w:szCs w:val="28"/>
          <w:lang w:val="uk-UA"/>
        </w:rPr>
        <w:t>.</w:t>
      </w:r>
    </w:p>
    <w:p w14:paraId="7645C9EF" w14:textId="77777777" w:rsidR="001F62EB" w:rsidRPr="001F62EB" w:rsidRDefault="001F62EB"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1F62EB">
        <w:rPr>
          <w:rFonts w:ascii="Times New Roman" w:hAnsi="Times New Roman" w:cs="Times New Roman"/>
          <w:color w:val="000000" w:themeColor="text1"/>
          <w:sz w:val="28"/>
          <w:szCs w:val="28"/>
          <w:lang w:val="uk-UA"/>
        </w:rPr>
        <w:t xml:space="preserve">Американський соціальний психолог Д. Адамс, який протягом півроку вивчав міцні студентські пари, також виділяє певні етапи у виборі партнера. На думку вченого, первинна привабливість базується на зовнішніх характеристиках, таких як фізична привабливість, товариськість, </w:t>
      </w:r>
      <w:r w:rsidRPr="001F62EB">
        <w:rPr>
          <w:rFonts w:ascii="Times New Roman" w:hAnsi="Times New Roman" w:cs="Times New Roman"/>
          <w:color w:val="000000" w:themeColor="text1"/>
          <w:sz w:val="28"/>
          <w:szCs w:val="28"/>
          <w:lang w:val="uk-UA"/>
        </w:rPr>
        <w:lastRenderedPageBreak/>
        <w:t>врівноваженість та спільні інтереси</w:t>
      </w:r>
      <w:r>
        <w:rPr>
          <w:rFonts w:ascii="Times New Roman" w:hAnsi="Times New Roman" w:cs="Times New Roman"/>
          <w:color w:val="000000" w:themeColor="text1"/>
          <w:sz w:val="28"/>
          <w:szCs w:val="28"/>
          <w:lang w:val="uk-UA"/>
        </w:rPr>
        <w:t>, що і формує образ</w:t>
      </w:r>
      <w:r w:rsidRPr="001F62EB">
        <w:rPr>
          <w:rFonts w:ascii="Times New Roman" w:hAnsi="Times New Roman" w:cs="Times New Roman"/>
          <w:color w:val="000000" w:themeColor="text1"/>
          <w:sz w:val="28"/>
          <w:szCs w:val="28"/>
          <w:lang w:val="uk-UA"/>
        </w:rPr>
        <w:t xml:space="preserve"> подружнього партнера. Встановлені відносини зміцнюються завдяки реакціям оточуючих, отриманню статусу пари, відчуття комфорту і спокою в присутності один одного і дії інших подібних факторів. Тоді пара переходить на етап взаємної прихильності та близькості, що ще більше притягує партнерів один до одного. Зв’язуючи себе взаємними зобов’язаннями, вони вивчають погляди та цінності один одного. На цьому етапі пара часто готова прийняти</w:t>
      </w:r>
      <w:r>
        <w:rPr>
          <w:rFonts w:ascii="Times New Roman" w:hAnsi="Times New Roman" w:cs="Times New Roman"/>
          <w:color w:val="000000" w:themeColor="text1"/>
          <w:sz w:val="28"/>
          <w:szCs w:val="28"/>
          <w:lang w:val="uk-UA"/>
        </w:rPr>
        <w:t xml:space="preserve"> рішення про одруження.</w:t>
      </w:r>
    </w:p>
    <w:p w14:paraId="6E60C1F1" w14:textId="77777777" w:rsidR="001F62EB" w:rsidRPr="001F62EB" w:rsidRDefault="001F62EB"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Наприклад</w:t>
      </w:r>
      <w:r w:rsidRPr="001F62EB">
        <w:rPr>
          <w:rFonts w:ascii="Times New Roman" w:hAnsi="Times New Roman" w:cs="Times New Roman"/>
          <w:color w:val="000000" w:themeColor="text1"/>
          <w:sz w:val="28"/>
          <w:szCs w:val="28"/>
          <w:lang w:val="uk-UA"/>
        </w:rPr>
        <w:t>, М. А. Абалакіна обґрунтувала теоретичну модель співвідношення процесів міжособистісного сприйняття та динаміки дошлюбних відносин. Автор виділяє три етапи позитивного розвитку стосунків у дошлюбній парі. На першому етапі зустрічаються партнери і формуються перші враження один про одного. Другий етап починається, коли відносини переходять у стабільну фазу, тобто і самі партнери, і оточуючі сприймають діаду як досить стабільну пару. Відносини стають більш-менш інтенсивними і характеризуються високою емоційністю. Третій етап виникає після того, як партнери вирішують одружитися. Зменшується ступінь ідеалізації, підвищується задоволеність стосунками з партнером. У проміжку між першим і другим етапами стимул, суто зовнішні параметри, зокрема фізична привабливість, поступаються місцем зіставлення мотиваційно-потребової, ціннісної чи роль</w:t>
      </w:r>
      <w:r w:rsidR="007964E6">
        <w:rPr>
          <w:rFonts w:ascii="Times New Roman" w:hAnsi="Times New Roman" w:cs="Times New Roman"/>
          <w:color w:val="000000" w:themeColor="text1"/>
          <w:sz w:val="28"/>
          <w:szCs w:val="28"/>
          <w:lang w:val="uk-UA"/>
        </w:rPr>
        <w:t>ової сфер особистості партнера</w:t>
      </w:r>
      <w:r w:rsidR="00421D98">
        <w:rPr>
          <w:rFonts w:ascii="Times New Roman" w:hAnsi="Times New Roman" w:cs="Times New Roman"/>
          <w:color w:val="000000" w:themeColor="text1"/>
          <w:sz w:val="28"/>
          <w:szCs w:val="28"/>
          <w:lang w:val="uk-UA"/>
        </w:rPr>
        <w:t xml:space="preserve">                 </w:t>
      </w:r>
      <w:r w:rsidR="00421D98">
        <w:rPr>
          <w:rFonts w:ascii="Times New Roman" w:hAnsi="Times New Roman" w:cs="Times New Roman"/>
          <w:sz w:val="28"/>
          <w:szCs w:val="28"/>
          <w:lang w:val="uk-UA"/>
        </w:rPr>
        <w:t>[1, с. 178</w:t>
      </w:r>
      <w:r w:rsidR="00421D98" w:rsidRPr="00CB258B">
        <w:rPr>
          <w:rFonts w:ascii="Times New Roman" w:hAnsi="Times New Roman" w:cs="Times New Roman"/>
          <w:sz w:val="28"/>
          <w:szCs w:val="28"/>
          <w:lang w:val="uk-UA"/>
        </w:rPr>
        <w:t>]</w:t>
      </w:r>
      <w:r w:rsidR="007964E6">
        <w:rPr>
          <w:rFonts w:ascii="Times New Roman" w:hAnsi="Times New Roman" w:cs="Times New Roman"/>
          <w:color w:val="000000" w:themeColor="text1"/>
          <w:sz w:val="28"/>
          <w:szCs w:val="28"/>
          <w:lang w:val="uk-UA"/>
        </w:rPr>
        <w:t>.</w:t>
      </w:r>
    </w:p>
    <w:p w14:paraId="10FD3EF4" w14:textId="77777777" w:rsidR="001F62EB" w:rsidRDefault="007964E6"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1F62EB" w:rsidRPr="001F62EB">
        <w:rPr>
          <w:rFonts w:ascii="Times New Roman" w:hAnsi="Times New Roman" w:cs="Times New Roman"/>
          <w:color w:val="000000" w:themeColor="text1"/>
          <w:sz w:val="28"/>
          <w:szCs w:val="28"/>
          <w:lang w:val="uk-UA"/>
        </w:rPr>
        <w:t>Зарубіжні та вітчизняні теорії вибору шлюбного партнера, на нашу думку, об’єднують переважно дві ідеї. По-перше, майже всі вони засновані на принципі соціокультурної гомогамії. По-друге, механізм вибору партнера представлений у вигляді системи фільтрів (етапів). Вони послідовно звужують коло можливих обраних, відсікаючи невідповідних. Таким чином, на завершальному етапі залишаються лише ті пари чоловіків і жінок, які, теоретично, повинні добре підходити один одному в якості подружніх партнерів.</w:t>
      </w:r>
    </w:p>
    <w:p w14:paraId="5E64C89E" w14:textId="77777777" w:rsidR="007964E6" w:rsidRPr="007964E6" w:rsidRDefault="007964E6" w:rsidP="007964E6">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ab/>
      </w:r>
      <w:r w:rsidRPr="007964E6">
        <w:rPr>
          <w:rFonts w:ascii="Times New Roman" w:hAnsi="Times New Roman" w:cs="Times New Roman"/>
          <w:color w:val="000000" w:themeColor="text1"/>
          <w:sz w:val="28"/>
          <w:szCs w:val="28"/>
          <w:lang w:val="uk-UA"/>
        </w:rPr>
        <w:t>Аналізуючи різні точки зору, можна зробити висновок</w:t>
      </w:r>
      <w:r>
        <w:rPr>
          <w:rFonts w:ascii="Times New Roman" w:hAnsi="Times New Roman" w:cs="Times New Roman"/>
          <w:color w:val="000000" w:themeColor="text1"/>
          <w:sz w:val="28"/>
          <w:szCs w:val="28"/>
          <w:lang w:val="uk-UA"/>
        </w:rPr>
        <w:t xml:space="preserve">, що </w:t>
      </w:r>
      <w:r w:rsidRPr="007964E6">
        <w:rPr>
          <w:rFonts w:ascii="Times New Roman" w:hAnsi="Times New Roman" w:cs="Times New Roman"/>
          <w:color w:val="000000" w:themeColor="text1"/>
          <w:sz w:val="28"/>
          <w:szCs w:val="28"/>
          <w:lang w:val="uk-UA"/>
        </w:rPr>
        <w:t>соціальні уявлення</w:t>
      </w:r>
      <w:r>
        <w:rPr>
          <w:rFonts w:ascii="Times New Roman" w:hAnsi="Times New Roman" w:cs="Times New Roman"/>
          <w:color w:val="000000" w:themeColor="text1"/>
          <w:sz w:val="28"/>
          <w:szCs w:val="28"/>
          <w:lang w:val="uk-UA"/>
        </w:rPr>
        <w:t xml:space="preserve"> є основою для суджень про різні сторони формування образу подружнього партнера</w:t>
      </w:r>
      <w:r w:rsidRPr="007964E6">
        <w:rPr>
          <w:rFonts w:ascii="Times New Roman" w:hAnsi="Times New Roman" w:cs="Times New Roman"/>
          <w:color w:val="000000" w:themeColor="text1"/>
          <w:sz w:val="28"/>
          <w:szCs w:val="28"/>
          <w:lang w:val="uk-UA"/>
        </w:rPr>
        <w:t>. Н</w:t>
      </w:r>
      <w:r>
        <w:rPr>
          <w:rFonts w:ascii="Times New Roman" w:hAnsi="Times New Roman" w:cs="Times New Roman"/>
          <w:color w:val="000000" w:themeColor="text1"/>
          <w:sz w:val="28"/>
          <w:szCs w:val="28"/>
          <w:lang w:val="uk-UA"/>
        </w:rPr>
        <w:t xml:space="preserve">а цій основі будуються уявлення </w:t>
      </w:r>
      <w:r w:rsidRPr="007964E6">
        <w:rPr>
          <w:rFonts w:ascii="Times New Roman" w:hAnsi="Times New Roman" w:cs="Times New Roman"/>
          <w:color w:val="000000" w:themeColor="text1"/>
          <w:sz w:val="28"/>
          <w:szCs w:val="28"/>
          <w:lang w:val="uk-UA"/>
        </w:rPr>
        <w:t xml:space="preserve">про світ в цілому (образ світу), уявлення </w:t>
      </w:r>
      <w:r>
        <w:rPr>
          <w:rFonts w:ascii="Times New Roman" w:hAnsi="Times New Roman" w:cs="Times New Roman"/>
          <w:color w:val="000000" w:themeColor="text1"/>
          <w:sz w:val="28"/>
          <w:szCs w:val="28"/>
          <w:lang w:val="uk-UA"/>
        </w:rPr>
        <w:t xml:space="preserve">про себе (образ Я) уявлення про </w:t>
      </w:r>
      <w:r w:rsidRPr="007964E6">
        <w:rPr>
          <w:rFonts w:ascii="Times New Roman" w:hAnsi="Times New Roman" w:cs="Times New Roman"/>
          <w:color w:val="000000" w:themeColor="text1"/>
          <w:sz w:val="28"/>
          <w:szCs w:val="28"/>
          <w:lang w:val="uk-UA"/>
        </w:rPr>
        <w:t>Друг (не я).</w:t>
      </w:r>
    </w:p>
    <w:p w14:paraId="5B713528" w14:textId="77777777" w:rsidR="007964E6" w:rsidRDefault="007964E6" w:rsidP="007964E6">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7964E6">
        <w:rPr>
          <w:rFonts w:ascii="Times New Roman" w:hAnsi="Times New Roman" w:cs="Times New Roman"/>
          <w:color w:val="000000" w:themeColor="text1"/>
          <w:sz w:val="28"/>
          <w:szCs w:val="28"/>
          <w:lang w:val="uk-UA"/>
        </w:rPr>
        <w:t>Соціальний імідж є результатом соціального сприйняття т</w:t>
      </w:r>
      <w:r>
        <w:rPr>
          <w:rFonts w:ascii="Times New Roman" w:hAnsi="Times New Roman" w:cs="Times New Roman"/>
          <w:color w:val="000000" w:themeColor="text1"/>
          <w:sz w:val="28"/>
          <w:szCs w:val="28"/>
          <w:lang w:val="uk-UA"/>
        </w:rPr>
        <w:t xml:space="preserve">а продукту </w:t>
      </w:r>
      <w:r w:rsidRPr="007964E6">
        <w:rPr>
          <w:rFonts w:ascii="Times New Roman" w:hAnsi="Times New Roman" w:cs="Times New Roman"/>
          <w:color w:val="000000" w:themeColor="text1"/>
          <w:sz w:val="28"/>
          <w:szCs w:val="28"/>
          <w:lang w:val="uk-UA"/>
        </w:rPr>
        <w:t>пізнання соціального світу. Характеристики</w:t>
      </w:r>
      <w:r>
        <w:rPr>
          <w:rFonts w:ascii="Times New Roman" w:hAnsi="Times New Roman" w:cs="Times New Roman"/>
          <w:color w:val="000000" w:themeColor="text1"/>
          <w:sz w:val="28"/>
          <w:szCs w:val="28"/>
          <w:lang w:val="uk-UA"/>
        </w:rPr>
        <w:t xml:space="preserve"> сприймаючого залежать від його суб’єктивних та об’єктивних характеристик. Вони впливають на глибину, </w:t>
      </w:r>
      <w:r w:rsidRPr="007964E6">
        <w:rPr>
          <w:rFonts w:ascii="Times New Roman" w:hAnsi="Times New Roman" w:cs="Times New Roman"/>
          <w:color w:val="000000" w:themeColor="text1"/>
          <w:sz w:val="28"/>
          <w:szCs w:val="28"/>
          <w:lang w:val="uk-UA"/>
        </w:rPr>
        <w:t xml:space="preserve">всебічність і швидкість пізнання іншої людини. </w:t>
      </w:r>
    </w:p>
    <w:p w14:paraId="21111E9E" w14:textId="77777777" w:rsidR="007964E6" w:rsidRPr="007964E6" w:rsidRDefault="007964E6" w:rsidP="007964E6">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 xml:space="preserve">Г. М. Андрєєва </w:t>
      </w:r>
      <w:r w:rsidRPr="007964E6">
        <w:rPr>
          <w:rFonts w:ascii="Times New Roman" w:hAnsi="Times New Roman" w:cs="Times New Roman"/>
          <w:color w:val="000000" w:themeColor="text1"/>
          <w:sz w:val="28"/>
          <w:szCs w:val="28"/>
          <w:lang w:val="uk-UA"/>
        </w:rPr>
        <w:t>позначає їх за статтю, віком, національніс</w:t>
      </w:r>
      <w:r>
        <w:rPr>
          <w:rFonts w:ascii="Times New Roman" w:hAnsi="Times New Roman" w:cs="Times New Roman"/>
          <w:color w:val="000000" w:themeColor="text1"/>
          <w:sz w:val="28"/>
          <w:szCs w:val="28"/>
          <w:lang w:val="uk-UA"/>
        </w:rPr>
        <w:t>тю, соціальним інтелектом, психічним станом</w:t>
      </w:r>
      <w:r w:rsidRPr="007964E6">
        <w:rPr>
          <w:rFonts w:ascii="Times New Roman" w:hAnsi="Times New Roman" w:cs="Times New Roman"/>
          <w:color w:val="000000" w:themeColor="text1"/>
          <w:sz w:val="28"/>
          <w:szCs w:val="28"/>
          <w:lang w:val="uk-UA"/>
        </w:rPr>
        <w:t>, стан</w:t>
      </w:r>
      <w:r>
        <w:rPr>
          <w:rFonts w:ascii="Times New Roman" w:hAnsi="Times New Roman" w:cs="Times New Roman"/>
          <w:color w:val="000000" w:themeColor="text1"/>
          <w:sz w:val="28"/>
          <w:szCs w:val="28"/>
          <w:lang w:val="uk-UA"/>
        </w:rPr>
        <w:t>ом здоров’</w:t>
      </w:r>
      <w:r w:rsidRPr="007964E6">
        <w:rPr>
          <w:rFonts w:ascii="Times New Roman" w:hAnsi="Times New Roman" w:cs="Times New Roman"/>
          <w:color w:val="000000" w:themeColor="text1"/>
          <w:sz w:val="28"/>
          <w:szCs w:val="28"/>
          <w:lang w:val="uk-UA"/>
        </w:rPr>
        <w:t>я,</w:t>
      </w:r>
      <w:r>
        <w:rPr>
          <w:rFonts w:ascii="Times New Roman" w:hAnsi="Times New Roman" w:cs="Times New Roman"/>
          <w:color w:val="000000" w:themeColor="text1"/>
          <w:sz w:val="28"/>
          <w:szCs w:val="28"/>
          <w:lang w:val="uk-UA"/>
        </w:rPr>
        <w:t xml:space="preserve"> ставлення, досвід спілкування, </w:t>
      </w:r>
      <w:r w:rsidRPr="007964E6">
        <w:rPr>
          <w:rFonts w:ascii="Times New Roman" w:hAnsi="Times New Roman" w:cs="Times New Roman"/>
          <w:color w:val="000000" w:themeColor="text1"/>
          <w:sz w:val="28"/>
          <w:szCs w:val="28"/>
          <w:lang w:val="uk-UA"/>
        </w:rPr>
        <w:t>професійні та особистісні характеристики [1</w:t>
      </w:r>
      <w:r>
        <w:rPr>
          <w:rFonts w:ascii="Times New Roman" w:hAnsi="Times New Roman" w:cs="Times New Roman"/>
          <w:color w:val="000000" w:themeColor="text1"/>
          <w:sz w:val="28"/>
          <w:szCs w:val="28"/>
          <w:lang w:val="uk-UA"/>
        </w:rPr>
        <w:t>, с. 32</w:t>
      </w:r>
      <w:r w:rsidRPr="007964E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ab/>
        <w:t xml:space="preserve">Соціальний імідж є </w:t>
      </w:r>
      <w:r w:rsidRPr="007964E6">
        <w:rPr>
          <w:rFonts w:ascii="Times New Roman" w:hAnsi="Times New Roman" w:cs="Times New Roman"/>
          <w:color w:val="000000" w:themeColor="text1"/>
          <w:sz w:val="28"/>
          <w:szCs w:val="28"/>
          <w:lang w:val="uk-UA"/>
        </w:rPr>
        <w:t>феномен</w:t>
      </w:r>
      <w:r>
        <w:rPr>
          <w:rFonts w:ascii="Times New Roman" w:hAnsi="Times New Roman" w:cs="Times New Roman"/>
          <w:color w:val="000000" w:themeColor="text1"/>
          <w:sz w:val="28"/>
          <w:szCs w:val="28"/>
          <w:lang w:val="uk-UA"/>
        </w:rPr>
        <w:t>ом</w:t>
      </w:r>
      <w:r w:rsidRPr="007964E6">
        <w:rPr>
          <w:rFonts w:ascii="Times New Roman" w:hAnsi="Times New Roman" w:cs="Times New Roman"/>
          <w:color w:val="000000" w:themeColor="text1"/>
          <w:sz w:val="28"/>
          <w:szCs w:val="28"/>
          <w:lang w:val="uk-UA"/>
        </w:rPr>
        <w:t xml:space="preserve"> соціального знання</w:t>
      </w:r>
      <w:r>
        <w:rPr>
          <w:rFonts w:ascii="Times New Roman" w:hAnsi="Times New Roman" w:cs="Times New Roman"/>
          <w:color w:val="000000" w:themeColor="text1"/>
          <w:sz w:val="28"/>
          <w:szCs w:val="28"/>
          <w:lang w:val="uk-UA"/>
        </w:rPr>
        <w:t xml:space="preserve">, що розуміється як продукт соціального </w:t>
      </w:r>
      <w:r w:rsidRPr="007964E6">
        <w:rPr>
          <w:rFonts w:ascii="Times New Roman" w:hAnsi="Times New Roman" w:cs="Times New Roman"/>
          <w:color w:val="000000" w:themeColor="text1"/>
          <w:sz w:val="28"/>
          <w:szCs w:val="28"/>
          <w:lang w:val="uk-UA"/>
        </w:rPr>
        <w:t>знання і сприйняття</w:t>
      </w:r>
      <w:r w:rsidR="00421D98">
        <w:rPr>
          <w:rFonts w:ascii="Times New Roman" w:hAnsi="Times New Roman" w:cs="Times New Roman"/>
          <w:color w:val="000000" w:themeColor="text1"/>
          <w:sz w:val="28"/>
          <w:szCs w:val="28"/>
          <w:lang w:val="uk-UA"/>
        </w:rPr>
        <w:t xml:space="preserve"> </w:t>
      </w:r>
      <w:r w:rsidR="00421D98">
        <w:rPr>
          <w:rFonts w:ascii="Times New Roman" w:hAnsi="Times New Roman" w:cs="Times New Roman"/>
          <w:sz w:val="28"/>
          <w:szCs w:val="28"/>
          <w:lang w:val="uk-UA"/>
        </w:rPr>
        <w:t>[3, с. 72</w:t>
      </w:r>
      <w:r w:rsidR="00421D98" w:rsidRPr="00CB258B">
        <w:rPr>
          <w:rFonts w:ascii="Times New Roman" w:hAnsi="Times New Roman" w:cs="Times New Roman"/>
          <w:sz w:val="28"/>
          <w:szCs w:val="28"/>
          <w:lang w:val="uk-UA"/>
        </w:rPr>
        <w:t>]</w:t>
      </w:r>
      <w:r w:rsidRPr="007964E6">
        <w:rPr>
          <w:rFonts w:ascii="Times New Roman" w:hAnsi="Times New Roman" w:cs="Times New Roman"/>
          <w:color w:val="000000" w:themeColor="text1"/>
          <w:sz w:val="28"/>
          <w:szCs w:val="28"/>
          <w:lang w:val="uk-UA"/>
        </w:rPr>
        <w:t>.</w:t>
      </w:r>
    </w:p>
    <w:p w14:paraId="28D05A22" w14:textId="77777777" w:rsidR="007964E6" w:rsidRPr="007964E6" w:rsidRDefault="007964E6" w:rsidP="007964E6">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7964E6">
        <w:rPr>
          <w:rFonts w:ascii="Times New Roman" w:hAnsi="Times New Roman" w:cs="Times New Roman"/>
          <w:color w:val="000000" w:themeColor="text1"/>
          <w:sz w:val="28"/>
          <w:szCs w:val="28"/>
          <w:lang w:val="uk-UA"/>
        </w:rPr>
        <w:t>А.</w:t>
      </w:r>
      <w:r>
        <w:rPr>
          <w:rFonts w:ascii="Times New Roman" w:hAnsi="Times New Roman" w:cs="Times New Roman"/>
          <w:color w:val="000000" w:themeColor="text1"/>
          <w:sz w:val="28"/>
          <w:szCs w:val="28"/>
          <w:lang w:val="uk-UA"/>
        </w:rPr>
        <w:t xml:space="preserve"> </w:t>
      </w:r>
      <w:r w:rsidRPr="007964E6">
        <w:rPr>
          <w:rFonts w:ascii="Times New Roman" w:hAnsi="Times New Roman" w:cs="Times New Roman"/>
          <w:color w:val="000000" w:themeColor="text1"/>
          <w:sz w:val="28"/>
          <w:szCs w:val="28"/>
          <w:lang w:val="uk-UA"/>
        </w:rPr>
        <w:t xml:space="preserve">А. Бодалєв підкреслював, що </w:t>
      </w:r>
      <w:r>
        <w:rPr>
          <w:rFonts w:ascii="Times New Roman" w:hAnsi="Times New Roman" w:cs="Times New Roman"/>
          <w:color w:val="000000" w:themeColor="text1"/>
          <w:sz w:val="28"/>
          <w:szCs w:val="28"/>
          <w:lang w:val="uk-UA"/>
        </w:rPr>
        <w:t xml:space="preserve">процес формування образу іншої людини </w:t>
      </w:r>
      <w:r w:rsidRPr="007964E6">
        <w:rPr>
          <w:rFonts w:ascii="Times New Roman" w:hAnsi="Times New Roman" w:cs="Times New Roman"/>
          <w:color w:val="000000" w:themeColor="text1"/>
          <w:sz w:val="28"/>
          <w:szCs w:val="28"/>
          <w:lang w:val="uk-UA"/>
        </w:rPr>
        <w:t>завжди є результатом міжособистісної взаємодії.</w:t>
      </w:r>
    </w:p>
    <w:p w14:paraId="5C1E8FCF" w14:textId="77777777" w:rsidR="007964E6" w:rsidRPr="007964E6" w:rsidRDefault="007964E6" w:rsidP="007964E6">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7964E6">
        <w:rPr>
          <w:rFonts w:ascii="Times New Roman" w:hAnsi="Times New Roman" w:cs="Times New Roman"/>
          <w:color w:val="000000" w:themeColor="text1"/>
          <w:sz w:val="28"/>
          <w:szCs w:val="28"/>
          <w:lang w:val="uk-UA"/>
        </w:rPr>
        <w:t>Образ І</w:t>
      </w:r>
      <w:r w:rsidR="00421D98">
        <w:rPr>
          <w:rFonts w:ascii="Times New Roman" w:hAnsi="Times New Roman" w:cs="Times New Roman"/>
          <w:color w:val="000000" w:themeColor="text1"/>
          <w:sz w:val="28"/>
          <w:szCs w:val="28"/>
          <w:lang w:val="uk-UA"/>
        </w:rPr>
        <w:t>ншого включає такі компоненти [5</w:t>
      </w:r>
      <w:r w:rsidRPr="007964E6">
        <w:rPr>
          <w:rFonts w:ascii="Times New Roman" w:hAnsi="Times New Roman" w:cs="Times New Roman"/>
          <w:color w:val="000000" w:themeColor="text1"/>
          <w:sz w:val="28"/>
          <w:szCs w:val="28"/>
          <w:lang w:val="uk-UA"/>
        </w:rPr>
        <w:t>, с. 115-133]:</w:t>
      </w:r>
    </w:p>
    <w:p w14:paraId="1B7FE0A7" w14:textId="77777777" w:rsidR="007964E6" w:rsidRPr="007964E6" w:rsidRDefault="007964E6" w:rsidP="007964E6">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7964E6">
        <w:rPr>
          <w:rFonts w:ascii="Times New Roman" w:hAnsi="Times New Roman" w:cs="Times New Roman"/>
          <w:color w:val="000000" w:themeColor="text1"/>
          <w:sz w:val="28"/>
          <w:szCs w:val="28"/>
          <w:lang w:val="uk-UA"/>
        </w:rPr>
        <w:t>1. Фізичні характеристик</w:t>
      </w:r>
      <w:r>
        <w:rPr>
          <w:rFonts w:ascii="Times New Roman" w:hAnsi="Times New Roman" w:cs="Times New Roman"/>
          <w:color w:val="000000" w:themeColor="text1"/>
          <w:sz w:val="28"/>
          <w:szCs w:val="28"/>
          <w:lang w:val="uk-UA"/>
        </w:rPr>
        <w:t xml:space="preserve">и партнера, які служать основою </w:t>
      </w:r>
      <w:r w:rsidRPr="007964E6">
        <w:rPr>
          <w:rFonts w:ascii="Times New Roman" w:hAnsi="Times New Roman" w:cs="Times New Roman"/>
          <w:color w:val="000000" w:themeColor="text1"/>
          <w:sz w:val="28"/>
          <w:szCs w:val="28"/>
          <w:lang w:val="uk-UA"/>
        </w:rPr>
        <w:t>вперше зробити припущення про</w:t>
      </w:r>
      <w:r>
        <w:rPr>
          <w:rFonts w:ascii="Times New Roman" w:hAnsi="Times New Roman" w:cs="Times New Roman"/>
          <w:color w:val="000000" w:themeColor="text1"/>
          <w:sz w:val="28"/>
          <w:szCs w:val="28"/>
          <w:lang w:val="uk-UA"/>
        </w:rPr>
        <w:t xml:space="preserve"> риси особистості по яким </w:t>
      </w:r>
      <w:r w:rsidRPr="007964E6">
        <w:rPr>
          <w:rFonts w:ascii="Times New Roman" w:hAnsi="Times New Roman" w:cs="Times New Roman"/>
          <w:color w:val="000000" w:themeColor="text1"/>
          <w:sz w:val="28"/>
          <w:szCs w:val="28"/>
          <w:lang w:val="uk-UA"/>
        </w:rPr>
        <w:t>сприймається особа.</w:t>
      </w:r>
    </w:p>
    <w:p w14:paraId="13DA2217" w14:textId="77777777" w:rsidR="007964E6" w:rsidRPr="007964E6" w:rsidRDefault="007964E6" w:rsidP="007964E6">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7964E6">
        <w:rPr>
          <w:rFonts w:ascii="Times New Roman" w:hAnsi="Times New Roman" w:cs="Times New Roman"/>
          <w:color w:val="000000" w:themeColor="text1"/>
          <w:sz w:val="28"/>
          <w:szCs w:val="28"/>
          <w:lang w:val="uk-UA"/>
        </w:rPr>
        <w:t>2. Уявлення про особистісні</w:t>
      </w:r>
      <w:r>
        <w:rPr>
          <w:rFonts w:ascii="Times New Roman" w:hAnsi="Times New Roman" w:cs="Times New Roman"/>
          <w:color w:val="000000" w:themeColor="text1"/>
          <w:sz w:val="28"/>
          <w:szCs w:val="28"/>
          <w:lang w:val="uk-UA"/>
        </w:rPr>
        <w:t xml:space="preserve"> характеристики, які формуються </w:t>
      </w:r>
      <w:r w:rsidRPr="007964E6">
        <w:rPr>
          <w:rFonts w:ascii="Times New Roman" w:hAnsi="Times New Roman" w:cs="Times New Roman"/>
          <w:color w:val="000000" w:themeColor="text1"/>
          <w:sz w:val="28"/>
          <w:szCs w:val="28"/>
          <w:lang w:val="uk-UA"/>
        </w:rPr>
        <w:t>на основі сприйняття поведінки.</w:t>
      </w:r>
    </w:p>
    <w:p w14:paraId="325A8168" w14:textId="77777777" w:rsidR="007964E6" w:rsidRDefault="007964E6" w:rsidP="007964E6">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7964E6">
        <w:rPr>
          <w:rFonts w:ascii="Times New Roman" w:hAnsi="Times New Roman" w:cs="Times New Roman"/>
          <w:color w:val="000000" w:themeColor="text1"/>
          <w:sz w:val="28"/>
          <w:szCs w:val="28"/>
          <w:lang w:val="uk-UA"/>
        </w:rPr>
        <w:t>3. Уявлення про намір</w:t>
      </w:r>
      <w:r>
        <w:rPr>
          <w:rFonts w:ascii="Times New Roman" w:hAnsi="Times New Roman" w:cs="Times New Roman"/>
          <w:color w:val="000000" w:themeColor="text1"/>
          <w:sz w:val="28"/>
          <w:szCs w:val="28"/>
          <w:lang w:val="uk-UA"/>
        </w:rPr>
        <w:t>и, мотиви, установки, почуття тощо.</w:t>
      </w:r>
    </w:p>
    <w:p w14:paraId="55233D55" w14:textId="77777777" w:rsidR="007964E6" w:rsidRPr="007964E6" w:rsidRDefault="007964E6" w:rsidP="007964E6">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7964E6">
        <w:rPr>
          <w:rFonts w:ascii="Times New Roman" w:hAnsi="Times New Roman" w:cs="Times New Roman"/>
          <w:color w:val="000000" w:themeColor="text1"/>
          <w:sz w:val="28"/>
          <w:szCs w:val="28"/>
          <w:lang w:val="uk-UA"/>
        </w:rPr>
        <w:t>4. Перек</w:t>
      </w:r>
      <w:r>
        <w:rPr>
          <w:rFonts w:ascii="Times New Roman" w:hAnsi="Times New Roman" w:cs="Times New Roman"/>
          <w:color w:val="000000" w:themeColor="text1"/>
          <w:sz w:val="28"/>
          <w:szCs w:val="28"/>
          <w:lang w:val="uk-UA"/>
        </w:rPr>
        <w:t>онання відносин, які служать зв’язком та ланкою для об’</w:t>
      </w:r>
      <w:r w:rsidRPr="007964E6">
        <w:rPr>
          <w:rFonts w:ascii="Times New Roman" w:hAnsi="Times New Roman" w:cs="Times New Roman"/>
          <w:color w:val="000000" w:themeColor="text1"/>
          <w:sz w:val="28"/>
          <w:szCs w:val="28"/>
          <w:lang w:val="uk-UA"/>
        </w:rPr>
        <w:t>єднання та зближення партнерів.</w:t>
      </w:r>
    </w:p>
    <w:p w14:paraId="43F4DBD1" w14:textId="77777777" w:rsidR="007964E6" w:rsidRPr="007964E6" w:rsidRDefault="007964E6" w:rsidP="007964E6">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7964E6">
        <w:rPr>
          <w:rFonts w:ascii="Times New Roman" w:hAnsi="Times New Roman" w:cs="Times New Roman"/>
          <w:color w:val="000000" w:themeColor="text1"/>
          <w:sz w:val="28"/>
          <w:szCs w:val="28"/>
          <w:lang w:val="uk-UA"/>
        </w:rPr>
        <w:t>У дітей вже є уявле</w:t>
      </w:r>
      <w:r>
        <w:rPr>
          <w:rFonts w:ascii="Times New Roman" w:hAnsi="Times New Roman" w:cs="Times New Roman"/>
          <w:color w:val="000000" w:themeColor="text1"/>
          <w:sz w:val="28"/>
          <w:szCs w:val="28"/>
          <w:lang w:val="uk-UA"/>
        </w:rPr>
        <w:t xml:space="preserve">ння про майбутнього чоловіка, і </w:t>
      </w:r>
      <w:r w:rsidRPr="007964E6">
        <w:rPr>
          <w:rFonts w:ascii="Times New Roman" w:hAnsi="Times New Roman" w:cs="Times New Roman"/>
          <w:color w:val="000000" w:themeColor="text1"/>
          <w:sz w:val="28"/>
          <w:szCs w:val="28"/>
          <w:lang w:val="uk-UA"/>
        </w:rPr>
        <w:t>досить рано. І.Г. Станіславської та М.</w:t>
      </w:r>
      <w:r>
        <w:rPr>
          <w:rFonts w:ascii="Times New Roman" w:hAnsi="Times New Roman" w:cs="Times New Roman"/>
          <w:color w:val="000000" w:themeColor="text1"/>
          <w:sz w:val="28"/>
          <w:szCs w:val="28"/>
          <w:lang w:val="uk-UA"/>
        </w:rPr>
        <w:t xml:space="preserve">В. Захарова (1998) визначила їх </w:t>
      </w:r>
      <w:r w:rsidRPr="007964E6">
        <w:rPr>
          <w:rFonts w:ascii="Times New Roman" w:hAnsi="Times New Roman" w:cs="Times New Roman"/>
          <w:color w:val="000000" w:themeColor="text1"/>
          <w:sz w:val="28"/>
          <w:szCs w:val="28"/>
          <w:lang w:val="uk-UA"/>
        </w:rPr>
        <w:t xml:space="preserve">наявність вже </w:t>
      </w:r>
      <w:r>
        <w:rPr>
          <w:rFonts w:ascii="Times New Roman" w:hAnsi="Times New Roman" w:cs="Times New Roman"/>
          <w:color w:val="000000" w:themeColor="text1"/>
          <w:sz w:val="28"/>
          <w:szCs w:val="28"/>
          <w:lang w:val="uk-UA"/>
        </w:rPr>
        <w:t xml:space="preserve">у </w:t>
      </w:r>
      <w:r w:rsidRPr="007964E6">
        <w:rPr>
          <w:rFonts w:ascii="Times New Roman" w:hAnsi="Times New Roman" w:cs="Times New Roman"/>
          <w:color w:val="000000" w:themeColor="text1"/>
          <w:sz w:val="28"/>
          <w:szCs w:val="28"/>
          <w:lang w:val="uk-UA"/>
        </w:rPr>
        <w:t>10-річних дівчаток, які в</w:t>
      </w:r>
      <w:r>
        <w:rPr>
          <w:rFonts w:ascii="Times New Roman" w:hAnsi="Times New Roman" w:cs="Times New Roman"/>
          <w:color w:val="000000" w:themeColor="text1"/>
          <w:sz w:val="28"/>
          <w:szCs w:val="28"/>
          <w:lang w:val="uk-UA"/>
        </w:rPr>
        <w:t xml:space="preserve">важали, що чоловік повинен бути </w:t>
      </w:r>
      <w:r w:rsidRPr="007964E6">
        <w:rPr>
          <w:rFonts w:ascii="Times New Roman" w:hAnsi="Times New Roman" w:cs="Times New Roman"/>
          <w:color w:val="000000" w:themeColor="text1"/>
          <w:sz w:val="28"/>
          <w:szCs w:val="28"/>
          <w:lang w:val="uk-UA"/>
        </w:rPr>
        <w:t>добрий, уважний, товариський і розумний. Б</w:t>
      </w:r>
      <w:r>
        <w:rPr>
          <w:rFonts w:ascii="Times New Roman" w:hAnsi="Times New Roman" w:cs="Times New Roman"/>
          <w:color w:val="000000" w:themeColor="text1"/>
          <w:sz w:val="28"/>
          <w:szCs w:val="28"/>
          <w:lang w:val="uk-UA"/>
        </w:rPr>
        <w:t xml:space="preserve">ільше того, дві третини </w:t>
      </w:r>
      <w:r w:rsidRPr="007964E6">
        <w:rPr>
          <w:rFonts w:ascii="Times New Roman" w:hAnsi="Times New Roman" w:cs="Times New Roman"/>
          <w:color w:val="000000" w:themeColor="text1"/>
          <w:sz w:val="28"/>
          <w:szCs w:val="28"/>
          <w:lang w:val="uk-UA"/>
        </w:rPr>
        <w:t>респондентів оцінювали та моделювали м</w:t>
      </w:r>
      <w:r>
        <w:rPr>
          <w:rFonts w:ascii="Times New Roman" w:hAnsi="Times New Roman" w:cs="Times New Roman"/>
          <w:color w:val="000000" w:themeColor="text1"/>
          <w:sz w:val="28"/>
          <w:szCs w:val="28"/>
          <w:lang w:val="uk-UA"/>
        </w:rPr>
        <w:t>айбутнього подружжя чи партнера більше схожими</w:t>
      </w:r>
      <w:r w:rsidRPr="007964E6">
        <w:rPr>
          <w:rFonts w:ascii="Times New Roman" w:hAnsi="Times New Roman" w:cs="Times New Roman"/>
          <w:color w:val="000000" w:themeColor="text1"/>
          <w:sz w:val="28"/>
          <w:szCs w:val="28"/>
          <w:lang w:val="uk-UA"/>
        </w:rPr>
        <w:t xml:space="preserve"> на близьких друзів, ніж на свого батька. В.Є. Каган (1987)</w:t>
      </w:r>
      <w:r>
        <w:rPr>
          <w:rFonts w:ascii="Times New Roman" w:hAnsi="Times New Roman" w:cs="Times New Roman"/>
          <w:color w:val="000000" w:themeColor="text1"/>
          <w:sz w:val="28"/>
          <w:szCs w:val="28"/>
          <w:lang w:val="uk-UA"/>
        </w:rPr>
        <w:t xml:space="preserve">, який </w:t>
      </w:r>
      <w:r w:rsidRPr="007964E6">
        <w:rPr>
          <w:rFonts w:ascii="Times New Roman" w:hAnsi="Times New Roman" w:cs="Times New Roman"/>
          <w:color w:val="000000" w:themeColor="text1"/>
          <w:sz w:val="28"/>
          <w:szCs w:val="28"/>
          <w:lang w:val="uk-UA"/>
        </w:rPr>
        <w:t xml:space="preserve">досліджував образ майбутнього подружжя в учнів середніх і старших класів. Найчастіше </w:t>
      </w:r>
      <w:r w:rsidRPr="007964E6">
        <w:rPr>
          <w:rFonts w:ascii="Times New Roman" w:hAnsi="Times New Roman" w:cs="Times New Roman"/>
          <w:color w:val="000000" w:themeColor="text1"/>
          <w:sz w:val="28"/>
          <w:szCs w:val="28"/>
          <w:lang w:val="uk-UA"/>
        </w:rPr>
        <w:lastRenderedPageBreak/>
        <w:t xml:space="preserve">висловлюються </w:t>
      </w:r>
      <w:r>
        <w:rPr>
          <w:rFonts w:ascii="Times New Roman" w:hAnsi="Times New Roman" w:cs="Times New Roman"/>
          <w:color w:val="000000" w:themeColor="text1"/>
          <w:sz w:val="28"/>
          <w:szCs w:val="28"/>
          <w:lang w:val="uk-UA"/>
        </w:rPr>
        <w:t>ідеї про майбутнє сімейне життя як форму</w:t>
      </w:r>
      <w:r w:rsidRPr="007964E6">
        <w:rPr>
          <w:rFonts w:ascii="Times New Roman" w:hAnsi="Times New Roman" w:cs="Times New Roman"/>
          <w:color w:val="000000" w:themeColor="text1"/>
          <w:sz w:val="28"/>
          <w:szCs w:val="28"/>
          <w:lang w:val="uk-UA"/>
        </w:rPr>
        <w:t xml:space="preserve"> вимог до потенційного па</w:t>
      </w:r>
      <w:r>
        <w:rPr>
          <w:rFonts w:ascii="Times New Roman" w:hAnsi="Times New Roman" w:cs="Times New Roman"/>
          <w:color w:val="000000" w:themeColor="text1"/>
          <w:sz w:val="28"/>
          <w:szCs w:val="28"/>
          <w:lang w:val="uk-UA"/>
        </w:rPr>
        <w:t>ртнера (я хочу, щоб він...). До підліткового віку</w:t>
      </w:r>
      <w:r w:rsidRPr="007964E6">
        <w:rPr>
          <w:rFonts w:ascii="Times New Roman" w:hAnsi="Times New Roman" w:cs="Times New Roman"/>
          <w:color w:val="000000" w:themeColor="text1"/>
          <w:sz w:val="28"/>
          <w:szCs w:val="28"/>
          <w:lang w:val="uk-UA"/>
        </w:rPr>
        <w:t xml:space="preserve"> також зазв</w:t>
      </w:r>
      <w:r w:rsidR="006933CA">
        <w:rPr>
          <w:rFonts w:ascii="Times New Roman" w:hAnsi="Times New Roman" w:cs="Times New Roman"/>
          <w:color w:val="000000" w:themeColor="text1"/>
          <w:sz w:val="28"/>
          <w:szCs w:val="28"/>
          <w:lang w:val="uk-UA"/>
        </w:rPr>
        <w:t>ичай формується самоуявлення як</w:t>
      </w:r>
      <w:r w:rsidR="006933CA" w:rsidRPr="006933CA">
        <w:rPr>
          <w:rFonts w:ascii="Times New Roman" w:hAnsi="Times New Roman" w:cs="Times New Roman"/>
          <w:color w:val="000000" w:themeColor="text1"/>
          <w:sz w:val="28"/>
          <w:szCs w:val="28"/>
          <w:lang w:val="uk-UA"/>
        </w:rPr>
        <w:t xml:space="preserve"> </w:t>
      </w:r>
      <w:r w:rsidRPr="007964E6">
        <w:rPr>
          <w:rFonts w:ascii="Times New Roman" w:hAnsi="Times New Roman" w:cs="Times New Roman"/>
          <w:color w:val="000000" w:themeColor="text1"/>
          <w:sz w:val="28"/>
          <w:szCs w:val="28"/>
          <w:lang w:val="uk-UA"/>
        </w:rPr>
        <w:t>предмет майбутнього шлюбу та у</w:t>
      </w:r>
      <w:r w:rsidR="006933CA">
        <w:rPr>
          <w:rFonts w:ascii="Times New Roman" w:hAnsi="Times New Roman" w:cs="Times New Roman"/>
          <w:color w:val="000000" w:themeColor="text1"/>
          <w:sz w:val="28"/>
          <w:szCs w:val="28"/>
          <w:lang w:val="uk-UA"/>
        </w:rPr>
        <w:t>явлення про іншу людину і</w:t>
      </w:r>
      <w:r w:rsidR="006933CA" w:rsidRPr="006933CA">
        <w:rPr>
          <w:rFonts w:ascii="Times New Roman" w:hAnsi="Times New Roman" w:cs="Times New Roman"/>
          <w:color w:val="000000" w:themeColor="text1"/>
          <w:sz w:val="28"/>
          <w:szCs w:val="28"/>
          <w:lang w:val="uk-UA"/>
        </w:rPr>
        <w:t xml:space="preserve"> </w:t>
      </w:r>
      <w:r w:rsidR="006933CA">
        <w:rPr>
          <w:rFonts w:ascii="Times New Roman" w:hAnsi="Times New Roman" w:cs="Times New Roman"/>
          <w:color w:val="000000" w:themeColor="text1"/>
          <w:sz w:val="28"/>
          <w:szCs w:val="28"/>
          <w:lang w:val="uk-UA"/>
        </w:rPr>
        <w:t>взаємодію з нею</w:t>
      </w:r>
      <w:r w:rsidRPr="007964E6">
        <w:rPr>
          <w:rFonts w:ascii="Times New Roman" w:hAnsi="Times New Roman" w:cs="Times New Roman"/>
          <w:color w:val="000000" w:themeColor="text1"/>
          <w:sz w:val="28"/>
          <w:szCs w:val="28"/>
          <w:lang w:val="uk-UA"/>
        </w:rPr>
        <w:t>, однак, як ми вж</w:t>
      </w:r>
      <w:r w:rsidR="006933CA">
        <w:rPr>
          <w:rFonts w:ascii="Times New Roman" w:hAnsi="Times New Roman" w:cs="Times New Roman"/>
          <w:color w:val="000000" w:themeColor="text1"/>
          <w:sz w:val="28"/>
          <w:szCs w:val="28"/>
          <w:lang w:val="uk-UA"/>
        </w:rPr>
        <w:t>е вказували, вони швидше носять природу</w:t>
      </w:r>
      <w:r w:rsidRPr="007964E6">
        <w:rPr>
          <w:rFonts w:ascii="Times New Roman" w:hAnsi="Times New Roman" w:cs="Times New Roman"/>
          <w:color w:val="000000" w:themeColor="text1"/>
          <w:sz w:val="28"/>
          <w:szCs w:val="28"/>
          <w:lang w:val="uk-UA"/>
        </w:rPr>
        <w:t xml:space="preserve"> романтичного ідеалу.</w:t>
      </w:r>
    </w:p>
    <w:p w14:paraId="23A1B705" w14:textId="77777777" w:rsidR="007964E6" w:rsidRPr="007964E6" w:rsidRDefault="006933CA" w:rsidP="007964E6">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7964E6" w:rsidRPr="007964E6">
        <w:rPr>
          <w:rFonts w:ascii="Times New Roman" w:hAnsi="Times New Roman" w:cs="Times New Roman"/>
          <w:color w:val="000000" w:themeColor="text1"/>
          <w:sz w:val="28"/>
          <w:szCs w:val="28"/>
          <w:lang w:val="uk-UA"/>
        </w:rPr>
        <w:t xml:space="preserve">Відзначимо, що формування </w:t>
      </w:r>
      <w:r>
        <w:rPr>
          <w:rFonts w:ascii="Times New Roman" w:hAnsi="Times New Roman" w:cs="Times New Roman"/>
          <w:color w:val="000000" w:themeColor="text1"/>
          <w:sz w:val="28"/>
          <w:szCs w:val="28"/>
          <w:lang w:val="uk-UA"/>
        </w:rPr>
        <w:t xml:space="preserve">уявлень про шлюб і про майбутнього </w:t>
      </w:r>
      <w:r w:rsidR="007964E6" w:rsidRPr="007964E6">
        <w:rPr>
          <w:rFonts w:ascii="Times New Roman" w:hAnsi="Times New Roman" w:cs="Times New Roman"/>
          <w:color w:val="000000" w:themeColor="text1"/>
          <w:sz w:val="28"/>
          <w:szCs w:val="28"/>
          <w:lang w:val="uk-UA"/>
        </w:rPr>
        <w:t>шлюбного партнера також вели</w:t>
      </w:r>
      <w:r>
        <w:rPr>
          <w:rFonts w:ascii="Times New Roman" w:hAnsi="Times New Roman" w:cs="Times New Roman"/>
          <w:color w:val="000000" w:themeColor="text1"/>
          <w:sz w:val="28"/>
          <w:szCs w:val="28"/>
          <w:lang w:val="uk-UA"/>
        </w:rPr>
        <w:t xml:space="preserve">кий вплив має система взаємин в батьківській сім’я. Сім’я, в якій виховується дитина, </w:t>
      </w:r>
      <w:r w:rsidR="007964E6" w:rsidRPr="007964E6">
        <w:rPr>
          <w:rFonts w:ascii="Times New Roman" w:hAnsi="Times New Roman" w:cs="Times New Roman"/>
          <w:color w:val="000000" w:themeColor="text1"/>
          <w:sz w:val="28"/>
          <w:szCs w:val="28"/>
          <w:lang w:val="uk-UA"/>
        </w:rPr>
        <w:t xml:space="preserve">найбільш доступна для </w:t>
      </w:r>
      <w:r w:rsidR="000863F2">
        <w:rPr>
          <w:rFonts w:ascii="Times New Roman" w:hAnsi="Times New Roman" w:cs="Times New Roman"/>
          <w:color w:val="000000" w:themeColor="text1"/>
          <w:sz w:val="28"/>
          <w:szCs w:val="28"/>
          <w:lang w:val="uk-UA"/>
        </w:rPr>
        <w:t>нас</w:t>
      </w:r>
      <w:r w:rsidR="007964E6" w:rsidRPr="007964E6">
        <w:rPr>
          <w:rFonts w:ascii="Times New Roman" w:hAnsi="Times New Roman" w:cs="Times New Roman"/>
          <w:color w:val="000000" w:themeColor="text1"/>
          <w:sz w:val="28"/>
          <w:szCs w:val="28"/>
          <w:lang w:val="uk-UA"/>
        </w:rPr>
        <w:t xml:space="preserve"> м</w:t>
      </w:r>
      <w:r w:rsidR="000863F2">
        <w:rPr>
          <w:rFonts w:ascii="Times New Roman" w:hAnsi="Times New Roman" w:cs="Times New Roman"/>
          <w:color w:val="000000" w:themeColor="text1"/>
          <w:sz w:val="28"/>
          <w:szCs w:val="28"/>
          <w:lang w:val="uk-UA"/>
        </w:rPr>
        <w:t xml:space="preserve">одель спостереження. Під певними </w:t>
      </w:r>
      <w:r w:rsidR="007964E6" w:rsidRPr="007964E6">
        <w:rPr>
          <w:rFonts w:ascii="Times New Roman" w:hAnsi="Times New Roman" w:cs="Times New Roman"/>
          <w:color w:val="000000" w:themeColor="text1"/>
          <w:sz w:val="28"/>
          <w:szCs w:val="28"/>
          <w:lang w:val="uk-UA"/>
        </w:rPr>
        <w:t>умов</w:t>
      </w:r>
      <w:r w:rsidR="000863F2">
        <w:rPr>
          <w:rFonts w:ascii="Times New Roman" w:hAnsi="Times New Roman" w:cs="Times New Roman"/>
          <w:color w:val="000000" w:themeColor="text1"/>
          <w:sz w:val="28"/>
          <w:szCs w:val="28"/>
          <w:lang w:val="uk-UA"/>
        </w:rPr>
        <w:t>ами</w:t>
      </w:r>
      <w:r w:rsidR="007964E6" w:rsidRPr="007964E6">
        <w:rPr>
          <w:rFonts w:ascii="Times New Roman" w:hAnsi="Times New Roman" w:cs="Times New Roman"/>
          <w:color w:val="000000" w:themeColor="text1"/>
          <w:sz w:val="28"/>
          <w:szCs w:val="28"/>
          <w:lang w:val="uk-UA"/>
        </w:rPr>
        <w:t xml:space="preserve"> батьківська сім’я може ст</w:t>
      </w:r>
      <w:r w:rsidR="000863F2">
        <w:rPr>
          <w:rFonts w:ascii="Times New Roman" w:hAnsi="Times New Roman" w:cs="Times New Roman"/>
          <w:color w:val="000000" w:themeColor="text1"/>
          <w:sz w:val="28"/>
          <w:szCs w:val="28"/>
          <w:lang w:val="uk-UA"/>
        </w:rPr>
        <w:t xml:space="preserve">ати прикладом для наслідування. </w:t>
      </w:r>
      <w:r w:rsidR="007964E6" w:rsidRPr="007964E6">
        <w:rPr>
          <w:rFonts w:ascii="Times New Roman" w:hAnsi="Times New Roman" w:cs="Times New Roman"/>
          <w:color w:val="000000" w:themeColor="text1"/>
          <w:sz w:val="28"/>
          <w:szCs w:val="28"/>
          <w:lang w:val="uk-UA"/>
        </w:rPr>
        <w:t>Батьки - найважливіші люд</w:t>
      </w:r>
      <w:r w:rsidR="000863F2">
        <w:rPr>
          <w:rFonts w:ascii="Times New Roman" w:hAnsi="Times New Roman" w:cs="Times New Roman"/>
          <w:color w:val="000000" w:themeColor="text1"/>
          <w:sz w:val="28"/>
          <w:szCs w:val="28"/>
          <w:lang w:val="uk-UA"/>
        </w:rPr>
        <w:t xml:space="preserve">и для дитини, тому їх поведінка </w:t>
      </w:r>
      <w:r w:rsidR="007964E6" w:rsidRPr="007964E6">
        <w:rPr>
          <w:rFonts w:ascii="Times New Roman" w:hAnsi="Times New Roman" w:cs="Times New Roman"/>
          <w:color w:val="000000" w:themeColor="text1"/>
          <w:sz w:val="28"/>
          <w:szCs w:val="28"/>
          <w:lang w:val="uk-UA"/>
        </w:rPr>
        <w:t>частково свідомо, а частк</w:t>
      </w:r>
      <w:r w:rsidR="000863F2">
        <w:rPr>
          <w:rFonts w:ascii="Times New Roman" w:hAnsi="Times New Roman" w:cs="Times New Roman"/>
          <w:color w:val="000000" w:themeColor="text1"/>
          <w:sz w:val="28"/>
          <w:szCs w:val="28"/>
          <w:lang w:val="uk-UA"/>
        </w:rPr>
        <w:t xml:space="preserve">ово несвідомо згодом скопійована дітьми: </w:t>
      </w:r>
      <w:r w:rsidR="007964E6" w:rsidRPr="007964E6">
        <w:rPr>
          <w:rFonts w:ascii="Times New Roman" w:hAnsi="Times New Roman" w:cs="Times New Roman"/>
          <w:color w:val="000000" w:themeColor="text1"/>
          <w:sz w:val="28"/>
          <w:szCs w:val="28"/>
          <w:lang w:val="uk-UA"/>
        </w:rPr>
        <w:t>«... те, як ми стали батьками, бага</w:t>
      </w:r>
      <w:r w:rsidR="000863F2">
        <w:rPr>
          <w:rFonts w:ascii="Times New Roman" w:hAnsi="Times New Roman" w:cs="Times New Roman"/>
          <w:color w:val="000000" w:themeColor="text1"/>
          <w:sz w:val="28"/>
          <w:szCs w:val="28"/>
          <w:lang w:val="uk-UA"/>
        </w:rPr>
        <w:t xml:space="preserve">то в чому залежить від того, що </w:t>
      </w:r>
      <w:r w:rsidR="007964E6" w:rsidRPr="007964E6">
        <w:rPr>
          <w:rFonts w:ascii="Times New Roman" w:hAnsi="Times New Roman" w:cs="Times New Roman"/>
          <w:color w:val="000000" w:themeColor="text1"/>
          <w:sz w:val="28"/>
          <w:szCs w:val="28"/>
          <w:lang w:val="uk-UA"/>
        </w:rPr>
        <w:t>ми бачили, переживали, відчува</w:t>
      </w:r>
      <w:r w:rsidR="000863F2">
        <w:rPr>
          <w:rFonts w:ascii="Times New Roman" w:hAnsi="Times New Roman" w:cs="Times New Roman"/>
          <w:color w:val="000000" w:themeColor="text1"/>
          <w:sz w:val="28"/>
          <w:szCs w:val="28"/>
          <w:lang w:val="uk-UA"/>
        </w:rPr>
        <w:t xml:space="preserve">ли в поведінці власних батьків» (А.С. Співаковська, 2000); «... між структурами подружніх і </w:t>
      </w:r>
      <w:r w:rsidR="007964E6" w:rsidRPr="007964E6">
        <w:rPr>
          <w:rFonts w:ascii="Times New Roman" w:hAnsi="Times New Roman" w:cs="Times New Roman"/>
          <w:color w:val="000000" w:themeColor="text1"/>
          <w:sz w:val="28"/>
          <w:szCs w:val="28"/>
          <w:lang w:val="uk-UA"/>
        </w:rPr>
        <w:t xml:space="preserve">батьківських сімей існує </w:t>
      </w:r>
      <w:r w:rsidR="000863F2">
        <w:rPr>
          <w:rFonts w:ascii="Times New Roman" w:hAnsi="Times New Roman" w:cs="Times New Roman"/>
          <w:color w:val="000000" w:themeColor="text1"/>
          <w:sz w:val="28"/>
          <w:szCs w:val="28"/>
          <w:lang w:val="uk-UA"/>
        </w:rPr>
        <w:t xml:space="preserve">прямий зв’язок - подружні сім’ї </w:t>
      </w:r>
      <w:r w:rsidR="007964E6" w:rsidRPr="007964E6">
        <w:rPr>
          <w:rFonts w:ascii="Times New Roman" w:hAnsi="Times New Roman" w:cs="Times New Roman"/>
          <w:color w:val="000000" w:themeColor="text1"/>
          <w:sz w:val="28"/>
          <w:szCs w:val="28"/>
          <w:lang w:val="uk-UA"/>
        </w:rPr>
        <w:t>переважно сх</w:t>
      </w:r>
      <w:r w:rsidR="000863F2">
        <w:rPr>
          <w:rFonts w:ascii="Times New Roman" w:hAnsi="Times New Roman" w:cs="Times New Roman"/>
          <w:color w:val="000000" w:themeColor="text1"/>
          <w:sz w:val="28"/>
          <w:szCs w:val="28"/>
          <w:lang w:val="uk-UA"/>
        </w:rPr>
        <w:t>ожі на батьківські, особливості батьківських сімей</w:t>
      </w:r>
      <w:r w:rsidR="007964E6" w:rsidRPr="007964E6">
        <w:rPr>
          <w:rFonts w:ascii="Times New Roman" w:hAnsi="Times New Roman" w:cs="Times New Roman"/>
          <w:color w:val="000000" w:themeColor="text1"/>
          <w:sz w:val="28"/>
          <w:szCs w:val="28"/>
          <w:lang w:val="uk-UA"/>
        </w:rPr>
        <w:t xml:space="preserve"> несвідомо </w:t>
      </w:r>
      <w:r w:rsidR="000863F2">
        <w:rPr>
          <w:rFonts w:ascii="Times New Roman" w:hAnsi="Times New Roman" w:cs="Times New Roman"/>
          <w:color w:val="000000" w:themeColor="text1"/>
          <w:sz w:val="28"/>
          <w:szCs w:val="28"/>
          <w:lang w:val="uk-UA"/>
        </w:rPr>
        <w:t>сприймаються дітьми у своїх сім’</w:t>
      </w:r>
      <w:r w:rsidR="007964E6" w:rsidRPr="007964E6">
        <w:rPr>
          <w:rFonts w:ascii="Times New Roman" w:hAnsi="Times New Roman" w:cs="Times New Roman"/>
          <w:color w:val="000000" w:themeColor="text1"/>
          <w:sz w:val="28"/>
          <w:szCs w:val="28"/>
          <w:lang w:val="uk-UA"/>
        </w:rPr>
        <w:t>ях» [4</w:t>
      </w:r>
      <w:r w:rsidR="00421D98">
        <w:rPr>
          <w:rFonts w:ascii="Times New Roman" w:hAnsi="Times New Roman" w:cs="Times New Roman"/>
          <w:color w:val="000000" w:themeColor="text1"/>
          <w:sz w:val="28"/>
          <w:szCs w:val="28"/>
          <w:lang w:val="uk-UA"/>
        </w:rPr>
        <w:t>, с. 16</w:t>
      </w:r>
      <w:r w:rsidR="007964E6" w:rsidRPr="007964E6">
        <w:rPr>
          <w:rFonts w:ascii="Times New Roman" w:hAnsi="Times New Roman" w:cs="Times New Roman"/>
          <w:color w:val="000000" w:themeColor="text1"/>
          <w:sz w:val="28"/>
          <w:szCs w:val="28"/>
          <w:lang w:val="uk-UA"/>
        </w:rPr>
        <w:t>].</w:t>
      </w:r>
    </w:p>
    <w:p w14:paraId="0DF70958" w14:textId="77777777" w:rsidR="001F62EB" w:rsidRDefault="000863F2"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7964E6" w:rsidRPr="007964E6">
        <w:rPr>
          <w:rFonts w:ascii="Times New Roman" w:hAnsi="Times New Roman" w:cs="Times New Roman"/>
          <w:color w:val="000000" w:themeColor="text1"/>
          <w:sz w:val="28"/>
          <w:szCs w:val="28"/>
          <w:lang w:val="uk-UA"/>
        </w:rPr>
        <w:t>Таким чином, сім’я закла</w:t>
      </w:r>
      <w:r>
        <w:rPr>
          <w:rFonts w:ascii="Times New Roman" w:hAnsi="Times New Roman" w:cs="Times New Roman"/>
          <w:color w:val="000000" w:themeColor="text1"/>
          <w:sz w:val="28"/>
          <w:szCs w:val="28"/>
          <w:lang w:val="uk-UA"/>
        </w:rPr>
        <w:t>дає основні культурні цінності, регулює майбутню поведінку</w:t>
      </w:r>
      <w:r w:rsidR="007964E6" w:rsidRPr="007964E6">
        <w:rPr>
          <w:rFonts w:ascii="Times New Roman" w:hAnsi="Times New Roman" w:cs="Times New Roman"/>
          <w:color w:val="000000" w:themeColor="text1"/>
          <w:sz w:val="28"/>
          <w:szCs w:val="28"/>
          <w:lang w:val="uk-UA"/>
        </w:rPr>
        <w:t xml:space="preserve"> людини в різних сфер</w:t>
      </w:r>
      <w:r>
        <w:rPr>
          <w:rFonts w:ascii="Times New Roman" w:hAnsi="Times New Roman" w:cs="Times New Roman"/>
          <w:color w:val="000000" w:themeColor="text1"/>
          <w:sz w:val="28"/>
          <w:szCs w:val="28"/>
          <w:lang w:val="uk-UA"/>
        </w:rPr>
        <w:t xml:space="preserve">ах діяльності, </w:t>
      </w:r>
      <w:r w:rsidR="007964E6" w:rsidRPr="007964E6">
        <w:rPr>
          <w:rFonts w:ascii="Times New Roman" w:hAnsi="Times New Roman" w:cs="Times New Roman"/>
          <w:color w:val="000000" w:themeColor="text1"/>
          <w:sz w:val="28"/>
          <w:szCs w:val="28"/>
          <w:lang w:val="uk-UA"/>
        </w:rPr>
        <w:t>формує сценарну матри</w:t>
      </w:r>
      <w:r>
        <w:rPr>
          <w:rFonts w:ascii="Times New Roman" w:hAnsi="Times New Roman" w:cs="Times New Roman"/>
          <w:color w:val="000000" w:themeColor="text1"/>
          <w:sz w:val="28"/>
          <w:szCs w:val="28"/>
          <w:lang w:val="uk-UA"/>
        </w:rPr>
        <w:t>цю всіх можливих ролей, яку він має грати. Основні перекладачі соціальних та культурних цінностей</w:t>
      </w:r>
      <w:r w:rsidR="007964E6" w:rsidRPr="007964E6">
        <w:rPr>
          <w:rFonts w:ascii="Times New Roman" w:hAnsi="Times New Roman" w:cs="Times New Roman"/>
          <w:color w:val="000000" w:themeColor="text1"/>
          <w:sz w:val="28"/>
          <w:szCs w:val="28"/>
          <w:lang w:val="uk-UA"/>
        </w:rPr>
        <w:t>, основні «фігури», що впливают</w:t>
      </w:r>
      <w:r>
        <w:rPr>
          <w:rFonts w:ascii="Times New Roman" w:hAnsi="Times New Roman" w:cs="Times New Roman"/>
          <w:color w:val="000000" w:themeColor="text1"/>
          <w:sz w:val="28"/>
          <w:szCs w:val="28"/>
          <w:lang w:val="uk-UA"/>
        </w:rPr>
        <w:t xml:space="preserve">ь на вирішення виховних завдань </w:t>
      </w:r>
      <w:r w:rsidR="007964E6" w:rsidRPr="007964E6">
        <w:rPr>
          <w:rFonts w:ascii="Times New Roman" w:hAnsi="Times New Roman" w:cs="Times New Roman"/>
          <w:color w:val="000000" w:themeColor="text1"/>
          <w:sz w:val="28"/>
          <w:szCs w:val="28"/>
          <w:lang w:val="uk-UA"/>
        </w:rPr>
        <w:t>та соціалізації, були і залишаються батьками дитини.</w:t>
      </w:r>
    </w:p>
    <w:p w14:paraId="592E363B" w14:textId="77777777" w:rsidR="001F62EB" w:rsidRDefault="001E4735"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На основі цього, наші практичні рекомендації при формуванні образа подружнього партнера:</w:t>
      </w:r>
    </w:p>
    <w:p w14:paraId="5CE3574A" w14:textId="77777777" w:rsidR="001E4735" w:rsidRDefault="001E4735"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1. Дитину потрібно виховувати своїм правильним прикладом, мати повноцінну сім’ю.</w:t>
      </w:r>
    </w:p>
    <w:p w14:paraId="18989444" w14:textId="77777777" w:rsidR="001E4735" w:rsidRDefault="001E4735"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2. Якщо сім’я не повна, то не можна говорити дитині, що «я не можу знайти собі чоловіка, так як нікому не потрібні жінки з дітьми».</w:t>
      </w:r>
    </w:p>
    <w:p w14:paraId="307CBB23" w14:textId="77777777" w:rsidR="001E4735" w:rsidRDefault="001E4735"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ab/>
        <w:t>3. Дівчата та хлопці мають виховуватися по різним правилам, але їх мають однаково любити та поважати.</w:t>
      </w:r>
    </w:p>
    <w:p w14:paraId="3C23FDAA" w14:textId="77777777" w:rsidR="001E4735" w:rsidRDefault="001E4735"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4. Якщо дитина росте одна в сім’ї, то їй потрібно показувати, що не можна бути егоїстом, та «вимагаючи щось», потрібно також відповідати своїм вимогам.</w:t>
      </w:r>
    </w:p>
    <w:p w14:paraId="4BC73554" w14:textId="77777777" w:rsidR="001E4735" w:rsidRDefault="001E4735"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5. У підлітків під час перехідного віку гормони дуже впливають на їх сприйняття світу, то батькам потрібно вчасно їх вислуховувати та підтримувати, а інколи – просто не заважати.</w:t>
      </w:r>
    </w:p>
    <w:p w14:paraId="3455B7CD" w14:textId="77777777" w:rsidR="001E4735" w:rsidRDefault="001E4735"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 xml:space="preserve">6. У сформованій сім’ї буде менше проблем, коли до шлюбу партнери будуть обирати собі тих, хто відповідає їх очікуванням. Щоб потім не вимагати того, що людині не властиво. </w:t>
      </w:r>
    </w:p>
    <w:p w14:paraId="5778F69B" w14:textId="77777777" w:rsidR="001F62EB" w:rsidRDefault="001E4735"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Отже, дотримуючись цих правил, можна зрозуміти як формується образ подружнього партнера та від чого залежить.</w:t>
      </w:r>
    </w:p>
    <w:p w14:paraId="56998EEB" w14:textId="77777777" w:rsidR="001F62EB" w:rsidRDefault="001F62EB" w:rsidP="001F62EB">
      <w:pPr>
        <w:spacing w:line="360" w:lineRule="auto"/>
        <w:contextualSpacing/>
        <w:jc w:val="both"/>
        <w:rPr>
          <w:rFonts w:ascii="Times New Roman" w:hAnsi="Times New Roman" w:cs="Times New Roman"/>
          <w:color w:val="000000" w:themeColor="text1"/>
          <w:sz w:val="28"/>
          <w:szCs w:val="28"/>
          <w:lang w:val="uk-UA"/>
        </w:rPr>
      </w:pPr>
    </w:p>
    <w:p w14:paraId="5C0CBBD0" w14:textId="77777777" w:rsidR="001F62EB" w:rsidRPr="000651AB" w:rsidRDefault="000651AB" w:rsidP="000651AB">
      <w:pPr>
        <w:spacing w:line="360" w:lineRule="auto"/>
        <w:contextualSpacing/>
        <w:jc w:val="center"/>
        <w:rPr>
          <w:rFonts w:ascii="Times New Roman" w:hAnsi="Times New Roman" w:cs="Times New Roman"/>
          <w:b/>
          <w:color w:val="000000" w:themeColor="text1"/>
          <w:sz w:val="28"/>
          <w:szCs w:val="28"/>
          <w:lang w:val="uk-UA"/>
        </w:rPr>
      </w:pPr>
      <w:r w:rsidRPr="000651AB">
        <w:rPr>
          <w:rFonts w:ascii="Times New Roman" w:hAnsi="Times New Roman" w:cs="Times New Roman"/>
          <w:b/>
          <w:sz w:val="28"/>
          <w:szCs w:val="28"/>
          <w:lang w:val="uk-UA"/>
        </w:rPr>
        <w:t>3.2. Тренінг для подружніх пар та тих, хто на етапі створення сім’ї</w:t>
      </w:r>
    </w:p>
    <w:p w14:paraId="6F8E10B9" w14:textId="77777777" w:rsidR="001F62EB" w:rsidRDefault="001F62EB" w:rsidP="001F62EB">
      <w:pPr>
        <w:spacing w:line="360" w:lineRule="auto"/>
        <w:contextualSpacing/>
        <w:jc w:val="both"/>
        <w:rPr>
          <w:rFonts w:ascii="Times New Roman" w:hAnsi="Times New Roman" w:cs="Times New Roman"/>
          <w:color w:val="000000" w:themeColor="text1"/>
          <w:sz w:val="28"/>
          <w:szCs w:val="28"/>
          <w:lang w:val="uk-UA"/>
        </w:rPr>
      </w:pPr>
    </w:p>
    <w:p w14:paraId="38247435" w14:textId="77777777" w:rsidR="001F62EB" w:rsidRPr="001F62EB" w:rsidRDefault="0002570B"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1F62EB" w:rsidRPr="001F62EB">
        <w:rPr>
          <w:rFonts w:ascii="Times New Roman" w:hAnsi="Times New Roman" w:cs="Times New Roman"/>
          <w:color w:val="000000" w:themeColor="text1"/>
          <w:sz w:val="28"/>
          <w:szCs w:val="28"/>
          <w:lang w:val="uk-UA"/>
        </w:rPr>
        <w:t xml:space="preserve">З метою покращення </w:t>
      </w:r>
      <w:r>
        <w:rPr>
          <w:rFonts w:ascii="Times New Roman" w:hAnsi="Times New Roman" w:cs="Times New Roman"/>
          <w:color w:val="000000" w:themeColor="text1"/>
          <w:sz w:val="28"/>
          <w:szCs w:val="28"/>
          <w:lang w:val="uk-UA"/>
        </w:rPr>
        <w:t xml:space="preserve">формування образу подружнього партнера та  </w:t>
      </w:r>
      <w:r w:rsidR="001F62EB" w:rsidRPr="001F62EB">
        <w:rPr>
          <w:rFonts w:ascii="Times New Roman" w:hAnsi="Times New Roman" w:cs="Times New Roman"/>
          <w:color w:val="000000" w:themeColor="text1"/>
          <w:sz w:val="28"/>
          <w:szCs w:val="28"/>
          <w:lang w:val="uk-UA"/>
        </w:rPr>
        <w:t xml:space="preserve">сумісності у подружніх парах ми склали програму оптимізації сімейних відносин. </w:t>
      </w:r>
      <w:r w:rsidR="00FF187E">
        <w:rPr>
          <w:rFonts w:ascii="Times New Roman" w:hAnsi="Times New Roman" w:cs="Times New Roman"/>
          <w:color w:val="000000" w:themeColor="text1"/>
          <w:sz w:val="28"/>
          <w:szCs w:val="28"/>
          <w:lang w:val="uk-UA"/>
        </w:rPr>
        <w:t>Після отриманих результатів емпіричного дослідження ми помітили, що у парах є різна задоволеність один одним, тому над цим потрібно працювати задля збереження родин. Тренінг можна д</w:t>
      </w:r>
      <w:r w:rsidR="001F62EB" w:rsidRPr="001F62EB">
        <w:rPr>
          <w:rFonts w:ascii="Times New Roman" w:hAnsi="Times New Roman" w:cs="Times New Roman"/>
          <w:color w:val="000000" w:themeColor="text1"/>
          <w:sz w:val="28"/>
          <w:szCs w:val="28"/>
          <w:lang w:val="uk-UA"/>
        </w:rPr>
        <w:t>ля корекції сімейних стосунків можна рекомендувати подружнім парам з низьким рівнем психологічної сумісності та задоволеності шлюбом брати участь у зан</w:t>
      </w:r>
      <w:r w:rsidR="001F62EB">
        <w:rPr>
          <w:rFonts w:ascii="Times New Roman" w:hAnsi="Times New Roman" w:cs="Times New Roman"/>
          <w:color w:val="000000" w:themeColor="text1"/>
          <w:sz w:val="28"/>
          <w:szCs w:val="28"/>
          <w:lang w:val="uk-UA"/>
        </w:rPr>
        <w:t>яттях за спеціальною програмою.</w:t>
      </w:r>
    </w:p>
    <w:p w14:paraId="698AD76A" w14:textId="77777777" w:rsidR="001F62EB" w:rsidRPr="001F62EB" w:rsidRDefault="00FF187E"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1F62EB" w:rsidRPr="001F62EB">
        <w:rPr>
          <w:rFonts w:ascii="Times New Roman" w:hAnsi="Times New Roman" w:cs="Times New Roman"/>
          <w:color w:val="000000" w:themeColor="text1"/>
          <w:sz w:val="28"/>
          <w:szCs w:val="28"/>
          <w:lang w:val="uk-UA"/>
        </w:rPr>
        <w:t>Мета програми: оптимізація та коре</w:t>
      </w:r>
      <w:r w:rsidR="001F62EB">
        <w:rPr>
          <w:rFonts w:ascii="Times New Roman" w:hAnsi="Times New Roman" w:cs="Times New Roman"/>
          <w:color w:val="000000" w:themeColor="text1"/>
          <w:sz w:val="28"/>
          <w:szCs w:val="28"/>
          <w:lang w:val="uk-UA"/>
        </w:rPr>
        <w:t>кція сімейних стосунків у парі.</w:t>
      </w:r>
    </w:p>
    <w:p w14:paraId="0E76E643" w14:textId="77777777" w:rsidR="001F62EB" w:rsidRPr="001F62EB" w:rsidRDefault="00FF187E"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1F62EB">
        <w:rPr>
          <w:rFonts w:ascii="Times New Roman" w:hAnsi="Times New Roman" w:cs="Times New Roman"/>
          <w:color w:val="000000" w:themeColor="text1"/>
          <w:sz w:val="28"/>
          <w:szCs w:val="28"/>
          <w:lang w:val="uk-UA"/>
        </w:rPr>
        <w:t>Цілі програми:</w:t>
      </w:r>
    </w:p>
    <w:p w14:paraId="026C4946" w14:textId="77777777" w:rsidR="001F62EB" w:rsidRPr="001F62EB" w:rsidRDefault="00FF187E"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1F62EB" w:rsidRPr="001F62EB">
        <w:rPr>
          <w:rFonts w:ascii="Times New Roman" w:hAnsi="Times New Roman" w:cs="Times New Roman"/>
          <w:color w:val="000000" w:themeColor="text1"/>
          <w:sz w:val="28"/>
          <w:szCs w:val="28"/>
          <w:lang w:val="uk-UA"/>
        </w:rPr>
        <w:t>1. дослідження пс</w:t>
      </w:r>
      <w:r>
        <w:rPr>
          <w:rFonts w:ascii="Times New Roman" w:hAnsi="Times New Roman" w:cs="Times New Roman"/>
          <w:color w:val="000000" w:themeColor="text1"/>
          <w:sz w:val="28"/>
          <w:szCs w:val="28"/>
          <w:lang w:val="uk-UA"/>
        </w:rPr>
        <w:t>ихологічної проблеми кожної сім’</w:t>
      </w:r>
      <w:r w:rsidR="001F62EB" w:rsidRPr="001F62EB">
        <w:rPr>
          <w:rFonts w:ascii="Times New Roman" w:hAnsi="Times New Roman" w:cs="Times New Roman"/>
          <w:color w:val="000000" w:themeColor="text1"/>
          <w:sz w:val="28"/>
          <w:szCs w:val="28"/>
          <w:lang w:val="uk-UA"/>
        </w:rPr>
        <w:t>ї та допомога у її вирішенні;</w:t>
      </w:r>
    </w:p>
    <w:p w14:paraId="0F43A6FF" w14:textId="77777777" w:rsidR="001F62EB" w:rsidRPr="001F62EB" w:rsidRDefault="001F62EB" w:rsidP="001F62EB">
      <w:pPr>
        <w:spacing w:line="360" w:lineRule="auto"/>
        <w:contextualSpacing/>
        <w:jc w:val="both"/>
        <w:rPr>
          <w:rFonts w:ascii="Times New Roman" w:hAnsi="Times New Roman" w:cs="Times New Roman"/>
          <w:color w:val="000000" w:themeColor="text1"/>
          <w:sz w:val="28"/>
          <w:szCs w:val="28"/>
          <w:lang w:val="uk-UA"/>
        </w:rPr>
      </w:pPr>
    </w:p>
    <w:p w14:paraId="316A50B1" w14:textId="77777777" w:rsidR="001F62EB" w:rsidRPr="001F62EB" w:rsidRDefault="00FF187E"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ab/>
      </w:r>
      <w:r w:rsidR="001F62EB" w:rsidRPr="001F62EB">
        <w:rPr>
          <w:rFonts w:ascii="Times New Roman" w:hAnsi="Times New Roman" w:cs="Times New Roman"/>
          <w:color w:val="000000" w:themeColor="text1"/>
          <w:sz w:val="28"/>
          <w:szCs w:val="28"/>
          <w:lang w:val="uk-UA"/>
        </w:rPr>
        <w:t>2. зміна неадаптивних стереотипів поведінки та досягнення а</w:t>
      </w:r>
      <w:r>
        <w:rPr>
          <w:rFonts w:ascii="Times New Roman" w:hAnsi="Times New Roman" w:cs="Times New Roman"/>
          <w:color w:val="000000" w:themeColor="text1"/>
          <w:sz w:val="28"/>
          <w:szCs w:val="28"/>
          <w:lang w:val="uk-UA"/>
        </w:rPr>
        <w:t>декватної соціальної адаптації;</w:t>
      </w:r>
    </w:p>
    <w:p w14:paraId="56A66ECA" w14:textId="77777777" w:rsidR="001F62EB" w:rsidRPr="001F62EB" w:rsidRDefault="00FF187E"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3. н</w:t>
      </w:r>
      <w:r w:rsidR="001F62EB" w:rsidRPr="001F62EB">
        <w:rPr>
          <w:rFonts w:ascii="Times New Roman" w:hAnsi="Times New Roman" w:cs="Times New Roman"/>
          <w:color w:val="000000" w:themeColor="text1"/>
          <w:sz w:val="28"/>
          <w:szCs w:val="28"/>
          <w:lang w:val="uk-UA"/>
        </w:rPr>
        <w:t>абуття знань про закони сімейного життя як основи ефективнішо</w:t>
      </w:r>
      <w:r>
        <w:rPr>
          <w:rFonts w:ascii="Times New Roman" w:hAnsi="Times New Roman" w:cs="Times New Roman"/>
          <w:color w:val="000000" w:themeColor="text1"/>
          <w:sz w:val="28"/>
          <w:szCs w:val="28"/>
          <w:lang w:val="uk-UA"/>
        </w:rPr>
        <w:t>го та гармонійного спілкування;</w:t>
      </w:r>
    </w:p>
    <w:p w14:paraId="49F52914" w14:textId="77777777" w:rsidR="001F62EB" w:rsidRPr="001F62EB" w:rsidRDefault="00FF187E"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1F62EB" w:rsidRPr="001F62EB">
        <w:rPr>
          <w:rFonts w:ascii="Times New Roman" w:hAnsi="Times New Roman" w:cs="Times New Roman"/>
          <w:color w:val="000000" w:themeColor="text1"/>
          <w:sz w:val="28"/>
          <w:szCs w:val="28"/>
          <w:lang w:val="uk-UA"/>
        </w:rPr>
        <w:t>4. сприяння процесу особистісного зростання, реалізації людськ</w:t>
      </w:r>
      <w:r>
        <w:rPr>
          <w:rFonts w:ascii="Times New Roman" w:hAnsi="Times New Roman" w:cs="Times New Roman"/>
          <w:color w:val="000000" w:themeColor="text1"/>
          <w:sz w:val="28"/>
          <w:szCs w:val="28"/>
          <w:lang w:val="uk-UA"/>
        </w:rPr>
        <w:t>ого потенціалу; відчуття щастя;</w:t>
      </w:r>
    </w:p>
    <w:p w14:paraId="5D35BB1B" w14:textId="77777777" w:rsidR="001F62EB" w:rsidRPr="001F62EB" w:rsidRDefault="00FF187E" w:rsidP="001F62EB">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1F62EB" w:rsidRPr="001F62EB">
        <w:rPr>
          <w:rFonts w:ascii="Times New Roman" w:hAnsi="Times New Roman" w:cs="Times New Roman"/>
          <w:color w:val="000000" w:themeColor="text1"/>
          <w:sz w:val="28"/>
          <w:szCs w:val="28"/>
          <w:lang w:val="uk-UA"/>
        </w:rPr>
        <w:t>5. усунення больових симптомів; відповідні різним емоційним проблемам.</w:t>
      </w:r>
    </w:p>
    <w:p w14:paraId="7157E8A7"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Загаль</w:t>
      </w:r>
      <w:r>
        <w:rPr>
          <w:rFonts w:ascii="Times New Roman" w:hAnsi="Times New Roman" w:cs="Times New Roman"/>
          <w:color w:val="000000" w:themeColor="text1"/>
          <w:sz w:val="28"/>
          <w:szCs w:val="28"/>
          <w:lang w:val="uk-UA"/>
        </w:rPr>
        <w:t>на тривалість: 4 заняття</w:t>
      </w:r>
      <w:r w:rsidR="00E8346D" w:rsidRPr="00E8346D">
        <w:rPr>
          <w:rFonts w:ascii="Times New Roman" w:hAnsi="Times New Roman" w:cs="Times New Roman"/>
          <w:color w:val="000000" w:themeColor="text1"/>
          <w:sz w:val="28"/>
          <w:szCs w:val="28"/>
          <w:lang w:val="uk-UA"/>
        </w:rPr>
        <w:t xml:space="preserve">. Програма </w:t>
      </w:r>
      <w:r>
        <w:rPr>
          <w:rFonts w:ascii="Times New Roman" w:hAnsi="Times New Roman" w:cs="Times New Roman"/>
          <w:color w:val="000000" w:themeColor="text1"/>
          <w:sz w:val="28"/>
          <w:szCs w:val="28"/>
          <w:lang w:val="uk-UA"/>
        </w:rPr>
        <w:t xml:space="preserve">тренінгу </w:t>
      </w:r>
      <w:r w:rsidR="00E8346D" w:rsidRPr="00E8346D">
        <w:rPr>
          <w:rFonts w:ascii="Times New Roman" w:hAnsi="Times New Roman" w:cs="Times New Roman"/>
          <w:color w:val="000000" w:themeColor="text1"/>
          <w:sz w:val="28"/>
          <w:szCs w:val="28"/>
          <w:lang w:val="uk-UA"/>
        </w:rPr>
        <w:t>розрахована на 14 годин.</w:t>
      </w:r>
      <w:r>
        <w:rPr>
          <w:rFonts w:ascii="Times New Roman" w:hAnsi="Times New Roman" w:cs="Times New Roman"/>
          <w:color w:val="000000" w:themeColor="text1"/>
          <w:sz w:val="28"/>
          <w:szCs w:val="28"/>
          <w:lang w:val="uk-UA"/>
        </w:rPr>
        <w:tab/>
      </w:r>
    </w:p>
    <w:p w14:paraId="54853372"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Приклади вправ:</w:t>
      </w:r>
    </w:p>
    <w:p w14:paraId="15138218"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«Хто я?»</w:t>
      </w:r>
    </w:p>
    <w:p w14:paraId="287298DA"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Інструкція: Візьміть аркуш паперу і дайте відповідь на запитання «Хто я?» неодноразово. Потім учасники читають написане та надають пояснення.</w:t>
      </w:r>
    </w:p>
    <w:p w14:paraId="4F5EBDA2"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«Контраргументи».</w:t>
      </w:r>
    </w:p>
    <w:p w14:paraId="009DD2E9"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Візьміть аркуш паперу і розділіть його на 2 частини вертикальною лінією. Ліворуч у графі «невдоволення собою» запишіть все, чим ви незадоволені в собі сьогодні, зараз.</w:t>
      </w:r>
      <w:r>
        <w:rPr>
          <w:rFonts w:ascii="Times New Roman" w:hAnsi="Times New Roman" w:cs="Times New Roman"/>
          <w:color w:val="000000" w:themeColor="text1"/>
          <w:sz w:val="28"/>
          <w:szCs w:val="28"/>
          <w:lang w:val="uk-UA"/>
        </w:rPr>
        <w:t xml:space="preserve"> </w:t>
      </w:r>
      <w:r w:rsidR="00E8346D" w:rsidRPr="00E8346D">
        <w:rPr>
          <w:rFonts w:ascii="Times New Roman" w:hAnsi="Times New Roman" w:cs="Times New Roman"/>
          <w:color w:val="000000" w:themeColor="text1"/>
          <w:sz w:val="28"/>
          <w:szCs w:val="28"/>
          <w:lang w:val="uk-UA"/>
        </w:rPr>
        <w:t>Потім на кожне невдоволення наведіть контраргументи, тобто що можна заперечити, чим вас і оточуючих вас зараз задоволені, і запишіть у графу «самоприйняття». Наприкінці завдання – спільне обговорення.</w:t>
      </w:r>
      <w:r>
        <w:rPr>
          <w:rFonts w:ascii="Times New Roman" w:hAnsi="Times New Roman" w:cs="Times New Roman"/>
          <w:color w:val="000000" w:themeColor="text1"/>
          <w:sz w:val="28"/>
          <w:szCs w:val="28"/>
          <w:lang w:val="uk-UA"/>
        </w:rPr>
        <w:tab/>
      </w:r>
    </w:p>
    <w:p w14:paraId="41B0ED11"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«Настрій».</w:t>
      </w:r>
    </w:p>
    <w:p w14:paraId="3B837666"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Інструкція: «Нехай кожен із вас по черзі приймає позу, яка відображає його поточний настрій.</w:t>
      </w:r>
    </w:p>
    <w:p w14:paraId="3D620876"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«Сліпий і поводир».</w:t>
      </w:r>
    </w:p>
    <w:p w14:paraId="74EB75CC"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Ця гра дозволяє гравцеві відчути, наскільки він може довіряти іншій людині і наскільки він може взяти на себе відповідальність. Між двома грою в парі попередні враження один про одного можуть змінитися, і стосунки можуть покращитися.</w:t>
      </w:r>
    </w:p>
    <w:p w14:paraId="081318A3"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ab/>
      </w:r>
      <w:r w:rsidR="00E8346D" w:rsidRPr="00E8346D">
        <w:rPr>
          <w:rFonts w:ascii="Times New Roman" w:hAnsi="Times New Roman" w:cs="Times New Roman"/>
          <w:color w:val="000000" w:themeColor="text1"/>
          <w:sz w:val="28"/>
          <w:szCs w:val="28"/>
          <w:lang w:val="uk-UA"/>
        </w:rPr>
        <w:t>Інструкція: «Розбити надвоє. Один із вас двох зав’язує очі, щоб ви нічого не бачили. Другий буде господарем. Коли ви ведучий, ви повинні вести «сліпого» по кімнаті, щоб він відчував себе спокійним і впевненим. Ця вправа виконується мовчки, без слів.</w:t>
      </w:r>
      <w:r>
        <w:rPr>
          <w:rFonts w:ascii="Times New Roman" w:hAnsi="Times New Roman" w:cs="Times New Roman"/>
          <w:color w:val="000000" w:themeColor="text1"/>
          <w:sz w:val="28"/>
          <w:szCs w:val="28"/>
          <w:lang w:val="uk-UA"/>
        </w:rPr>
        <w:t xml:space="preserve">» </w:t>
      </w:r>
      <w:r w:rsidR="00E8346D" w:rsidRPr="00E8346D">
        <w:rPr>
          <w:rFonts w:ascii="Times New Roman" w:hAnsi="Times New Roman" w:cs="Times New Roman"/>
          <w:color w:val="000000" w:themeColor="text1"/>
          <w:sz w:val="28"/>
          <w:szCs w:val="28"/>
          <w:lang w:val="uk-UA"/>
        </w:rPr>
        <w:t>Після виконання вправи учасники міняються ролями.</w:t>
      </w:r>
      <w:r>
        <w:rPr>
          <w:rFonts w:ascii="Times New Roman" w:hAnsi="Times New Roman" w:cs="Times New Roman"/>
          <w:color w:val="000000" w:themeColor="text1"/>
          <w:sz w:val="28"/>
          <w:szCs w:val="28"/>
          <w:lang w:val="uk-UA"/>
        </w:rPr>
        <w:tab/>
      </w:r>
    </w:p>
    <w:p w14:paraId="5FA4CCB3"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Обговорення: Що ви відчували, коли були «сліпими»? Ваш гід обережно і впевнено вів вас? Ти весь час знав, де ти? Що ви відчували в ролі екскурсовода? Що ви зробили для того, щоб побудувати та зміцнити довіру до свого партнера? Коли вам було краще: коли ви керували чи коли вас вели?</w:t>
      </w:r>
    </w:p>
    <w:p w14:paraId="504DE4AA"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Скульптура «Недовіра-Довіра».</w:t>
      </w:r>
    </w:p>
    <w:p w14:paraId="574A2E57"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За бажанням обирається один учасник, який буде «глиною», з якого інший учасник – «скульптор» ліпить скульптуру під назвою «Недовіра». Потім ведучий звертається до учасників: «Що в скульптурі говорить нам про недовіру і що можна зробити, щоб вона стала скульптурою «Довіра»?» Учасники групи показують на глині, які зміни вони збираються внести для цього.</w:t>
      </w:r>
    </w:p>
    <w:p w14:paraId="53E09E9D"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«Подарунок».</w:t>
      </w:r>
    </w:p>
    <w:p w14:paraId="6B31D329" w14:textId="77777777" w:rsidR="00FF187E"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Учасники стають у кол</w:t>
      </w:r>
      <w:r>
        <w:rPr>
          <w:rFonts w:ascii="Times New Roman" w:hAnsi="Times New Roman" w:cs="Times New Roman"/>
          <w:color w:val="000000" w:themeColor="text1"/>
          <w:sz w:val="28"/>
          <w:szCs w:val="28"/>
          <w:lang w:val="uk-UA"/>
        </w:rPr>
        <w:t>о.</w:t>
      </w:r>
    </w:p>
    <w:p w14:paraId="717EBBD6"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Інструкція: «Зараз ми будемо робити один одному подарунки. Починаючи з ведучого, кожен по черзі зображує предмет за допомогою пантоміми і передає його сусідові праворуч (морозиво, їжак, гиря, квітка тощо)».</w:t>
      </w:r>
    </w:p>
    <w:p w14:paraId="25F8E8F8"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«Наляканий їжачок»</w:t>
      </w:r>
    </w:p>
    <w:p w14:paraId="590E3F0B"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Учасники працюють у парах. Один учасник зображує переляканого їжака, що згорнувся клубком. Завдання іншого — спробувати відповідними жестами і словами встановити контакт з «їжачком», заспокоїти його і заслужити довіру, щоб він розвернувся.</w:t>
      </w:r>
    </w:p>
    <w:p w14:paraId="129577BE"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 xml:space="preserve">Обговорення: Що ви відчували, коли були їжаками, а коли були людиною? Як ви намагалися налагодити контакт, викликати довіру їжачка? </w:t>
      </w:r>
      <w:r w:rsidR="00E8346D" w:rsidRPr="00E8346D">
        <w:rPr>
          <w:rFonts w:ascii="Times New Roman" w:hAnsi="Times New Roman" w:cs="Times New Roman"/>
          <w:color w:val="000000" w:themeColor="text1"/>
          <w:sz w:val="28"/>
          <w:szCs w:val="28"/>
          <w:lang w:val="uk-UA"/>
        </w:rPr>
        <w:lastRenderedPageBreak/>
        <w:t>Що було важко? Що допомогло? У яких ситуаціях ти поводишся як їжак? Що допомагає вам налагоджувати контакт у реальних ситуаціях?</w:t>
      </w:r>
    </w:p>
    <w:p w14:paraId="0B1F7956"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«Лінії».</w:t>
      </w:r>
    </w:p>
    <w:p w14:paraId="517E8C64"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Вправа дозволяє потренуватися у вираженні своїх емоцій у символічній, образній формі.</w:t>
      </w:r>
    </w:p>
    <w:p w14:paraId="7EDCC259"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Інструкція: «Зараз ми спробуємо передати свої почуття, не малюючи нічого конкретного, лише простими л</w:t>
      </w:r>
      <w:r>
        <w:rPr>
          <w:rFonts w:ascii="Times New Roman" w:hAnsi="Times New Roman" w:cs="Times New Roman"/>
          <w:color w:val="000000" w:themeColor="text1"/>
          <w:sz w:val="28"/>
          <w:szCs w:val="28"/>
          <w:lang w:val="uk-UA"/>
        </w:rPr>
        <w:t>ініями. Намалюйте щасливі лінії... сумні лінії... злі лінії</w:t>
      </w:r>
      <w:r w:rsidR="00E8346D" w:rsidRPr="00E8346D">
        <w:rPr>
          <w:rFonts w:ascii="Times New Roman" w:hAnsi="Times New Roman" w:cs="Times New Roman"/>
          <w:color w:val="000000" w:themeColor="text1"/>
          <w:sz w:val="28"/>
          <w:szCs w:val="28"/>
          <w:lang w:val="uk-UA"/>
        </w:rPr>
        <w:t>... вто</w:t>
      </w:r>
      <w:r>
        <w:rPr>
          <w:rFonts w:ascii="Times New Roman" w:hAnsi="Times New Roman" w:cs="Times New Roman"/>
          <w:color w:val="000000" w:themeColor="text1"/>
          <w:sz w:val="28"/>
          <w:szCs w:val="28"/>
          <w:lang w:val="uk-UA"/>
        </w:rPr>
        <w:t>млені лінії... тривожні лінії.»</w:t>
      </w:r>
    </w:p>
    <w:p w14:paraId="7618D15B"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«Живі руки»</w:t>
      </w:r>
    </w:p>
    <w:p w14:paraId="3124882B" w14:textId="77777777" w:rsidR="009045DA"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Ця невербальна вправа досліджує почуття, які виникають від дотику. У кімнаті 2 ряди стільців. Усі сидять парами, із зав’язаними очима. (Щоб краще зосередитися на відчуттях). Сидячи обличчям до партнера, потрібно пізнати його тільки руками, торкаючись ними його рук. Битися руками, миритися руками. Потім попрощайтеся руками і зніміть пов’язку. Обміняйтеся своїми враженнями один з одним протягом кількох хвилин.</w:t>
      </w:r>
    </w:p>
    <w:p w14:paraId="6188BA0D"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«Матеріалізація ніжності»</w:t>
      </w:r>
    </w:p>
    <w:p w14:paraId="55567C28"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Інструкція: «Уявіть, що ніжність жива - що б вона вам зробила? Хай кожен подумає, якби ніжність погладила мене, як би вона це зробила? Якби вона тримала мене за руку? Якби вона мене обійняла?</w:t>
      </w:r>
      <w:r>
        <w:rPr>
          <w:rFonts w:ascii="Times New Roman" w:hAnsi="Times New Roman" w:cs="Times New Roman"/>
          <w:color w:val="000000" w:themeColor="text1"/>
          <w:sz w:val="28"/>
          <w:szCs w:val="28"/>
          <w:lang w:val="uk-UA"/>
        </w:rPr>
        <w:t xml:space="preserve"> Якби вона дивилася мені в очі?</w:t>
      </w:r>
    </w:p>
    <w:p w14:paraId="71E5F8E6"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Учасники працюють у парах.</w:t>
      </w:r>
      <w:r>
        <w:rPr>
          <w:rFonts w:ascii="Times New Roman" w:hAnsi="Times New Roman" w:cs="Times New Roman"/>
          <w:color w:val="000000" w:themeColor="text1"/>
          <w:sz w:val="28"/>
          <w:szCs w:val="28"/>
          <w:lang w:val="uk-UA"/>
        </w:rPr>
        <w:t xml:space="preserve"> Одна пара стоїть в центрі кола</w:t>
      </w:r>
    </w:p>
    <w:p w14:paraId="1E8A7EC0"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Ведуча пояснює: «Нехай партнер буде твоєю ніжністю і робить те, що ти тільки уявляв. Навчіть свою «ніжність», де має бути її рука, чи дивиться вона в очі, якщо гладить вас, як рухаються її руки? Чи правильно вона робить, чи це ніжність? Покажіть їй самі, як вам потрі</w:t>
      </w:r>
      <w:r>
        <w:rPr>
          <w:rFonts w:ascii="Times New Roman" w:hAnsi="Times New Roman" w:cs="Times New Roman"/>
          <w:color w:val="000000" w:themeColor="text1"/>
          <w:sz w:val="28"/>
          <w:szCs w:val="28"/>
          <w:lang w:val="uk-UA"/>
        </w:rPr>
        <w:t>бно, як ви уявляєте ніжність.»</w:t>
      </w:r>
    </w:p>
    <w:p w14:paraId="422D5481"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Учасники по черзі стають один одному «ніжністю». Тоді в цент</w:t>
      </w:r>
      <w:r>
        <w:rPr>
          <w:rFonts w:ascii="Times New Roman" w:hAnsi="Times New Roman" w:cs="Times New Roman"/>
          <w:color w:val="000000" w:themeColor="text1"/>
          <w:sz w:val="28"/>
          <w:szCs w:val="28"/>
          <w:lang w:val="uk-UA"/>
        </w:rPr>
        <w:t>рі кола може бути ще одна пара.</w:t>
      </w:r>
    </w:p>
    <w:p w14:paraId="600FC103"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«Старі фотографії»</w:t>
      </w:r>
    </w:p>
    <w:p w14:paraId="576C7C5C"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ab/>
      </w:r>
      <w:r w:rsidR="00E8346D" w:rsidRPr="00E8346D">
        <w:rPr>
          <w:rFonts w:ascii="Times New Roman" w:hAnsi="Times New Roman" w:cs="Times New Roman"/>
          <w:color w:val="000000" w:themeColor="text1"/>
          <w:sz w:val="28"/>
          <w:szCs w:val="28"/>
          <w:lang w:val="uk-UA"/>
        </w:rPr>
        <w:t>Для цієї вправи заздалегідь відбираються старі фотографії учасників (пов’язані з їхніми спільними подіями, святами...). Всі фотографії змішані. Ведучий робить фотографії по черзі і пропонує учасникам, яким вони належать, згадати, коли вони були зроблені, у зв'язку з ци</w:t>
      </w:r>
      <w:r>
        <w:rPr>
          <w:rFonts w:ascii="Times New Roman" w:hAnsi="Times New Roman" w:cs="Times New Roman"/>
          <w:color w:val="000000" w:themeColor="text1"/>
          <w:sz w:val="28"/>
          <w:szCs w:val="28"/>
          <w:lang w:val="uk-UA"/>
        </w:rPr>
        <w:t>м, їхні почуття в цей момент...</w:t>
      </w:r>
    </w:p>
    <w:p w14:paraId="77EBC151"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«Порівняння цінностей»</w:t>
      </w:r>
    </w:p>
    <w:p w14:paraId="2A642FD9"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Ця методологія, заснована на системному підході, передбачає, що будь-які стосунки в сім’ї можна розглядати як цілісні. Методологія визначає цінн</w:t>
      </w:r>
      <w:r>
        <w:rPr>
          <w:rFonts w:ascii="Times New Roman" w:hAnsi="Times New Roman" w:cs="Times New Roman"/>
          <w:color w:val="000000" w:themeColor="text1"/>
          <w:sz w:val="28"/>
          <w:szCs w:val="28"/>
          <w:lang w:val="uk-UA"/>
        </w:rPr>
        <w:t>ості та соціальні ролі як невід’</w:t>
      </w:r>
      <w:r w:rsidR="00E8346D" w:rsidRPr="00E8346D">
        <w:rPr>
          <w:rFonts w:ascii="Times New Roman" w:hAnsi="Times New Roman" w:cs="Times New Roman"/>
          <w:color w:val="000000" w:themeColor="text1"/>
          <w:sz w:val="28"/>
          <w:szCs w:val="28"/>
          <w:lang w:val="uk-UA"/>
        </w:rPr>
        <w:t>ємну частину соціально-психологічного процесу і будується на сприйнятті та взаємних поясненнях</w:t>
      </w:r>
      <w:r>
        <w:rPr>
          <w:rFonts w:ascii="Times New Roman" w:hAnsi="Times New Roman" w:cs="Times New Roman"/>
          <w:color w:val="000000" w:themeColor="text1"/>
          <w:sz w:val="28"/>
          <w:szCs w:val="28"/>
          <w:lang w:val="uk-UA"/>
        </w:rPr>
        <w:t xml:space="preserve"> членів подружньої пари або сім’ї.</w:t>
      </w:r>
    </w:p>
    <w:p w14:paraId="608C4F34"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Він прагне визначити цінності, які впливають на внутрішньо</w:t>
      </w:r>
      <w:r>
        <w:rPr>
          <w:rFonts w:ascii="Times New Roman" w:hAnsi="Times New Roman" w:cs="Times New Roman"/>
          <w:color w:val="000000" w:themeColor="text1"/>
          <w:sz w:val="28"/>
          <w:szCs w:val="28"/>
          <w:lang w:val="uk-UA"/>
        </w:rPr>
        <w:t>-</w:t>
      </w:r>
      <w:r w:rsidR="00E8346D" w:rsidRPr="00E8346D">
        <w:rPr>
          <w:rFonts w:ascii="Times New Roman" w:hAnsi="Times New Roman" w:cs="Times New Roman"/>
          <w:color w:val="000000" w:themeColor="text1"/>
          <w:sz w:val="28"/>
          <w:szCs w:val="28"/>
          <w:lang w:val="uk-UA"/>
        </w:rPr>
        <w:t>сімейні стосунки, і дає можливість як психологам, так і клієнтам отримати доступ до проблем, подібностей, відмінностей і взаємодоповнюючих пози</w:t>
      </w:r>
      <w:r>
        <w:rPr>
          <w:rFonts w:ascii="Times New Roman" w:hAnsi="Times New Roman" w:cs="Times New Roman"/>
          <w:color w:val="000000" w:themeColor="text1"/>
          <w:sz w:val="28"/>
          <w:szCs w:val="28"/>
          <w:lang w:val="uk-UA"/>
        </w:rPr>
        <w:t>цій, які існують у даній сім’ї.</w:t>
      </w:r>
    </w:p>
    <w:p w14:paraId="01C760A6"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Ця техніка найбільш ефективна для того, щоб допомогти членам сім’ї ефектив</w:t>
      </w:r>
      <w:r>
        <w:rPr>
          <w:rFonts w:ascii="Times New Roman" w:hAnsi="Times New Roman" w:cs="Times New Roman"/>
          <w:color w:val="000000" w:themeColor="text1"/>
          <w:sz w:val="28"/>
          <w:szCs w:val="28"/>
          <w:lang w:val="uk-UA"/>
        </w:rPr>
        <w:t>но спілкуватися один з одним; з’</w:t>
      </w:r>
      <w:r w:rsidR="00E8346D" w:rsidRPr="00E8346D">
        <w:rPr>
          <w:rFonts w:ascii="Times New Roman" w:hAnsi="Times New Roman" w:cs="Times New Roman"/>
          <w:color w:val="000000" w:themeColor="text1"/>
          <w:sz w:val="28"/>
          <w:szCs w:val="28"/>
          <w:lang w:val="uk-UA"/>
        </w:rPr>
        <w:t>ясування підозр, що хтось когось не</w:t>
      </w:r>
      <w:r>
        <w:rPr>
          <w:rFonts w:ascii="Times New Roman" w:hAnsi="Times New Roman" w:cs="Times New Roman"/>
          <w:color w:val="000000" w:themeColor="text1"/>
          <w:sz w:val="28"/>
          <w:szCs w:val="28"/>
          <w:lang w:val="uk-UA"/>
        </w:rPr>
        <w:t xml:space="preserve"> цінує; підозра в маніпуляціях.</w:t>
      </w:r>
    </w:p>
    <w:p w14:paraId="58D38337"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Кожному з членів групи дається індивідуальне домашнє завдання, яке потім обгово</w:t>
      </w:r>
      <w:r>
        <w:rPr>
          <w:rFonts w:ascii="Times New Roman" w:hAnsi="Times New Roman" w:cs="Times New Roman"/>
          <w:color w:val="000000" w:themeColor="text1"/>
          <w:sz w:val="28"/>
          <w:szCs w:val="28"/>
          <w:lang w:val="uk-UA"/>
        </w:rPr>
        <w:t>рюється на наступних зустрічах.</w:t>
      </w:r>
    </w:p>
    <w:p w14:paraId="455DB6B0"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Йому слід подумати, які цінності найбільш значимі для даної людини, і пі</w:t>
      </w:r>
      <w:r>
        <w:rPr>
          <w:rFonts w:ascii="Times New Roman" w:hAnsi="Times New Roman" w:cs="Times New Roman"/>
          <w:color w:val="000000" w:themeColor="text1"/>
          <w:sz w:val="28"/>
          <w:szCs w:val="28"/>
          <w:lang w:val="uk-UA"/>
        </w:rPr>
        <w:t>дготувати два списки цінностей.</w:t>
      </w:r>
    </w:p>
    <w:p w14:paraId="37366963"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Один список - це власні цінності клієнта, інший список представляє цінності</w:t>
      </w:r>
      <w:r>
        <w:rPr>
          <w:rFonts w:ascii="Times New Roman" w:hAnsi="Times New Roman" w:cs="Times New Roman"/>
          <w:color w:val="000000" w:themeColor="text1"/>
          <w:sz w:val="28"/>
          <w:szCs w:val="28"/>
          <w:lang w:val="uk-UA"/>
        </w:rPr>
        <w:t xml:space="preserve"> партнера з точки зору клієнта.</w:t>
      </w:r>
    </w:p>
    <w:p w14:paraId="3D75C093"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Цінності потрібно ранжувати в порядку важливості. Обмежень щодо змісту цінностей немає. Клієнти не повинні обговорювати списки до того, як клі</w:t>
      </w:r>
      <w:r>
        <w:rPr>
          <w:rFonts w:ascii="Times New Roman" w:hAnsi="Times New Roman" w:cs="Times New Roman"/>
          <w:color w:val="000000" w:themeColor="text1"/>
          <w:sz w:val="28"/>
          <w:szCs w:val="28"/>
          <w:lang w:val="uk-UA"/>
        </w:rPr>
        <w:t>єнти зустрінуться з психологом.</w:t>
      </w:r>
      <w:r>
        <w:rPr>
          <w:rFonts w:ascii="Times New Roman" w:hAnsi="Times New Roman" w:cs="Times New Roman"/>
          <w:color w:val="000000" w:themeColor="text1"/>
          <w:sz w:val="28"/>
          <w:szCs w:val="28"/>
          <w:lang w:val="uk-UA"/>
        </w:rPr>
        <w:tab/>
      </w:r>
    </w:p>
    <w:p w14:paraId="6969976C"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 xml:space="preserve">При наступній зустрічі парам пропонується прочитати вголос списки, які вони склали вдома», а потім психолог записує їх на одному аркуші, щоб було зручно для порівняння. Потім учасники порівнюють представлені </w:t>
      </w:r>
      <w:r w:rsidR="00E8346D" w:rsidRPr="00E8346D">
        <w:rPr>
          <w:rFonts w:ascii="Times New Roman" w:hAnsi="Times New Roman" w:cs="Times New Roman"/>
          <w:color w:val="000000" w:themeColor="text1"/>
          <w:sz w:val="28"/>
          <w:szCs w:val="28"/>
          <w:lang w:val="uk-UA"/>
        </w:rPr>
        <w:lastRenderedPageBreak/>
        <w:t xml:space="preserve">списки та розмірковують над такими питаннями: можливе джерело цінностей, суперечності між списками та всередині кожного списку, відмінності у змісті списків, як клієнти </w:t>
      </w:r>
      <w:r>
        <w:rPr>
          <w:rFonts w:ascii="Times New Roman" w:hAnsi="Times New Roman" w:cs="Times New Roman"/>
          <w:color w:val="000000" w:themeColor="text1"/>
          <w:sz w:val="28"/>
          <w:szCs w:val="28"/>
          <w:lang w:val="uk-UA"/>
        </w:rPr>
        <w:t>сприймають цінності інших тощо.</w:t>
      </w:r>
    </w:p>
    <w:p w14:paraId="12E30A24"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Після складання загального списку та його обговорення парам пропонується розповісти про свої враження, які склалися від з</w:t>
      </w:r>
      <w:r>
        <w:rPr>
          <w:rFonts w:ascii="Times New Roman" w:hAnsi="Times New Roman" w:cs="Times New Roman"/>
          <w:color w:val="000000" w:themeColor="text1"/>
          <w:sz w:val="28"/>
          <w:szCs w:val="28"/>
          <w:lang w:val="uk-UA"/>
        </w:rPr>
        <w:t>найомства зі списками партнера.</w:t>
      </w:r>
    </w:p>
    <w:p w14:paraId="2B08BCE1"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8346D" w:rsidRPr="00E8346D">
        <w:rPr>
          <w:rFonts w:ascii="Times New Roman" w:hAnsi="Times New Roman" w:cs="Times New Roman"/>
          <w:color w:val="000000" w:themeColor="text1"/>
          <w:sz w:val="28"/>
          <w:szCs w:val="28"/>
          <w:lang w:val="uk-UA"/>
        </w:rPr>
        <w:t>Клієнти не повинні критикувати позиції один одного, їхнє завдання — подивитися на цінності іншої людини з його то</w:t>
      </w:r>
      <w:r>
        <w:rPr>
          <w:rFonts w:ascii="Times New Roman" w:hAnsi="Times New Roman" w:cs="Times New Roman"/>
          <w:color w:val="000000" w:themeColor="text1"/>
          <w:sz w:val="28"/>
          <w:szCs w:val="28"/>
          <w:lang w:val="uk-UA"/>
        </w:rPr>
        <w:t>чки зору і зі своєї власної.</w:t>
      </w:r>
    </w:p>
    <w:p w14:paraId="0942C741" w14:textId="77777777" w:rsidR="00E8346D" w:rsidRP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«Будуємо місто»</w:t>
      </w:r>
    </w:p>
    <w:p w14:paraId="61E2AEFA" w14:textId="77777777" w:rsidR="00E8346D"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Лист</w:t>
      </w:r>
      <w:r w:rsidR="00E8346D" w:rsidRPr="00E8346D">
        <w:rPr>
          <w:rFonts w:ascii="Times New Roman" w:hAnsi="Times New Roman" w:cs="Times New Roman"/>
          <w:color w:val="000000" w:themeColor="text1"/>
          <w:sz w:val="28"/>
          <w:szCs w:val="28"/>
          <w:lang w:val="uk-UA"/>
        </w:rPr>
        <w:t xml:space="preserve"> ватману або скла покривається шаром пластиліну. Учасники, розділившись на пари, обирають собі на ватмані невелику територію і обводять її. Це їхній дім. З пластиліну щось будують на своїй території. Потім ці території об’єднуються в одне місто. Мета цього етапу — сприяти комунікації між учасниками групи. Дороги побудовані компактно, з під’їздами до сусідніх будинків, створюючи єдину мережу комунікацій та соціальних зв’язків. Цей навик побудови взаємодії, створення кола друзів допоможе їм у майбутньому отримувати підтримку один від одного та будувати нові зв’язки.</w:t>
      </w:r>
    </w:p>
    <w:p w14:paraId="505F86A9" w14:textId="77777777" w:rsidR="00FF187E" w:rsidRDefault="00FF187E" w:rsidP="00E8346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Після завершення тренінгу ведуча у кожного запитує, чи вдалося йому отримати те, що він мав на меті на самому початку. Коли більшість або всі відповіді є позитивними, можна зрозуміти, що тренінг пройшов успішно. Якщо є незадоволені, то для них потрібно проводити додаткову психокорекцію по питанням, які турбують.</w:t>
      </w:r>
    </w:p>
    <w:p w14:paraId="7BBDD310" w14:textId="77777777" w:rsidR="00EF54EB" w:rsidRDefault="00EF54EB" w:rsidP="00E8346D">
      <w:pPr>
        <w:spacing w:line="360" w:lineRule="auto"/>
        <w:contextualSpacing/>
        <w:jc w:val="both"/>
        <w:rPr>
          <w:rFonts w:ascii="Times New Roman" w:hAnsi="Times New Roman" w:cs="Times New Roman"/>
          <w:color w:val="000000" w:themeColor="text1"/>
          <w:sz w:val="28"/>
          <w:szCs w:val="28"/>
          <w:lang w:val="uk-UA"/>
        </w:rPr>
      </w:pPr>
    </w:p>
    <w:p w14:paraId="3C570C91" w14:textId="77777777" w:rsidR="00EF54EB" w:rsidRDefault="00EF54EB" w:rsidP="00E8346D">
      <w:pPr>
        <w:spacing w:line="360" w:lineRule="auto"/>
        <w:contextualSpacing/>
        <w:jc w:val="both"/>
        <w:rPr>
          <w:rFonts w:ascii="Times New Roman" w:hAnsi="Times New Roman" w:cs="Times New Roman"/>
          <w:color w:val="000000" w:themeColor="text1"/>
          <w:sz w:val="28"/>
          <w:szCs w:val="28"/>
          <w:lang w:val="uk-UA"/>
        </w:rPr>
      </w:pPr>
    </w:p>
    <w:p w14:paraId="7289E4F9" w14:textId="77777777" w:rsidR="00EF54EB" w:rsidRDefault="00EF54EB" w:rsidP="00E8346D">
      <w:pPr>
        <w:spacing w:line="360" w:lineRule="auto"/>
        <w:contextualSpacing/>
        <w:jc w:val="both"/>
        <w:rPr>
          <w:rFonts w:ascii="Times New Roman" w:hAnsi="Times New Roman" w:cs="Times New Roman"/>
          <w:color w:val="000000" w:themeColor="text1"/>
          <w:sz w:val="28"/>
          <w:szCs w:val="28"/>
          <w:lang w:val="uk-UA"/>
        </w:rPr>
      </w:pPr>
    </w:p>
    <w:p w14:paraId="2F221D8B" w14:textId="77777777" w:rsidR="00EF54EB" w:rsidRDefault="00EF54EB" w:rsidP="00E8346D">
      <w:pPr>
        <w:spacing w:line="360" w:lineRule="auto"/>
        <w:contextualSpacing/>
        <w:jc w:val="both"/>
        <w:rPr>
          <w:rFonts w:ascii="Times New Roman" w:hAnsi="Times New Roman" w:cs="Times New Roman"/>
          <w:color w:val="000000" w:themeColor="text1"/>
          <w:sz w:val="28"/>
          <w:szCs w:val="28"/>
          <w:lang w:val="uk-UA"/>
        </w:rPr>
      </w:pPr>
    </w:p>
    <w:p w14:paraId="4AD4255A" w14:textId="77777777" w:rsidR="00EF54EB" w:rsidRDefault="00EF54EB" w:rsidP="00E8346D">
      <w:pPr>
        <w:spacing w:line="360" w:lineRule="auto"/>
        <w:contextualSpacing/>
        <w:jc w:val="both"/>
        <w:rPr>
          <w:rFonts w:ascii="Times New Roman" w:hAnsi="Times New Roman" w:cs="Times New Roman"/>
          <w:color w:val="000000" w:themeColor="text1"/>
          <w:sz w:val="28"/>
          <w:szCs w:val="28"/>
          <w:lang w:val="uk-UA"/>
        </w:rPr>
      </w:pPr>
    </w:p>
    <w:p w14:paraId="47A9CEF4" w14:textId="77777777" w:rsidR="00EF54EB" w:rsidRDefault="00EF54EB" w:rsidP="00E8346D">
      <w:pPr>
        <w:spacing w:line="360" w:lineRule="auto"/>
        <w:contextualSpacing/>
        <w:jc w:val="both"/>
        <w:rPr>
          <w:rFonts w:ascii="Times New Roman" w:hAnsi="Times New Roman" w:cs="Times New Roman"/>
          <w:color w:val="000000" w:themeColor="text1"/>
          <w:sz w:val="28"/>
          <w:szCs w:val="28"/>
          <w:lang w:val="uk-UA"/>
        </w:rPr>
      </w:pPr>
    </w:p>
    <w:p w14:paraId="587537A3" w14:textId="77777777" w:rsidR="00EF54EB" w:rsidRDefault="00EF54EB" w:rsidP="00E8346D">
      <w:pPr>
        <w:spacing w:line="360" w:lineRule="auto"/>
        <w:contextualSpacing/>
        <w:jc w:val="both"/>
        <w:rPr>
          <w:rFonts w:ascii="Times New Roman" w:hAnsi="Times New Roman" w:cs="Times New Roman"/>
          <w:color w:val="000000" w:themeColor="text1"/>
          <w:sz w:val="28"/>
          <w:szCs w:val="28"/>
          <w:lang w:val="uk-UA"/>
        </w:rPr>
      </w:pPr>
    </w:p>
    <w:p w14:paraId="23E44F9E" w14:textId="77777777" w:rsidR="00EF54EB" w:rsidRDefault="00664FE6" w:rsidP="00664FE6">
      <w:pPr>
        <w:spacing w:line="360" w:lineRule="auto"/>
        <w:contextualSpacing/>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ВИСНОВКИ</w:t>
      </w:r>
    </w:p>
    <w:p w14:paraId="08CF2D5A" w14:textId="77777777" w:rsidR="00F11A41" w:rsidRDefault="00F11A41" w:rsidP="00F11A41">
      <w:pPr>
        <w:spacing w:line="360" w:lineRule="auto"/>
        <w:contextualSpacing/>
        <w:jc w:val="both"/>
        <w:rPr>
          <w:rFonts w:ascii="Times New Roman" w:hAnsi="Times New Roman" w:cs="Times New Roman"/>
          <w:color w:val="000000" w:themeColor="text1"/>
          <w:sz w:val="28"/>
          <w:szCs w:val="28"/>
          <w:lang w:val="uk-UA"/>
        </w:rPr>
      </w:pPr>
    </w:p>
    <w:p w14:paraId="0F0B9E14" w14:textId="77777777" w:rsidR="00A441AF" w:rsidRDefault="00F57FC5" w:rsidP="00F57FC5">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A441AF">
        <w:rPr>
          <w:rFonts w:ascii="Times New Roman" w:hAnsi="Times New Roman" w:cs="Times New Roman"/>
          <w:color w:val="000000" w:themeColor="text1"/>
          <w:sz w:val="28"/>
          <w:szCs w:val="28"/>
          <w:lang w:val="uk-UA"/>
        </w:rPr>
        <w:t>Формування образу подружнього партнера відбувається з ранніх років, а особливо проявляється в період юності, коли підлітки починають розуміти основні поняття та правила поведінки між собою, адже між ними починають виникати певні почуття. Ми вказали багато факторів, які впливають на процес формування</w:t>
      </w:r>
      <w:r w:rsidR="00A441AF" w:rsidRPr="00A441AF">
        <w:rPr>
          <w:rFonts w:ascii="Times New Roman" w:hAnsi="Times New Roman" w:cs="Times New Roman"/>
          <w:color w:val="000000" w:themeColor="text1"/>
          <w:sz w:val="28"/>
          <w:szCs w:val="28"/>
          <w:lang w:val="uk-UA"/>
        </w:rPr>
        <w:t xml:space="preserve"> </w:t>
      </w:r>
      <w:r w:rsidR="00A441AF">
        <w:rPr>
          <w:rFonts w:ascii="Times New Roman" w:hAnsi="Times New Roman" w:cs="Times New Roman"/>
          <w:color w:val="000000" w:themeColor="text1"/>
          <w:sz w:val="28"/>
          <w:szCs w:val="28"/>
          <w:lang w:val="uk-UA"/>
        </w:rPr>
        <w:t>образу подружнього партнера, який залежить напряму, на нашу думку, у більшій мірі, від досвіду у батьківській родині.</w:t>
      </w:r>
    </w:p>
    <w:p w14:paraId="4BBC2A93" w14:textId="77777777" w:rsidR="00F57FC5" w:rsidRPr="00F57FC5" w:rsidRDefault="00A441AF" w:rsidP="00F57FC5">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F57FC5" w:rsidRPr="00F57FC5">
        <w:rPr>
          <w:rFonts w:ascii="Times New Roman" w:hAnsi="Times New Roman" w:cs="Times New Roman"/>
          <w:color w:val="000000" w:themeColor="text1"/>
          <w:sz w:val="28"/>
          <w:szCs w:val="28"/>
          <w:lang w:val="uk-UA"/>
        </w:rPr>
        <w:t>За літературними даними, досвід, набутий у батьківській родині, впливає на побудову подружніх стосунків, якість та стабільність шлюбу. З одного боку, мати і батько визначають гендерно-рольові та сімейні установки, а наявність братів і сестер визначає особливості стосунків, але, з іншого боку, недостатня поінформованість щодо моделювання об</w:t>
      </w:r>
      <w:r>
        <w:rPr>
          <w:rFonts w:ascii="Times New Roman" w:hAnsi="Times New Roman" w:cs="Times New Roman"/>
          <w:color w:val="000000" w:themeColor="text1"/>
          <w:sz w:val="28"/>
          <w:szCs w:val="28"/>
          <w:lang w:val="uk-UA"/>
        </w:rPr>
        <w:t xml:space="preserve">разу майбутнього подружжя у зв’язку </w:t>
      </w:r>
      <w:r w:rsidR="00F57FC5" w:rsidRPr="00F57FC5">
        <w:rPr>
          <w:rFonts w:ascii="Times New Roman" w:hAnsi="Times New Roman" w:cs="Times New Roman"/>
          <w:color w:val="000000" w:themeColor="text1"/>
          <w:sz w:val="28"/>
          <w:szCs w:val="28"/>
          <w:lang w:val="uk-UA"/>
        </w:rPr>
        <w:t>з особливостями взаємин у батьківській родині.</w:t>
      </w:r>
    </w:p>
    <w:p w14:paraId="0CBA23EB" w14:textId="77777777" w:rsidR="00F57FC5" w:rsidRPr="00F57FC5" w:rsidRDefault="00A441AF" w:rsidP="00F57FC5">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F57FC5" w:rsidRPr="00F57FC5">
        <w:rPr>
          <w:rFonts w:ascii="Times New Roman" w:hAnsi="Times New Roman" w:cs="Times New Roman"/>
          <w:color w:val="000000" w:themeColor="text1"/>
          <w:sz w:val="28"/>
          <w:szCs w:val="28"/>
          <w:lang w:val="uk-UA"/>
        </w:rPr>
        <w:t>Ідеальний партнер представлений як домінуючий та енергійний лідер, компетентний і реалізований у сфері зв’язків з громадськістю, гнучкий у вирішенні конфліктів та ініціативний у досягненні цілей групи (в тому числі сім’ї); турботливі, в той же час, з рисами критичності по відношенню до людей і соціальних явищ, дівчата очікують, що партнер буде компетентним у вихованні дітей і орієнтованим на створення позити</w:t>
      </w:r>
      <w:r>
        <w:rPr>
          <w:rFonts w:ascii="Times New Roman" w:hAnsi="Times New Roman" w:cs="Times New Roman"/>
          <w:color w:val="000000" w:themeColor="text1"/>
          <w:sz w:val="28"/>
          <w:szCs w:val="28"/>
          <w:lang w:val="uk-UA"/>
        </w:rPr>
        <w:t>вного мікроклімату у стосунках.</w:t>
      </w:r>
    </w:p>
    <w:p w14:paraId="5C00B208" w14:textId="77777777" w:rsidR="00EC1993" w:rsidRDefault="00A441AF" w:rsidP="00EC1993">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F57FC5" w:rsidRPr="00F57FC5">
        <w:rPr>
          <w:rFonts w:ascii="Times New Roman" w:hAnsi="Times New Roman" w:cs="Times New Roman"/>
          <w:color w:val="000000" w:themeColor="text1"/>
          <w:sz w:val="28"/>
          <w:szCs w:val="28"/>
          <w:lang w:val="uk-UA"/>
        </w:rPr>
        <w:t xml:space="preserve">Зміни в уявленнях про ідеального партнера пов’язані з особливостями взаємин у батьківській родині, через те, хто був авторитетним батьком у сім’ї, хто був джерелом напруженості, частотою конфліктів між батьками та </w:t>
      </w:r>
      <w:r>
        <w:rPr>
          <w:rFonts w:ascii="Times New Roman" w:hAnsi="Times New Roman" w:cs="Times New Roman"/>
          <w:color w:val="000000" w:themeColor="text1"/>
          <w:sz w:val="28"/>
          <w:szCs w:val="28"/>
          <w:lang w:val="uk-UA"/>
        </w:rPr>
        <w:t>дітьми,</w:t>
      </w:r>
      <w:r w:rsidR="00F57FC5" w:rsidRPr="00F57FC5">
        <w:rPr>
          <w:rFonts w:ascii="Times New Roman" w:hAnsi="Times New Roman" w:cs="Times New Roman"/>
          <w:color w:val="000000" w:themeColor="text1"/>
          <w:sz w:val="28"/>
          <w:szCs w:val="28"/>
          <w:lang w:val="uk-UA"/>
        </w:rPr>
        <w:t xml:space="preserve"> та бажан</w:t>
      </w:r>
      <w:r>
        <w:rPr>
          <w:rFonts w:ascii="Times New Roman" w:hAnsi="Times New Roman" w:cs="Times New Roman"/>
          <w:color w:val="000000" w:themeColor="text1"/>
          <w:sz w:val="28"/>
          <w:szCs w:val="28"/>
          <w:lang w:val="uk-UA"/>
        </w:rPr>
        <w:t>ня партнера бути схожим на когось з рідних</w:t>
      </w:r>
      <w:r w:rsidR="00F57FC5" w:rsidRPr="00F57FC5">
        <w:rPr>
          <w:rFonts w:ascii="Times New Roman" w:hAnsi="Times New Roman" w:cs="Times New Roman"/>
          <w:color w:val="000000" w:themeColor="text1"/>
          <w:sz w:val="28"/>
          <w:szCs w:val="28"/>
          <w:lang w:val="uk-UA"/>
        </w:rPr>
        <w:t xml:space="preserve">; а також від сприйняття свого дитинства як щасливого. </w:t>
      </w:r>
    </w:p>
    <w:p w14:paraId="21BAB792" w14:textId="77777777" w:rsidR="00EC1993" w:rsidRDefault="00906E2D" w:rsidP="00EC1993">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Саме тому нами було надано визначення особистісного благополуччя та благополуччя сімейного, так як не може бути особа, яка його не має сама, створити в своїй сім’ї.</w:t>
      </w:r>
    </w:p>
    <w:p w14:paraId="13212DA4" w14:textId="77777777" w:rsidR="00906E2D" w:rsidRDefault="00906E2D" w:rsidP="00906E2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ab/>
        <w:t xml:space="preserve">Нами було проведено емпіричне дослідження, яке показало, що є різні типи сімей з різними показниками, але переважаючими виявилися у егалітарних сімей, яких 40%. У </w:t>
      </w:r>
      <w:r w:rsidRPr="0051482B">
        <w:rPr>
          <w:rFonts w:ascii="Times New Roman" w:hAnsi="Times New Roman" w:cs="Times New Roman"/>
          <w:color w:val="000000" w:themeColor="text1"/>
          <w:sz w:val="28"/>
          <w:szCs w:val="28"/>
          <w:lang w:val="uk-UA"/>
        </w:rPr>
        <w:t xml:space="preserve">всіх егалітарних сім’ях задоволеність сімейними стосунками вища і коливається від «скоріше задоволений, ніж незадоволений» до «майже повного задоволення», причому значна частина знаходиться в рамках повного задоволення. Це підтверджує, що такий розподіл подружніх ролей у сучасній сім’ї є найбільш благополучним і сприяє підвищенню рівня задоволеності подружжя шлюбом та його стабільності. У нетрадиційних сім’ях він коливається від «задоволення і невдоволення в рівній мірі» до «скоріше задоволених, ніж незадоволених», і більше в останньому. </w:t>
      </w:r>
    </w:p>
    <w:p w14:paraId="7AE098A2" w14:textId="77777777" w:rsidR="00906E2D" w:rsidRDefault="00906E2D" w:rsidP="00906E2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На основі цього ми вказали, що мають бути рекомендації та правильне виховання дитини в своїй родині, де батьки самостійно дають їй основу у майбутнє життя. Саме вони впливають на те, як у неї буде формуватися образ майбутнього подружнього партнера та як вона буде будувати свої стосунки в шлюбі.</w:t>
      </w:r>
    </w:p>
    <w:p w14:paraId="154C7790" w14:textId="77777777" w:rsidR="00906E2D" w:rsidRDefault="00906E2D" w:rsidP="00906E2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Тренінг, який ми додали в свою роботу, допоможе тим сім’ям, які переживають кризу, у яких образ подружнього партнера зазнав проблем та є непорозуміння. Чітке дотримання інструкцій може допомогти вирішити те, що турбує, але найбільше ми рекомендуємо проходити психотерапію у спеціаліста, де подружні пари можуть говорити про свої проблеми та їх вирішувати.</w:t>
      </w:r>
    </w:p>
    <w:p w14:paraId="31939AC4" w14:textId="77777777" w:rsidR="000F118E" w:rsidRDefault="00906E2D" w:rsidP="00906E2D">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 xml:space="preserve">Отже, формування образу подружнього партнера – складний процес, який бере свою основу від дитинства, від батьківської родини, від оточення, від своїх установок та бажань. Цей процес має бути відповідати внутрішнім очікуванням особи, адже від того, наскільки образ подружнього партнера у неї сформований, залежить правильний вибір людини для створення родини, власної сім’ї. Правильний вибір у такому разі зменшує шанси на розлучення та </w:t>
      </w:r>
      <w:r w:rsidR="000F118E">
        <w:rPr>
          <w:rFonts w:ascii="Times New Roman" w:hAnsi="Times New Roman" w:cs="Times New Roman"/>
          <w:color w:val="000000" w:themeColor="text1"/>
          <w:sz w:val="28"/>
          <w:szCs w:val="28"/>
          <w:lang w:val="uk-UA"/>
        </w:rPr>
        <w:t>впливає на гармонійний розвиток сім’ї, у якій подають правильний приклад майбутнім дітям.</w:t>
      </w:r>
    </w:p>
    <w:p w14:paraId="06A527AD" w14:textId="77777777" w:rsidR="000F118E" w:rsidRDefault="00E6172B" w:rsidP="00E6172B">
      <w:pPr>
        <w:spacing w:line="360" w:lineRule="auto"/>
        <w:contextualSpacing/>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СПИСОК ВИКОРИСТАНИХ ДЖЕРЕЛ:</w:t>
      </w:r>
    </w:p>
    <w:p w14:paraId="08EFBC7E" w14:textId="77777777" w:rsidR="004B5A6C" w:rsidRDefault="004B5A6C" w:rsidP="00DB7F10">
      <w:pPr>
        <w:spacing w:line="360" w:lineRule="auto"/>
        <w:contextualSpacing/>
        <w:jc w:val="both"/>
        <w:rPr>
          <w:rFonts w:ascii="Times New Roman" w:hAnsi="Times New Roman" w:cs="Times New Roman"/>
          <w:color w:val="000000" w:themeColor="text1"/>
          <w:sz w:val="28"/>
          <w:szCs w:val="28"/>
          <w:lang w:val="uk-UA"/>
        </w:rPr>
      </w:pPr>
    </w:p>
    <w:p w14:paraId="701EDA6E" w14:textId="77777777" w:rsidR="00DB7F10" w:rsidRPr="00DB7F10" w:rsidRDefault="00DB7F10" w:rsidP="00DB7F10">
      <w:pPr>
        <w:spacing w:line="360" w:lineRule="auto"/>
        <w:contextualSpacing/>
        <w:jc w:val="both"/>
        <w:rPr>
          <w:rFonts w:ascii="Times New Roman" w:hAnsi="Times New Roman" w:cs="Times New Roman"/>
          <w:color w:val="000000" w:themeColor="text1"/>
          <w:sz w:val="28"/>
          <w:szCs w:val="28"/>
        </w:rPr>
      </w:pPr>
      <w:r w:rsidRPr="00DB7F10">
        <w:rPr>
          <w:rFonts w:ascii="Times New Roman" w:hAnsi="Times New Roman" w:cs="Times New Roman"/>
          <w:color w:val="000000" w:themeColor="text1"/>
          <w:sz w:val="28"/>
          <w:szCs w:val="28"/>
        </w:rPr>
        <w:t>1.</w:t>
      </w:r>
      <w:r w:rsidR="004B5A6C">
        <w:rPr>
          <w:rFonts w:ascii="Times New Roman" w:hAnsi="Times New Roman" w:cs="Times New Roman"/>
          <w:color w:val="000000" w:themeColor="text1"/>
          <w:sz w:val="28"/>
          <w:szCs w:val="28"/>
          <w:lang w:val="uk-UA"/>
        </w:rPr>
        <w:t xml:space="preserve"> </w:t>
      </w:r>
      <w:r w:rsidRPr="00DB7F10">
        <w:rPr>
          <w:rFonts w:ascii="Times New Roman" w:hAnsi="Times New Roman" w:cs="Times New Roman"/>
          <w:color w:val="000000" w:themeColor="text1"/>
          <w:sz w:val="28"/>
          <w:szCs w:val="28"/>
        </w:rPr>
        <w:t xml:space="preserve">Айгумова   З. И. Мотивация  выбора   </w:t>
      </w:r>
      <w:r w:rsidR="004B5A6C">
        <w:rPr>
          <w:rFonts w:ascii="Times New Roman" w:hAnsi="Times New Roman" w:cs="Times New Roman"/>
          <w:color w:val="000000" w:themeColor="text1"/>
          <w:sz w:val="28"/>
          <w:szCs w:val="28"/>
        </w:rPr>
        <w:t>супруга</w:t>
      </w:r>
      <w:r w:rsidR="004B5A6C">
        <w:rPr>
          <w:rFonts w:ascii="Times New Roman" w:hAnsi="Times New Roman" w:cs="Times New Roman"/>
          <w:color w:val="000000" w:themeColor="text1"/>
          <w:sz w:val="28"/>
          <w:szCs w:val="28"/>
          <w:lang w:val="uk-UA"/>
        </w:rPr>
        <w:t xml:space="preserve">. </w:t>
      </w:r>
      <w:r w:rsidRPr="00DB7F10">
        <w:rPr>
          <w:rFonts w:ascii="Times New Roman" w:hAnsi="Times New Roman" w:cs="Times New Roman"/>
          <w:color w:val="000000" w:themeColor="text1"/>
          <w:sz w:val="28"/>
          <w:szCs w:val="28"/>
        </w:rPr>
        <w:t>З. И. Айгумова, В. Р. Айгунов.  М.: «Прометей» МПГУ, 2010.  216 с.</w:t>
      </w:r>
    </w:p>
    <w:p w14:paraId="6AAE91B0" w14:textId="77777777" w:rsidR="00DB7F10" w:rsidRPr="00DB7F10" w:rsidRDefault="00DB7F10" w:rsidP="00DB7F10">
      <w:pPr>
        <w:spacing w:line="360" w:lineRule="auto"/>
        <w:contextualSpacing/>
        <w:jc w:val="both"/>
        <w:rPr>
          <w:rFonts w:ascii="Times New Roman" w:hAnsi="Times New Roman" w:cs="Times New Roman"/>
          <w:color w:val="000000" w:themeColor="text1"/>
          <w:sz w:val="28"/>
          <w:szCs w:val="28"/>
        </w:rPr>
      </w:pPr>
      <w:r w:rsidRPr="00DB7F10">
        <w:rPr>
          <w:rFonts w:ascii="Times New Roman" w:hAnsi="Times New Roman" w:cs="Times New Roman"/>
          <w:color w:val="000000" w:themeColor="text1"/>
          <w:sz w:val="28"/>
          <w:szCs w:val="28"/>
        </w:rPr>
        <w:t>2.</w:t>
      </w:r>
      <w:r w:rsidR="004B5A6C">
        <w:rPr>
          <w:rFonts w:ascii="Times New Roman" w:hAnsi="Times New Roman" w:cs="Times New Roman"/>
          <w:color w:val="000000" w:themeColor="text1"/>
          <w:sz w:val="28"/>
          <w:szCs w:val="28"/>
          <w:lang w:val="uk-UA"/>
        </w:rPr>
        <w:t xml:space="preserve"> </w:t>
      </w:r>
      <w:r w:rsidRPr="00DB7F10">
        <w:rPr>
          <w:rFonts w:ascii="Times New Roman" w:hAnsi="Times New Roman" w:cs="Times New Roman"/>
          <w:color w:val="000000" w:themeColor="text1"/>
          <w:sz w:val="28"/>
          <w:szCs w:val="28"/>
        </w:rPr>
        <w:t>Алмазова  О. В. Эмоциональные связи сиблингов и привязанность</w:t>
      </w:r>
      <w:r w:rsidR="004B5A6C">
        <w:rPr>
          <w:rFonts w:ascii="Times New Roman" w:hAnsi="Times New Roman" w:cs="Times New Roman"/>
          <w:color w:val="000000" w:themeColor="text1"/>
          <w:sz w:val="28"/>
          <w:szCs w:val="28"/>
        </w:rPr>
        <w:t xml:space="preserve"> к матери во взрослом возрасте</w:t>
      </w:r>
      <w:r w:rsidR="004B5A6C">
        <w:rPr>
          <w:rFonts w:ascii="Times New Roman" w:hAnsi="Times New Roman" w:cs="Times New Roman"/>
          <w:color w:val="000000" w:themeColor="text1"/>
          <w:sz w:val="28"/>
          <w:szCs w:val="28"/>
          <w:lang w:val="uk-UA"/>
        </w:rPr>
        <w:t>.</w:t>
      </w:r>
      <w:r w:rsidR="004B5A6C">
        <w:rPr>
          <w:rFonts w:ascii="Times New Roman" w:hAnsi="Times New Roman" w:cs="Times New Roman"/>
          <w:color w:val="000000" w:themeColor="text1"/>
          <w:sz w:val="28"/>
          <w:szCs w:val="28"/>
        </w:rPr>
        <w:t xml:space="preserve"> О. В. Алмазова</w:t>
      </w:r>
      <w:r w:rsidR="004B5A6C">
        <w:rPr>
          <w:rFonts w:ascii="Times New Roman" w:hAnsi="Times New Roman" w:cs="Times New Roman"/>
          <w:color w:val="000000" w:themeColor="text1"/>
          <w:sz w:val="28"/>
          <w:szCs w:val="28"/>
          <w:lang w:val="uk-UA"/>
        </w:rPr>
        <w:t xml:space="preserve">. </w:t>
      </w:r>
      <w:r w:rsidRPr="004B5A6C">
        <w:rPr>
          <w:rFonts w:ascii="Times New Roman" w:hAnsi="Times New Roman" w:cs="Times New Roman"/>
          <w:i/>
          <w:color w:val="000000" w:themeColor="text1"/>
          <w:sz w:val="28"/>
          <w:szCs w:val="28"/>
        </w:rPr>
        <w:t>Национальный психологический журнал</w:t>
      </w:r>
      <w:r w:rsidRPr="00DB7F10">
        <w:rPr>
          <w:rFonts w:ascii="Times New Roman" w:hAnsi="Times New Roman" w:cs="Times New Roman"/>
          <w:color w:val="000000" w:themeColor="text1"/>
          <w:sz w:val="28"/>
          <w:szCs w:val="28"/>
        </w:rPr>
        <w:t xml:space="preserve">.  2013.  № 3 (11). </w:t>
      </w:r>
      <w:r w:rsidR="004B5A6C">
        <w:rPr>
          <w:rFonts w:ascii="Times New Roman" w:hAnsi="Times New Roman" w:cs="Times New Roman"/>
          <w:color w:val="000000" w:themeColor="text1"/>
          <w:sz w:val="28"/>
          <w:szCs w:val="28"/>
        </w:rPr>
        <w:t>С. 54-60</w:t>
      </w:r>
      <w:r w:rsidRPr="00DB7F10">
        <w:rPr>
          <w:rFonts w:ascii="Times New Roman" w:hAnsi="Times New Roman" w:cs="Times New Roman"/>
          <w:color w:val="000000" w:themeColor="text1"/>
          <w:sz w:val="28"/>
          <w:szCs w:val="28"/>
        </w:rPr>
        <w:t>.</w:t>
      </w:r>
    </w:p>
    <w:p w14:paraId="46180426" w14:textId="77777777" w:rsidR="00DB7F10" w:rsidRPr="00DB7F10" w:rsidRDefault="00DB7F10" w:rsidP="00DB7F10">
      <w:pPr>
        <w:spacing w:line="360" w:lineRule="auto"/>
        <w:contextualSpacing/>
        <w:jc w:val="both"/>
        <w:rPr>
          <w:rFonts w:ascii="Times New Roman" w:hAnsi="Times New Roman" w:cs="Times New Roman"/>
          <w:color w:val="000000" w:themeColor="text1"/>
          <w:sz w:val="28"/>
          <w:szCs w:val="28"/>
        </w:rPr>
      </w:pPr>
      <w:r w:rsidRPr="00DB7F10">
        <w:rPr>
          <w:rFonts w:ascii="Times New Roman" w:hAnsi="Times New Roman" w:cs="Times New Roman"/>
          <w:color w:val="000000" w:themeColor="text1"/>
          <w:sz w:val="28"/>
          <w:szCs w:val="28"/>
        </w:rPr>
        <w:t>3.</w:t>
      </w:r>
      <w:r w:rsidR="004B5A6C">
        <w:rPr>
          <w:rFonts w:ascii="Times New Roman" w:hAnsi="Times New Roman" w:cs="Times New Roman"/>
          <w:color w:val="000000" w:themeColor="text1"/>
          <w:sz w:val="28"/>
          <w:szCs w:val="28"/>
          <w:lang w:val="uk-UA"/>
        </w:rPr>
        <w:t xml:space="preserve"> </w:t>
      </w:r>
      <w:r w:rsidRPr="00DB7F10">
        <w:rPr>
          <w:rFonts w:ascii="Times New Roman" w:hAnsi="Times New Roman" w:cs="Times New Roman"/>
          <w:color w:val="000000" w:themeColor="text1"/>
          <w:sz w:val="28"/>
          <w:szCs w:val="28"/>
        </w:rPr>
        <w:t>Андреева Т. В. Семейн</w:t>
      </w:r>
      <w:r w:rsidR="004B5A6C">
        <w:rPr>
          <w:rFonts w:ascii="Times New Roman" w:hAnsi="Times New Roman" w:cs="Times New Roman"/>
          <w:color w:val="000000" w:themeColor="text1"/>
          <w:sz w:val="28"/>
          <w:szCs w:val="28"/>
        </w:rPr>
        <w:t>ая психология: Учебное пособие</w:t>
      </w:r>
      <w:r w:rsidR="004B5A6C">
        <w:rPr>
          <w:rFonts w:ascii="Times New Roman" w:hAnsi="Times New Roman" w:cs="Times New Roman"/>
          <w:color w:val="000000" w:themeColor="text1"/>
          <w:sz w:val="28"/>
          <w:szCs w:val="28"/>
          <w:lang w:val="uk-UA"/>
        </w:rPr>
        <w:t>.</w:t>
      </w:r>
      <w:r w:rsidRPr="00DB7F10">
        <w:rPr>
          <w:rFonts w:ascii="Times New Roman" w:hAnsi="Times New Roman" w:cs="Times New Roman"/>
          <w:color w:val="000000" w:themeColor="text1"/>
          <w:sz w:val="28"/>
          <w:szCs w:val="28"/>
        </w:rPr>
        <w:t xml:space="preserve"> Т. В. Андреева.  СПб.: Речь, 2004.  244 с.</w:t>
      </w:r>
    </w:p>
    <w:p w14:paraId="2263FF45" w14:textId="77777777" w:rsidR="00DB7F10" w:rsidRPr="00DB7F10" w:rsidRDefault="00DB7F10" w:rsidP="00DB7F10">
      <w:pPr>
        <w:spacing w:line="360" w:lineRule="auto"/>
        <w:contextualSpacing/>
        <w:jc w:val="both"/>
        <w:rPr>
          <w:rFonts w:ascii="Times New Roman" w:hAnsi="Times New Roman" w:cs="Times New Roman"/>
          <w:color w:val="000000" w:themeColor="text1"/>
          <w:sz w:val="28"/>
          <w:szCs w:val="28"/>
        </w:rPr>
      </w:pPr>
      <w:r w:rsidRPr="00DB7F10">
        <w:rPr>
          <w:rFonts w:ascii="Times New Roman" w:hAnsi="Times New Roman" w:cs="Times New Roman"/>
          <w:color w:val="000000" w:themeColor="text1"/>
          <w:sz w:val="28"/>
          <w:szCs w:val="28"/>
        </w:rPr>
        <w:t>4.</w:t>
      </w:r>
      <w:r w:rsidR="004B5A6C">
        <w:rPr>
          <w:rFonts w:ascii="Times New Roman" w:hAnsi="Times New Roman" w:cs="Times New Roman"/>
          <w:color w:val="000000" w:themeColor="text1"/>
          <w:sz w:val="28"/>
          <w:szCs w:val="28"/>
          <w:lang w:val="uk-UA"/>
        </w:rPr>
        <w:t xml:space="preserve"> </w:t>
      </w:r>
      <w:r w:rsidRPr="00DB7F10">
        <w:rPr>
          <w:rFonts w:ascii="Times New Roman" w:hAnsi="Times New Roman" w:cs="Times New Roman"/>
          <w:color w:val="000000" w:themeColor="text1"/>
          <w:sz w:val="28"/>
          <w:szCs w:val="28"/>
        </w:rPr>
        <w:t>Андреева Т.В. Психология сем</w:t>
      </w:r>
      <w:r w:rsidR="004B5A6C">
        <w:rPr>
          <w:rFonts w:ascii="Times New Roman" w:hAnsi="Times New Roman" w:cs="Times New Roman"/>
          <w:color w:val="000000" w:themeColor="text1"/>
          <w:sz w:val="28"/>
          <w:szCs w:val="28"/>
        </w:rPr>
        <w:t>ьи.  СПб.</w:t>
      </w:r>
      <w:r w:rsidR="004B5A6C">
        <w:rPr>
          <w:rFonts w:ascii="Times New Roman" w:hAnsi="Times New Roman" w:cs="Times New Roman"/>
          <w:color w:val="000000" w:themeColor="text1"/>
          <w:sz w:val="28"/>
          <w:szCs w:val="28"/>
          <w:lang w:val="uk-UA"/>
        </w:rPr>
        <w:t xml:space="preserve"> </w:t>
      </w:r>
      <w:r w:rsidRPr="00DB7F10">
        <w:rPr>
          <w:rFonts w:ascii="Times New Roman" w:hAnsi="Times New Roman" w:cs="Times New Roman"/>
          <w:color w:val="000000" w:themeColor="text1"/>
          <w:sz w:val="28"/>
          <w:szCs w:val="28"/>
        </w:rPr>
        <w:t>Речь, 2007.  436 с.</w:t>
      </w:r>
    </w:p>
    <w:p w14:paraId="7144CF42" w14:textId="77777777" w:rsidR="00DB7F10" w:rsidRPr="00DB7F10" w:rsidRDefault="00DB7F10" w:rsidP="00DB7F10">
      <w:pPr>
        <w:spacing w:line="360" w:lineRule="auto"/>
        <w:contextualSpacing/>
        <w:jc w:val="both"/>
        <w:rPr>
          <w:rFonts w:ascii="Times New Roman" w:hAnsi="Times New Roman" w:cs="Times New Roman"/>
          <w:color w:val="000000" w:themeColor="text1"/>
          <w:sz w:val="28"/>
          <w:szCs w:val="28"/>
        </w:rPr>
      </w:pPr>
      <w:r w:rsidRPr="00DB7F10">
        <w:rPr>
          <w:rFonts w:ascii="Times New Roman" w:hAnsi="Times New Roman" w:cs="Times New Roman"/>
          <w:color w:val="000000" w:themeColor="text1"/>
          <w:sz w:val="28"/>
          <w:szCs w:val="28"/>
        </w:rPr>
        <w:t>5.</w:t>
      </w:r>
      <w:r w:rsidR="004B5A6C">
        <w:rPr>
          <w:rFonts w:ascii="Times New Roman" w:hAnsi="Times New Roman" w:cs="Times New Roman"/>
          <w:color w:val="000000" w:themeColor="text1"/>
          <w:sz w:val="28"/>
          <w:szCs w:val="28"/>
          <w:lang w:val="uk-UA"/>
        </w:rPr>
        <w:t xml:space="preserve"> </w:t>
      </w:r>
      <w:r w:rsidRPr="00DB7F10">
        <w:rPr>
          <w:rFonts w:ascii="Times New Roman" w:hAnsi="Times New Roman" w:cs="Times New Roman"/>
          <w:color w:val="000000" w:themeColor="text1"/>
          <w:sz w:val="28"/>
          <w:szCs w:val="28"/>
        </w:rPr>
        <w:t>Анцибор  Л. Теоретические подходы к проблеме выбора брачного партне</w:t>
      </w:r>
      <w:r w:rsidR="004B5A6C">
        <w:rPr>
          <w:rFonts w:ascii="Times New Roman" w:hAnsi="Times New Roman" w:cs="Times New Roman"/>
          <w:color w:val="000000" w:themeColor="text1"/>
          <w:sz w:val="28"/>
          <w:szCs w:val="28"/>
        </w:rPr>
        <w:t>ра</w:t>
      </w:r>
      <w:r w:rsidR="004B5A6C">
        <w:rPr>
          <w:rFonts w:ascii="Times New Roman" w:hAnsi="Times New Roman" w:cs="Times New Roman"/>
          <w:color w:val="000000" w:themeColor="text1"/>
          <w:sz w:val="28"/>
          <w:szCs w:val="28"/>
          <w:lang w:val="uk-UA"/>
        </w:rPr>
        <w:t>.</w:t>
      </w:r>
      <w:r w:rsidRPr="00DB7F10">
        <w:rPr>
          <w:rFonts w:ascii="Times New Roman" w:hAnsi="Times New Roman" w:cs="Times New Roman"/>
          <w:color w:val="000000" w:themeColor="text1"/>
          <w:sz w:val="28"/>
          <w:szCs w:val="28"/>
        </w:rPr>
        <w:t xml:space="preserve"> Л</w:t>
      </w:r>
      <w:r w:rsidRPr="004B5A6C">
        <w:rPr>
          <w:rFonts w:ascii="Times New Roman" w:hAnsi="Times New Roman" w:cs="Times New Roman"/>
          <w:color w:val="000000" w:themeColor="text1"/>
          <w:sz w:val="28"/>
          <w:szCs w:val="28"/>
          <w:lang w:val="en-US"/>
        </w:rPr>
        <w:t xml:space="preserve">. </w:t>
      </w:r>
      <w:r w:rsidRPr="00DB7F10">
        <w:rPr>
          <w:rFonts w:ascii="Times New Roman" w:hAnsi="Times New Roman" w:cs="Times New Roman"/>
          <w:color w:val="000000" w:themeColor="text1"/>
          <w:sz w:val="28"/>
          <w:szCs w:val="28"/>
        </w:rPr>
        <w:t>Анцибор</w:t>
      </w:r>
      <w:r w:rsidRPr="004B5A6C">
        <w:rPr>
          <w:rFonts w:ascii="Times New Roman" w:hAnsi="Times New Roman" w:cs="Times New Roman"/>
          <w:color w:val="000000" w:themeColor="text1"/>
          <w:sz w:val="28"/>
          <w:szCs w:val="28"/>
          <w:lang w:val="en-US"/>
        </w:rPr>
        <w:t xml:space="preserve">  </w:t>
      </w:r>
      <w:r w:rsidRPr="00DB7F10">
        <w:rPr>
          <w:rFonts w:ascii="Times New Roman" w:hAnsi="Times New Roman" w:cs="Times New Roman"/>
          <w:color w:val="000000" w:themeColor="text1"/>
          <w:sz w:val="28"/>
          <w:szCs w:val="28"/>
        </w:rPr>
        <w:t>А</w:t>
      </w:r>
      <w:r w:rsidRPr="004B5A6C">
        <w:rPr>
          <w:rFonts w:ascii="Times New Roman" w:hAnsi="Times New Roman" w:cs="Times New Roman"/>
          <w:color w:val="000000" w:themeColor="text1"/>
          <w:sz w:val="28"/>
          <w:szCs w:val="28"/>
          <w:lang w:val="en-US"/>
        </w:rPr>
        <w:t xml:space="preserve">. </w:t>
      </w:r>
      <w:r w:rsidRPr="00DB7F10">
        <w:rPr>
          <w:rFonts w:ascii="Times New Roman" w:hAnsi="Times New Roman" w:cs="Times New Roman"/>
          <w:color w:val="000000" w:themeColor="text1"/>
          <w:sz w:val="28"/>
          <w:szCs w:val="28"/>
        </w:rPr>
        <w:t>Николау</w:t>
      </w:r>
      <w:r w:rsidR="004B5A6C">
        <w:rPr>
          <w:rFonts w:ascii="Times New Roman" w:hAnsi="Times New Roman" w:cs="Times New Roman"/>
          <w:color w:val="000000" w:themeColor="text1"/>
          <w:sz w:val="28"/>
          <w:szCs w:val="28"/>
          <w:lang w:val="uk-UA"/>
        </w:rPr>
        <w:t xml:space="preserve">. </w:t>
      </w:r>
      <w:r w:rsidRPr="004B5A6C">
        <w:rPr>
          <w:rFonts w:ascii="Times New Roman" w:hAnsi="Times New Roman" w:cs="Times New Roman"/>
          <w:i/>
          <w:color w:val="000000" w:themeColor="text1"/>
          <w:sz w:val="28"/>
          <w:szCs w:val="28"/>
          <w:lang w:val="en-US"/>
        </w:rPr>
        <w:t>Revistă Ştiinţifică a Universităţii de Stat din Moldova</w:t>
      </w:r>
      <w:r w:rsidRPr="004B5A6C">
        <w:rPr>
          <w:rFonts w:ascii="Times New Roman" w:hAnsi="Times New Roman" w:cs="Times New Roman"/>
          <w:color w:val="000000" w:themeColor="text1"/>
          <w:sz w:val="28"/>
          <w:szCs w:val="28"/>
          <w:lang w:val="en-US"/>
        </w:rPr>
        <w:t xml:space="preserve">. </w:t>
      </w:r>
      <w:r w:rsidRPr="00DB7F10">
        <w:rPr>
          <w:rFonts w:ascii="Times New Roman" w:hAnsi="Times New Roman" w:cs="Times New Roman"/>
          <w:color w:val="000000" w:themeColor="text1"/>
          <w:sz w:val="28"/>
          <w:szCs w:val="28"/>
        </w:rPr>
        <w:t>2013</w:t>
      </w:r>
      <w:r w:rsidR="004B5A6C">
        <w:rPr>
          <w:rFonts w:ascii="Times New Roman" w:hAnsi="Times New Roman" w:cs="Times New Roman"/>
          <w:color w:val="000000" w:themeColor="text1"/>
          <w:sz w:val="28"/>
          <w:szCs w:val="28"/>
          <w:lang w:val="uk-UA"/>
        </w:rPr>
        <w:t>.</w:t>
      </w:r>
      <w:r w:rsidRPr="00DB7F10">
        <w:rPr>
          <w:rFonts w:ascii="Times New Roman" w:hAnsi="Times New Roman" w:cs="Times New Roman"/>
          <w:color w:val="000000" w:themeColor="text1"/>
          <w:sz w:val="28"/>
          <w:szCs w:val="28"/>
        </w:rPr>
        <w:t>. 9 (69).  P. 154-161.</w:t>
      </w:r>
    </w:p>
    <w:p w14:paraId="77D004F8" w14:textId="77777777" w:rsidR="00DB7F10" w:rsidRPr="00DB7F10" w:rsidRDefault="00DB7F10" w:rsidP="00DB7F10">
      <w:pPr>
        <w:spacing w:line="360" w:lineRule="auto"/>
        <w:contextualSpacing/>
        <w:jc w:val="both"/>
        <w:rPr>
          <w:rFonts w:ascii="Times New Roman" w:hAnsi="Times New Roman" w:cs="Times New Roman"/>
          <w:color w:val="000000" w:themeColor="text1"/>
          <w:sz w:val="28"/>
          <w:szCs w:val="28"/>
        </w:rPr>
      </w:pPr>
      <w:r w:rsidRPr="00DB7F10">
        <w:rPr>
          <w:rFonts w:ascii="Times New Roman" w:hAnsi="Times New Roman" w:cs="Times New Roman"/>
          <w:color w:val="000000" w:themeColor="text1"/>
          <w:sz w:val="28"/>
          <w:szCs w:val="28"/>
        </w:rPr>
        <w:t>6.</w:t>
      </w:r>
      <w:r w:rsidR="004B5A6C">
        <w:rPr>
          <w:rFonts w:ascii="Times New Roman" w:hAnsi="Times New Roman" w:cs="Times New Roman"/>
          <w:color w:val="000000" w:themeColor="text1"/>
          <w:sz w:val="28"/>
          <w:szCs w:val="28"/>
          <w:lang w:val="uk-UA"/>
        </w:rPr>
        <w:t xml:space="preserve"> </w:t>
      </w:r>
      <w:r w:rsidRPr="00DB7F10">
        <w:rPr>
          <w:rFonts w:ascii="Times New Roman" w:hAnsi="Times New Roman" w:cs="Times New Roman"/>
          <w:color w:val="000000" w:themeColor="text1"/>
          <w:sz w:val="28"/>
          <w:szCs w:val="28"/>
        </w:rPr>
        <w:t>Аргентова Т. Е. Семья повторного брака как феноме</w:t>
      </w:r>
      <w:r w:rsidR="004B5A6C">
        <w:rPr>
          <w:rFonts w:ascii="Times New Roman" w:hAnsi="Times New Roman" w:cs="Times New Roman"/>
          <w:color w:val="000000" w:themeColor="text1"/>
          <w:sz w:val="28"/>
          <w:szCs w:val="28"/>
        </w:rPr>
        <w:t>н современной социальной жизни</w:t>
      </w:r>
      <w:r w:rsidR="004B5A6C">
        <w:rPr>
          <w:rFonts w:ascii="Times New Roman" w:hAnsi="Times New Roman" w:cs="Times New Roman"/>
          <w:color w:val="000000" w:themeColor="text1"/>
          <w:sz w:val="28"/>
          <w:szCs w:val="28"/>
          <w:lang w:val="uk-UA"/>
        </w:rPr>
        <w:t>.</w:t>
      </w:r>
      <w:r w:rsidRPr="00DB7F10">
        <w:rPr>
          <w:rFonts w:ascii="Times New Roman" w:hAnsi="Times New Roman" w:cs="Times New Roman"/>
          <w:color w:val="000000" w:themeColor="text1"/>
          <w:sz w:val="28"/>
          <w:szCs w:val="28"/>
        </w:rPr>
        <w:t xml:space="preserve"> Т. Е. Аргентова</w:t>
      </w:r>
      <w:r w:rsidR="004B5A6C">
        <w:rPr>
          <w:rFonts w:ascii="Times New Roman" w:hAnsi="Times New Roman" w:cs="Times New Roman"/>
          <w:color w:val="000000" w:themeColor="text1"/>
          <w:sz w:val="28"/>
          <w:szCs w:val="28"/>
        </w:rPr>
        <w:t>, В. В. Колотилова</w:t>
      </w:r>
      <w:r w:rsidR="004B5A6C">
        <w:rPr>
          <w:rFonts w:ascii="Times New Roman" w:hAnsi="Times New Roman" w:cs="Times New Roman"/>
          <w:color w:val="000000" w:themeColor="text1"/>
          <w:sz w:val="28"/>
          <w:szCs w:val="28"/>
          <w:lang w:val="uk-UA"/>
        </w:rPr>
        <w:t>.</w:t>
      </w:r>
      <w:r w:rsidRPr="00DB7F10">
        <w:rPr>
          <w:rFonts w:ascii="Times New Roman" w:hAnsi="Times New Roman" w:cs="Times New Roman"/>
          <w:color w:val="000000" w:themeColor="text1"/>
          <w:sz w:val="28"/>
          <w:szCs w:val="28"/>
        </w:rPr>
        <w:t xml:space="preserve"> </w:t>
      </w:r>
      <w:r w:rsidRPr="004B5A6C">
        <w:rPr>
          <w:rFonts w:ascii="Times New Roman" w:hAnsi="Times New Roman" w:cs="Times New Roman"/>
          <w:i/>
          <w:color w:val="000000" w:themeColor="text1"/>
          <w:sz w:val="28"/>
          <w:szCs w:val="28"/>
        </w:rPr>
        <w:t>Вестник Кемеровского государственного университета</w:t>
      </w:r>
      <w:r w:rsidRPr="00DB7F10">
        <w:rPr>
          <w:rFonts w:ascii="Times New Roman" w:hAnsi="Times New Roman" w:cs="Times New Roman"/>
          <w:color w:val="000000" w:themeColor="text1"/>
          <w:sz w:val="28"/>
          <w:szCs w:val="28"/>
        </w:rPr>
        <w:t>.  2014.  №3-1 (59).  С. 113-117.</w:t>
      </w:r>
    </w:p>
    <w:p w14:paraId="025B90D0" w14:textId="77777777" w:rsidR="00DB7F10" w:rsidRPr="00DB7F10" w:rsidRDefault="00DB7F10" w:rsidP="00DB7F10">
      <w:pPr>
        <w:spacing w:line="360" w:lineRule="auto"/>
        <w:contextualSpacing/>
        <w:jc w:val="both"/>
        <w:rPr>
          <w:rFonts w:ascii="Times New Roman" w:hAnsi="Times New Roman" w:cs="Times New Roman"/>
          <w:color w:val="000000" w:themeColor="text1"/>
          <w:sz w:val="28"/>
          <w:szCs w:val="28"/>
        </w:rPr>
      </w:pPr>
      <w:r w:rsidRPr="00DB7F10">
        <w:rPr>
          <w:rFonts w:ascii="Times New Roman" w:hAnsi="Times New Roman" w:cs="Times New Roman"/>
          <w:color w:val="000000" w:themeColor="text1"/>
          <w:sz w:val="28"/>
          <w:szCs w:val="28"/>
        </w:rPr>
        <w:t>7.</w:t>
      </w:r>
      <w:r w:rsidR="004B5A6C">
        <w:rPr>
          <w:rFonts w:ascii="Times New Roman" w:hAnsi="Times New Roman" w:cs="Times New Roman"/>
          <w:color w:val="000000" w:themeColor="text1"/>
          <w:sz w:val="28"/>
          <w:szCs w:val="28"/>
          <w:lang w:val="uk-UA"/>
        </w:rPr>
        <w:t xml:space="preserve"> </w:t>
      </w:r>
      <w:r w:rsidRPr="00DB7F10">
        <w:rPr>
          <w:rFonts w:ascii="Times New Roman" w:hAnsi="Times New Roman" w:cs="Times New Roman"/>
          <w:color w:val="000000" w:themeColor="text1"/>
          <w:sz w:val="28"/>
          <w:szCs w:val="28"/>
        </w:rPr>
        <w:t>Балин В. Д., Гайда В. К., Гербачевский В. К. и др.. Практикум по общей, эксперимент</w:t>
      </w:r>
      <w:r w:rsidR="004B5A6C">
        <w:rPr>
          <w:rFonts w:ascii="Times New Roman" w:hAnsi="Times New Roman" w:cs="Times New Roman"/>
          <w:color w:val="000000" w:themeColor="text1"/>
          <w:sz w:val="28"/>
          <w:szCs w:val="28"/>
        </w:rPr>
        <w:t>альной и прикладной психологи</w:t>
      </w:r>
      <w:r w:rsidR="004B5A6C">
        <w:rPr>
          <w:rFonts w:ascii="Times New Roman" w:hAnsi="Times New Roman" w:cs="Times New Roman"/>
          <w:color w:val="000000" w:themeColor="text1"/>
          <w:sz w:val="28"/>
          <w:szCs w:val="28"/>
          <w:lang w:val="uk-UA"/>
        </w:rPr>
        <w:t>.</w:t>
      </w:r>
      <w:r w:rsidRPr="00DB7F10">
        <w:rPr>
          <w:rFonts w:ascii="Times New Roman" w:hAnsi="Times New Roman" w:cs="Times New Roman"/>
          <w:color w:val="000000" w:themeColor="text1"/>
          <w:sz w:val="28"/>
          <w:szCs w:val="28"/>
        </w:rPr>
        <w:t xml:space="preserve"> Под общей ред. А. А. Крылова, С. А. Маничева. 2-е изд., доп. и перераб. СПб.: Питер, 2003  560 с.</w:t>
      </w:r>
    </w:p>
    <w:p w14:paraId="0DCF32A3" w14:textId="77777777" w:rsidR="00DB7F10" w:rsidRPr="00DB7F10" w:rsidRDefault="00DB7F10" w:rsidP="00DB7F10">
      <w:pPr>
        <w:spacing w:line="360" w:lineRule="auto"/>
        <w:contextualSpacing/>
        <w:jc w:val="both"/>
        <w:rPr>
          <w:rFonts w:ascii="Times New Roman" w:hAnsi="Times New Roman" w:cs="Times New Roman"/>
          <w:color w:val="000000" w:themeColor="text1"/>
          <w:sz w:val="28"/>
          <w:szCs w:val="28"/>
        </w:rPr>
      </w:pPr>
      <w:r w:rsidRPr="00DB7F10">
        <w:rPr>
          <w:rFonts w:ascii="Times New Roman" w:hAnsi="Times New Roman" w:cs="Times New Roman"/>
          <w:color w:val="000000" w:themeColor="text1"/>
          <w:sz w:val="28"/>
          <w:szCs w:val="28"/>
        </w:rPr>
        <w:t>8.</w:t>
      </w:r>
      <w:r w:rsidR="004B5A6C">
        <w:rPr>
          <w:rFonts w:ascii="Times New Roman" w:hAnsi="Times New Roman" w:cs="Times New Roman"/>
          <w:color w:val="000000" w:themeColor="text1"/>
          <w:sz w:val="28"/>
          <w:szCs w:val="28"/>
          <w:lang w:val="uk-UA"/>
        </w:rPr>
        <w:t xml:space="preserve"> </w:t>
      </w:r>
      <w:r w:rsidRPr="00DB7F10">
        <w:rPr>
          <w:rFonts w:ascii="Times New Roman" w:hAnsi="Times New Roman" w:cs="Times New Roman"/>
          <w:color w:val="000000" w:themeColor="text1"/>
          <w:sz w:val="28"/>
          <w:szCs w:val="28"/>
        </w:rPr>
        <w:t>Басс  Д. Стратегия выбора парт</w:t>
      </w:r>
      <w:r w:rsidR="004B5A6C">
        <w:rPr>
          <w:rFonts w:ascii="Times New Roman" w:hAnsi="Times New Roman" w:cs="Times New Roman"/>
          <w:color w:val="000000" w:themeColor="text1"/>
          <w:sz w:val="28"/>
          <w:szCs w:val="28"/>
        </w:rPr>
        <w:t>нера. Хрестоматия «Сексология»</w:t>
      </w:r>
      <w:r w:rsidR="004B5A6C">
        <w:rPr>
          <w:rFonts w:ascii="Times New Roman" w:hAnsi="Times New Roman" w:cs="Times New Roman"/>
          <w:color w:val="000000" w:themeColor="text1"/>
          <w:sz w:val="28"/>
          <w:szCs w:val="28"/>
          <w:lang w:val="uk-UA"/>
        </w:rPr>
        <w:t>.</w:t>
      </w:r>
      <w:r w:rsidR="004B5A6C">
        <w:rPr>
          <w:rFonts w:ascii="Times New Roman" w:hAnsi="Times New Roman" w:cs="Times New Roman"/>
          <w:color w:val="000000" w:themeColor="text1"/>
          <w:sz w:val="28"/>
          <w:szCs w:val="28"/>
        </w:rPr>
        <w:t xml:space="preserve"> Д. Басс.  СПб.</w:t>
      </w:r>
      <w:r w:rsidR="004B5A6C">
        <w:rPr>
          <w:rFonts w:ascii="Times New Roman" w:hAnsi="Times New Roman" w:cs="Times New Roman"/>
          <w:color w:val="000000" w:themeColor="text1"/>
          <w:sz w:val="28"/>
          <w:szCs w:val="28"/>
          <w:lang w:val="uk-UA"/>
        </w:rPr>
        <w:t xml:space="preserve"> </w:t>
      </w:r>
      <w:r w:rsidRPr="00DB7F10">
        <w:rPr>
          <w:rFonts w:ascii="Times New Roman" w:hAnsi="Times New Roman" w:cs="Times New Roman"/>
          <w:color w:val="000000" w:themeColor="text1"/>
          <w:sz w:val="28"/>
          <w:szCs w:val="28"/>
        </w:rPr>
        <w:t>Питер, 2001.  512 с.</w:t>
      </w:r>
    </w:p>
    <w:p w14:paraId="60D65E19" w14:textId="77777777" w:rsidR="00DB7F10" w:rsidRPr="00DB7F10" w:rsidRDefault="00DB7F10" w:rsidP="00DB7F10">
      <w:pPr>
        <w:spacing w:line="360" w:lineRule="auto"/>
        <w:contextualSpacing/>
        <w:jc w:val="both"/>
        <w:rPr>
          <w:rFonts w:ascii="Times New Roman" w:hAnsi="Times New Roman" w:cs="Times New Roman"/>
          <w:color w:val="000000" w:themeColor="text1"/>
          <w:sz w:val="28"/>
          <w:szCs w:val="28"/>
        </w:rPr>
      </w:pPr>
      <w:r w:rsidRPr="00DB7F10">
        <w:rPr>
          <w:rFonts w:ascii="Times New Roman" w:hAnsi="Times New Roman" w:cs="Times New Roman"/>
          <w:color w:val="000000" w:themeColor="text1"/>
          <w:sz w:val="28"/>
          <w:szCs w:val="28"/>
        </w:rPr>
        <w:t>9.</w:t>
      </w:r>
      <w:r w:rsidR="004B5A6C">
        <w:rPr>
          <w:rFonts w:ascii="Times New Roman" w:hAnsi="Times New Roman" w:cs="Times New Roman"/>
          <w:color w:val="000000" w:themeColor="text1"/>
          <w:sz w:val="28"/>
          <w:szCs w:val="28"/>
          <w:lang w:val="uk-UA"/>
        </w:rPr>
        <w:t xml:space="preserve"> </w:t>
      </w:r>
      <w:r w:rsidRPr="00DB7F10">
        <w:rPr>
          <w:rFonts w:ascii="Times New Roman" w:hAnsi="Times New Roman" w:cs="Times New Roman"/>
          <w:color w:val="000000" w:themeColor="text1"/>
          <w:sz w:val="28"/>
          <w:szCs w:val="28"/>
        </w:rPr>
        <w:t>Березина  Т. Н. Психические образы в структуре образной формы / Т. Н. Березина</w:t>
      </w:r>
      <w:r w:rsidR="004B5A6C">
        <w:rPr>
          <w:rFonts w:ascii="Times New Roman" w:hAnsi="Times New Roman" w:cs="Times New Roman"/>
          <w:color w:val="000000" w:themeColor="text1"/>
          <w:sz w:val="28"/>
          <w:szCs w:val="28"/>
          <w:lang w:val="uk-UA"/>
        </w:rPr>
        <w:t>.</w:t>
      </w:r>
      <w:r w:rsidRPr="00DB7F10">
        <w:rPr>
          <w:rFonts w:ascii="Times New Roman" w:hAnsi="Times New Roman" w:cs="Times New Roman"/>
          <w:color w:val="000000" w:themeColor="text1"/>
          <w:sz w:val="28"/>
          <w:szCs w:val="28"/>
        </w:rPr>
        <w:t xml:space="preserve"> Психология и психотехника.  2012.  № 1.  С. 13-25.</w:t>
      </w:r>
    </w:p>
    <w:p w14:paraId="1AE4CF7C" w14:textId="77777777" w:rsidR="00DB7F10" w:rsidRPr="00DB7F10" w:rsidRDefault="00DB7F10" w:rsidP="00DB7F10">
      <w:pPr>
        <w:spacing w:line="360" w:lineRule="auto"/>
        <w:contextualSpacing/>
        <w:jc w:val="both"/>
        <w:rPr>
          <w:rFonts w:ascii="Times New Roman" w:hAnsi="Times New Roman" w:cs="Times New Roman"/>
          <w:color w:val="000000" w:themeColor="text1"/>
          <w:sz w:val="28"/>
          <w:szCs w:val="28"/>
        </w:rPr>
      </w:pPr>
      <w:r w:rsidRPr="00DB7F10">
        <w:rPr>
          <w:rFonts w:ascii="Times New Roman" w:hAnsi="Times New Roman" w:cs="Times New Roman"/>
          <w:color w:val="000000" w:themeColor="text1"/>
          <w:sz w:val="28"/>
          <w:szCs w:val="28"/>
        </w:rPr>
        <w:t>10.</w:t>
      </w:r>
      <w:r w:rsidR="004B5A6C">
        <w:rPr>
          <w:rFonts w:ascii="Times New Roman" w:hAnsi="Times New Roman" w:cs="Times New Roman"/>
          <w:color w:val="000000" w:themeColor="text1"/>
          <w:sz w:val="28"/>
          <w:szCs w:val="28"/>
          <w:lang w:val="uk-UA"/>
        </w:rPr>
        <w:t xml:space="preserve"> </w:t>
      </w:r>
      <w:r w:rsidRPr="00DB7F10">
        <w:rPr>
          <w:rFonts w:ascii="Times New Roman" w:hAnsi="Times New Roman" w:cs="Times New Roman"/>
          <w:color w:val="000000" w:themeColor="text1"/>
          <w:sz w:val="28"/>
          <w:szCs w:val="28"/>
        </w:rPr>
        <w:t>Бодалев  А. А. Личность и общение / А. А.Бодалев.  М.: Международная педагогическая академия, 1995.  328 с.</w:t>
      </w:r>
    </w:p>
    <w:p w14:paraId="56F878D3" w14:textId="77777777" w:rsidR="00DB7F10" w:rsidRDefault="00DB7F10" w:rsidP="00DB7F10">
      <w:pPr>
        <w:spacing w:line="360" w:lineRule="auto"/>
        <w:contextualSpacing/>
        <w:jc w:val="both"/>
        <w:rPr>
          <w:rFonts w:ascii="Times New Roman" w:hAnsi="Times New Roman" w:cs="Times New Roman"/>
          <w:color w:val="000000" w:themeColor="text1"/>
          <w:sz w:val="28"/>
          <w:szCs w:val="28"/>
          <w:lang w:val="uk-UA"/>
        </w:rPr>
      </w:pPr>
      <w:r w:rsidRPr="00DB7F10">
        <w:rPr>
          <w:rFonts w:ascii="Times New Roman" w:hAnsi="Times New Roman" w:cs="Times New Roman"/>
          <w:color w:val="000000" w:themeColor="text1"/>
          <w:sz w:val="28"/>
          <w:szCs w:val="28"/>
        </w:rPr>
        <w:t>11.</w:t>
      </w:r>
      <w:r w:rsidR="004B5A6C">
        <w:rPr>
          <w:rFonts w:ascii="Times New Roman" w:hAnsi="Times New Roman" w:cs="Times New Roman"/>
          <w:color w:val="000000" w:themeColor="text1"/>
          <w:sz w:val="28"/>
          <w:szCs w:val="28"/>
          <w:lang w:val="uk-UA"/>
        </w:rPr>
        <w:t xml:space="preserve"> </w:t>
      </w:r>
      <w:r w:rsidRPr="00DB7F10">
        <w:rPr>
          <w:rFonts w:ascii="Times New Roman" w:hAnsi="Times New Roman" w:cs="Times New Roman"/>
          <w:color w:val="000000" w:themeColor="text1"/>
          <w:sz w:val="28"/>
          <w:szCs w:val="28"/>
        </w:rPr>
        <w:t xml:space="preserve">Бубнова С.С. Методика диагностики индивидуальной структуры ценностных ориентации личности С.С. </w:t>
      </w:r>
      <w:r w:rsidR="004B5A6C">
        <w:rPr>
          <w:rFonts w:ascii="Times New Roman" w:hAnsi="Times New Roman" w:cs="Times New Roman"/>
          <w:color w:val="000000" w:themeColor="text1"/>
          <w:sz w:val="28"/>
          <w:szCs w:val="28"/>
        </w:rPr>
        <w:t>Бубнова</w:t>
      </w:r>
      <w:r w:rsidR="004B5A6C">
        <w:rPr>
          <w:rFonts w:ascii="Times New Roman" w:hAnsi="Times New Roman" w:cs="Times New Roman"/>
          <w:color w:val="000000" w:themeColor="text1"/>
          <w:sz w:val="28"/>
          <w:szCs w:val="28"/>
          <w:lang w:val="uk-UA"/>
        </w:rPr>
        <w:t xml:space="preserve">. </w:t>
      </w:r>
      <w:r w:rsidRPr="00DB7F10">
        <w:rPr>
          <w:rFonts w:ascii="Times New Roman" w:hAnsi="Times New Roman" w:cs="Times New Roman"/>
          <w:color w:val="000000" w:themeColor="text1"/>
          <w:sz w:val="28"/>
          <w:szCs w:val="28"/>
        </w:rPr>
        <w:t xml:space="preserve">Методы психологической диагностики. </w:t>
      </w:r>
      <w:r w:rsidR="004B5A6C">
        <w:rPr>
          <w:rFonts w:ascii="Times New Roman" w:hAnsi="Times New Roman" w:cs="Times New Roman"/>
          <w:color w:val="000000" w:themeColor="text1"/>
          <w:sz w:val="28"/>
          <w:szCs w:val="28"/>
        </w:rPr>
        <w:t>М</w:t>
      </w:r>
      <w:r w:rsidR="004B5A6C">
        <w:rPr>
          <w:rFonts w:ascii="Times New Roman" w:hAnsi="Times New Roman" w:cs="Times New Roman"/>
          <w:color w:val="000000" w:themeColor="text1"/>
          <w:sz w:val="28"/>
          <w:szCs w:val="28"/>
          <w:lang w:val="uk-UA"/>
        </w:rPr>
        <w:t>оссква</w:t>
      </w:r>
      <w:r w:rsidR="004B5A6C">
        <w:rPr>
          <w:rFonts w:ascii="Times New Roman" w:hAnsi="Times New Roman" w:cs="Times New Roman"/>
          <w:color w:val="000000" w:themeColor="text1"/>
          <w:sz w:val="28"/>
          <w:szCs w:val="28"/>
        </w:rPr>
        <w:t>.</w:t>
      </w:r>
      <w:r w:rsidRPr="00DB7F10">
        <w:rPr>
          <w:rFonts w:ascii="Times New Roman" w:hAnsi="Times New Roman" w:cs="Times New Roman"/>
          <w:color w:val="000000" w:themeColor="text1"/>
          <w:sz w:val="28"/>
          <w:szCs w:val="28"/>
        </w:rPr>
        <w:t xml:space="preserve"> Изд-во ИП РАН, 1994. № 2</w:t>
      </w:r>
    </w:p>
    <w:p w14:paraId="15401A03" w14:textId="77777777" w:rsidR="004B5A6C" w:rsidRPr="004B5A6C" w:rsidRDefault="0004293B" w:rsidP="004B5A6C">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12</w:t>
      </w:r>
      <w:r w:rsidR="004B5A6C" w:rsidRPr="004B5A6C">
        <w:rPr>
          <w:rFonts w:ascii="Times New Roman" w:hAnsi="Times New Roman" w:cs="Times New Roman"/>
          <w:color w:val="000000" w:themeColor="text1"/>
          <w:sz w:val="28"/>
          <w:szCs w:val="28"/>
          <w:lang w:val="uk-UA"/>
        </w:rPr>
        <w:t>. Буленко Т. В. Соціально-психологічні основи функціонування</w:t>
      </w:r>
      <w:r w:rsidR="004B5A6C">
        <w:rPr>
          <w:rFonts w:ascii="Times New Roman" w:hAnsi="Times New Roman" w:cs="Times New Roman"/>
          <w:color w:val="000000" w:themeColor="text1"/>
          <w:sz w:val="28"/>
          <w:szCs w:val="28"/>
          <w:lang w:val="uk-UA"/>
        </w:rPr>
        <w:t xml:space="preserve"> </w:t>
      </w:r>
      <w:r w:rsidR="004B5A6C" w:rsidRPr="004B5A6C">
        <w:rPr>
          <w:rFonts w:ascii="Times New Roman" w:hAnsi="Times New Roman" w:cs="Times New Roman"/>
          <w:color w:val="000000" w:themeColor="text1"/>
          <w:sz w:val="28"/>
          <w:szCs w:val="28"/>
          <w:lang w:val="uk-UA"/>
        </w:rPr>
        <w:t xml:space="preserve">сучасної </w:t>
      </w:r>
      <w:r w:rsidR="004B5A6C">
        <w:rPr>
          <w:rFonts w:ascii="Times New Roman" w:hAnsi="Times New Roman" w:cs="Times New Roman"/>
          <w:color w:val="000000" w:themeColor="text1"/>
          <w:sz w:val="28"/>
          <w:szCs w:val="28"/>
          <w:lang w:val="uk-UA"/>
        </w:rPr>
        <w:t>молодої сім’ї / Т. В. Буленко.</w:t>
      </w:r>
      <w:r w:rsidR="004B5A6C" w:rsidRPr="004B5A6C">
        <w:rPr>
          <w:rFonts w:ascii="Times New Roman" w:hAnsi="Times New Roman" w:cs="Times New Roman"/>
          <w:color w:val="000000" w:themeColor="text1"/>
          <w:sz w:val="28"/>
          <w:szCs w:val="28"/>
          <w:lang w:val="uk-UA"/>
        </w:rPr>
        <w:t xml:space="preserve"> </w:t>
      </w:r>
      <w:r w:rsidR="004B5A6C" w:rsidRPr="004B5A6C">
        <w:rPr>
          <w:rFonts w:ascii="Times New Roman" w:hAnsi="Times New Roman" w:cs="Times New Roman"/>
          <w:i/>
          <w:color w:val="000000" w:themeColor="text1"/>
          <w:sz w:val="28"/>
          <w:szCs w:val="28"/>
          <w:lang w:val="uk-UA"/>
        </w:rPr>
        <w:t>Науковий вісник ВДУ ім. Лесі Українки</w:t>
      </w:r>
      <w:r w:rsidR="004B5A6C">
        <w:rPr>
          <w:rFonts w:ascii="Times New Roman" w:hAnsi="Times New Roman" w:cs="Times New Roman"/>
          <w:color w:val="000000" w:themeColor="text1"/>
          <w:sz w:val="28"/>
          <w:szCs w:val="28"/>
          <w:lang w:val="uk-UA"/>
        </w:rPr>
        <w:t xml:space="preserve">. Луцьк. 2010. </w:t>
      </w:r>
      <w:r w:rsidR="004B5A6C" w:rsidRPr="004B5A6C">
        <w:rPr>
          <w:rFonts w:ascii="Times New Roman" w:hAnsi="Times New Roman" w:cs="Times New Roman"/>
          <w:color w:val="000000" w:themeColor="text1"/>
          <w:sz w:val="28"/>
          <w:szCs w:val="28"/>
          <w:lang w:val="uk-UA"/>
        </w:rPr>
        <w:t>№ 9.</w:t>
      </w:r>
    </w:p>
    <w:p w14:paraId="57329305"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uk-UA"/>
        </w:rPr>
        <w:t>3</w:t>
      </w:r>
      <w:r w:rsidR="00DB7F10" w:rsidRPr="00DB7F1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 xml:space="preserve">Варга  А. Я. Структура и типы родительских отношений. </w:t>
      </w:r>
      <w:r w:rsidR="004B5A6C">
        <w:rPr>
          <w:rFonts w:ascii="Times New Roman" w:hAnsi="Times New Roman" w:cs="Times New Roman"/>
          <w:color w:val="000000" w:themeColor="text1"/>
          <w:sz w:val="28"/>
          <w:szCs w:val="28"/>
        </w:rPr>
        <w:t>М.</w:t>
      </w:r>
      <w:r w:rsidR="00DB7F10" w:rsidRPr="00DB7F10">
        <w:rPr>
          <w:rFonts w:ascii="Times New Roman" w:hAnsi="Times New Roman" w:cs="Times New Roman"/>
          <w:color w:val="000000" w:themeColor="text1"/>
          <w:sz w:val="28"/>
          <w:szCs w:val="28"/>
        </w:rPr>
        <w:t xml:space="preserve"> Педагогика, 1987.  258 с.</w:t>
      </w:r>
    </w:p>
    <w:p w14:paraId="4A3F0DEB"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uk-UA"/>
        </w:rPr>
        <w:t>4</w:t>
      </w:r>
      <w:r w:rsidR="00DB7F10" w:rsidRPr="00DB7F10">
        <w:rPr>
          <w:rFonts w:ascii="Times New Roman" w:hAnsi="Times New Roman" w:cs="Times New Roman"/>
          <w:color w:val="000000" w:themeColor="text1"/>
          <w:sz w:val="28"/>
          <w:szCs w:val="28"/>
        </w:rPr>
        <w:t>. Гиппенрейтер  Ю. Б. Общаться с ребен</w:t>
      </w:r>
      <w:r w:rsidR="004B5A6C">
        <w:rPr>
          <w:rFonts w:ascii="Times New Roman" w:hAnsi="Times New Roman" w:cs="Times New Roman"/>
          <w:color w:val="000000" w:themeColor="text1"/>
          <w:sz w:val="28"/>
          <w:szCs w:val="28"/>
        </w:rPr>
        <w:t xml:space="preserve">ком. Как? </w:t>
      </w:r>
      <w:r w:rsidR="00DB7F10" w:rsidRPr="00DB7F10">
        <w:rPr>
          <w:rFonts w:ascii="Times New Roman" w:hAnsi="Times New Roman" w:cs="Times New Roman"/>
          <w:color w:val="000000" w:themeColor="text1"/>
          <w:sz w:val="28"/>
          <w:szCs w:val="28"/>
        </w:rPr>
        <w:t>Ю.Б.  Гипперейтер.  М.: Педагогика, 1997.  260 с.</w:t>
      </w:r>
    </w:p>
    <w:p w14:paraId="7005C7CF"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uk-UA"/>
        </w:rPr>
        <w:t>5</w:t>
      </w:r>
      <w:r w:rsidR="00DB7F10" w:rsidRPr="00DB7F10">
        <w:rPr>
          <w:rFonts w:ascii="Times New Roman" w:hAnsi="Times New Roman" w:cs="Times New Roman"/>
          <w:color w:val="000000" w:themeColor="text1"/>
          <w:sz w:val="28"/>
          <w:szCs w:val="28"/>
        </w:rPr>
        <w:t>. Гримсолтанова  Р. Э. Методологи</w:t>
      </w:r>
      <w:r w:rsidR="004B5A6C">
        <w:rPr>
          <w:rFonts w:ascii="Times New Roman" w:hAnsi="Times New Roman" w:cs="Times New Roman"/>
          <w:color w:val="000000" w:themeColor="text1"/>
          <w:sz w:val="28"/>
          <w:szCs w:val="28"/>
        </w:rPr>
        <w:t>я восприятия вторичного образа</w:t>
      </w:r>
      <w:r w:rsidR="004B5A6C">
        <w:rPr>
          <w:rFonts w:ascii="Times New Roman" w:hAnsi="Times New Roman" w:cs="Times New Roman"/>
          <w:color w:val="000000" w:themeColor="text1"/>
          <w:sz w:val="28"/>
          <w:szCs w:val="28"/>
          <w:lang w:val="uk-UA"/>
        </w:rPr>
        <w:t>.</w:t>
      </w:r>
      <w:r w:rsidR="004B5A6C">
        <w:rPr>
          <w:rFonts w:ascii="Times New Roman" w:hAnsi="Times New Roman" w:cs="Times New Roman"/>
          <w:color w:val="000000" w:themeColor="text1"/>
          <w:sz w:val="28"/>
          <w:szCs w:val="28"/>
        </w:rPr>
        <w:t xml:space="preserve"> Р. Э. Гримсолтанова</w:t>
      </w:r>
      <w:r w:rsidR="004B5A6C">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Северо-Кавказский психологический вестник.  2012.  № 10/2.  С. 43-46.</w:t>
      </w:r>
    </w:p>
    <w:p w14:paraId="28CF4F6E"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uk-UA"/>
        </w:rPr>
        <w:t>6</w:t>
      </w:r>
      <w:r w:rsidR="00DB7F10" w:rsidRPr="00DB7F10">
        <w:rPr>
          <w:rFonts w:ascii="Times New Roman" w:hAnsi="Times New Roman" w:cs="Times New Roman"/>
          <w:color w:val="000000" w:themeColor="text1"/>
          <w:sz w:val="28"/>
          <w:szCs w:val="28"/>
        </w:rPr>
        <w:t>.</w:t>
      </w:r>
      <w:r w:rsidR="004B5A6C">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 xml:space="preserve">Голод  С. И. Удовлетворенность супружеством </w:t>
      </w:r>
      <w:r w:rsidR="004B5A6C">
        <w:rPr>
          <w:rFonts w:ascii="Times New Roman" w:hAnsi="Times New Roman" w:cs="Times New Roman"/>
          <w:color w:val="000000" w:themeColor="text1"/>
          <w:sz w:val="28"/>
          <w:szCs w:val="28"/>
        </w:rPr>
        <w:t>как фактор стабилизации семьи</w:t>
      </w:r>
      <w:r w:rsidR="004B5A6C">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С. И</w:t>
      </w:r>
      <w:r w:rsidR="004B5A6C">
        <w:rPr>
          <w:rFonts w:ascii="Times New Roman" w:hAnsi="Times New Roman" w:cs="Times New Roman"/>
          <w:color w:val="000000" w:themeColor="text1"/>
          <w:sz w:val="28"/>
          <w:szCs w:val="28"/>
        </w:rPr>
        <w:t>. Голод</w:t>
      </w:r>
      <w:r w:rsidR="004B5A6C">
        <w:rPr>
          <w:rFonts w:ascii="Times New Roman" w:hAnsi="Times New Roman" w:cs="Times New Roman"/>
          <w:color w:val="000000" w:themeColor="text1"/>
          <w:sz w:val="28"/>
          <w:szCs w:val="28"/>
          <w:lang w:val="uk-UA"/>
        </w:rPr>
        <w:t xml:space="preserve">. </w:t>
      </w:r>
      <w:r w:rsidR="00DB7F10" w:rsidRPr="004B5A6C">
        <w:rPr>
          <w:rFonts w:ascii="Times New Roman" w:hAnsi="Times New Roman" w:cs="Times New Roman"/>
          <w:i/>
          <w:color w:val="000000" w:themeColor="text1"/>
          <w:sz w:val="28"/>
          <w:szCs w:val="28"/>
        </w:rPr>
        <w:t>Современная семья</w:t>
      </w:r>
      <w:r w:rsidR="00DB7F10" w:rsidRPr="00DB7F10">
        <w:rPr>
          <w:rFonts w:ascii="Times New Roman" w:hAnsi="Times New Roman" w:cs="Times New Roman"/>
          <w:color w:val="000000" w:themeColor="text1"/>
          <w:sz w:val="28"/>
          <w:szCs w:val="28"/>
        </w:rPr>
        <w:t>. М., 1982.  С. 57-62.</w:t>
      </w:r>
    </w:p>
    <w:p w14:paraId="3426F2EC"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uk-UA"/>
        </w:rPr>
        <w:t>7</w:t>
      </w:r>
      <w:r w:rsidR="00DB7F10" w:rsidRPr="00DB7F10">
        <w:rPr>
          <w:rFonts w:ascii="Times New Roman" w:hAnsi="Times New Roman" w:cs="Times New Roman"/>
          <w:color w:val="000000" w:themeColor="text1"/>
          <w:sz w:val="28"/>
          <w:szCs w:val="28"/>
        </w:rPr>
        <w:t>.</w:t>
      </w:r>
      <w:r w:rsidR="004B5A6C">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Головин  С. Ю. Словарь практическо</w:t>
      </w:r>
      <w:r w:rsidR="004B5A6C">
        <w:rPr>
          <w:rFonts w:ascii="Times New Roman" w:hAnsi="Times New Roman" w:cs="Times New Roman"/>
          <w:color w:val="000000" w:themeColor="text1"/>
          <w:sz w:val="28"/>
          <w:szCs w:val="28"/>
        </w:rPr>
        <w:t>го психолога</w:t>
      </w:r>
      <w:r w:rsidR="004B5A6C">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С. Ю. Головин. Минск: Харвест, 1998. 707 с.</w:t>
      </w:r>
    </w:p>
    <w:p w14:paraId="554217E8"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uk-UA"/>
        </w:rPr>
        <w:t>8</w:t>
      </w:r>
      <w:r w:rsidR="00DB7F10" w:rsidRPr="00DB7F10">
        <w:rPr>
          <w:rFonts w:ascii="Times New Roman" w:hAnsi="Times New Roman" w:cs="Times New Roman"/>
          <w:color w:val="000000" w:themeColor="text1"/>
          <w:sz w:val="28"/>
          <w:szCs w:val="28"/>
        </w:rPr>
        <w:t>. Девятых  С. Ю. Семейные ценности и родительские ориентации юношей и девушек: анализ генд</w:t>
      </w:r>
      <w:r w:rsidR="004B5A6C">
        <w:rPr>
          <w:rFonts w:ascii="Times New Roman" w:hAnsi="Times New Roman" w:cs="Times New Roman"/>
          <w:color w:val="000000" w:themeColor="text1"/>
          <w:sz w:val="28"/>
          <w:szCs w:val="28"/>
        </w:rPr>
        <w:t>ерных различий</w:t>
      </w:r>
      <w:r w:rsidR="004B5A6C">
        <w:rPr>
          <w:rFonts w:ascii="Times New Roman" w:hAnsi="Times New Roman" w:cs="Times New Roman"/>
          <w:color w:val="000000" w:themeColor="text1"/>
          <w:sz w:val="28"/>
          <w:szCs w:val="28"/>
          <w:lang w:val="uk-UA"/>
        </w:rPr>
        <w:t>.</w:t>
      </w:r>
      <w:r w:rsidR="004B5A6C">
        <w:rPr>
          <w:rFonts w:ascii="Times New Roman" w:hAnsi="Times New Roman" w:cs="Times New Roman"/>
          <w:color w:val="000000" w:themeColor="text1"/>
          <w:sz w:val="28"/>
          <w:szCs w:val="28"/>
        </w:rPr>
        <w:t xml:space="preserve"> С. Ю. Девятых</w:t>
      </w:r>
      <w:r w:rsidR="004B5A6C">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 xml:space="preserve">Минск: РИВШ, 2007.  135 с. </w:t>
      </w:r>
    </w:p>
    <w:p w14:paraId="639C06C1"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uk-UA"/>
        </w:rPr>
        <w:t>9</w:t>
      </w:r>
      <w:r w:rsidR="00DB7F10" w:rsidRPr="00DB7F10">
        <w:rPr>
          <w:rFonts w:ascii="Times New Roman" w:hAnsi="Times New Roman" w:cs="Times New Roman"/>
          <w:color w:val="000000" w:themeColor="text1"/>
          <w:sz w:val="28"/>
          <w:szCs w:val="28"/>
        </w:rPr>
        <w:t>.</w:t>
      </w:r>
      <w:r w:rsidR="004B5A6C">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Дубанова  В. А. Теоретические подходы к изучению</w:t>
      </w:r>
      <w:r w:rsidR="004B5A6C">
        <w:rPr>
          <w:rFonts w:ascii="Times New Roman" w:hAnsi="Times New Roman" w:cs="Times New Roman"/>
          <w:color w:val="000000" w:themeColor="text1"/>
          <w:sz w:val="28"/>
          <w:szCs w:val="28"/>
        </w:rPr>
        <w:t xml:space="preserve"> детско-родительских отношени</w:t>
      </w:r>
      <w:r w:rsidR="004B5A6C">
        <w:rPr>
          <w:rFonts w:ascii="Times New Roman" w:hAnsi="Times New Roman" w:cs="Times New Roman"/>
          <w:color w:val="000000" w:themeColor="text1"/>
          <w:sz w:val="28"/>
          <w:szCs w:val="28"/>
          <w:lang w:val="uk-UA"/>
        </w:rPr>
        <w:t>й.</w:t>
      </w:r>
      <w:r w:rsidR="004B5A6C">
        <w:rPr>
          <w:rFonts w:ascii="Times New Roman" w:hAnsi="Times New Roman" w:cs="Times New Roman"/>
          <w:color w:val="000000" w:themeColor="text1"/>
          <w:sz w:val="28"/>
          <w:szCs w:val="28"/>
        </w:rPr>
        <w:t xml:space="preserve"> В. А. Дубанова</w:t>
      </w:r>
      <w:r w:rsidR="004B5A6C">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w:t>
      </w:r>
      <w:r w:rsidR="00DB7F10" w:rsidRPr="004B5A6C">
        <w:rPr>
          <w:rFonts w:ascii="Times New Roman" w:hAnsi="Times New Roman" w:cs="Times New Roman"/>
          <w:i/>
          <w:color w:val="000000" w:themeColor="text1"/>
          <w:sz w:val="28"/>
          <w:szCs w:val="28"/>
        </w:rPr>
        <w:t>Вестник Бурятского Государственного университета.</w:t>
      </w:r>
      <w:r w:rsidR="00DB7F10" w:rsidRPr="00DB7F10">
        <w:rPr>
          <w:rFonts w:ascii="Times New Roman" w:hAnsi="Times New Roman" w:cs="Times New Roman"/>
          <w:color w:val="000000" w:themeColor="text1"/>
          <w:sz w:val="28"/>
          <w:szCs w:val="28"/>
        </w:rPr>
        <w:t xml:space="preserve">  2012.  № 5. С.</w:t>
      </w:r>
      <w:r w:rsidR="004B5A6C">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64-68.</w:t>
      </w:r>
    </w:p>
    <w:p w14:paraId="73BC1465"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20</w:t>
      </w:r>
      <w:r w:rsidR="00DB7F10" w:rsidRPr="00DB7F10">
        <w:rPr>
          <w:rFonts w:ascii="Times New Roman" w:hAnsi="Times New Roman" w:cs="Times New Roman"/>
          <w:color w:val="000000" w:themeColor="text1"/>
          <w:sz w:val="28"/>
          <w:szCs w:val="28"/>
        </w:rPr>
        <w:t>.</w:t>
      </w:r>
      <w:r w:rsidR="004B5A6C">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 xml:space="preserve">Ермолаева </w:t>
      </w:r>
      <w:r w:rsidR="004B5A6C">
        <w:rPr>
          <w:rFonts w:ascii="Times New Roman" w:hAnsi="Times New Roman" w:cs="Times New Roman"/>
          <w:color w:val="000000" w:themeColor="text1"/>
          <w:sz w:val="28"/>
          <w:szCs w:val="28"/>
        </w:rPr>
        <w:t xml:space="preserve"> М. В Психология развития</w:t>
      </w:r>
      <w:r w:rsidR="004B5A6C">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Методическое пособие для студентов заочной и дистанционной фо</w:t>
      </w:r>
      <w:r w:rsidR="004B5A6C">
        <w:rPr>
          <w:rFonts w:ascii="Times New Roman" w:hAnsi="Times New Roman" w:cs="Times New Roman"/>
          <w:color w:val="000000" w:themeColor="text1"/>
          <w:sz w:val="28"/>
          <w:szCs w:val="28"/>
        </w:rPr>
        <w:t>рм обучения</w:t>
      </w:r>
      <w:r w:rsidR="004B5A6C">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М. В. Ермолаева.  М. Воронеж: Московский психолого-социальный институт, Издательство НПО «МОДЭК», 2003. 376 с.</w:t>
      </w:r>
    </w:p>
    <w:p w14:paraId="11675151"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uk-UA"/>
        </w:rPr>
        <w:t>1</w:t>
      </w:r>
      <w:r w:rsidR="00DB7F10" w:rsidRPr="00DB7F10">
        <w:rPr>
          <w:rFonts w:ascii="Times New Roman" w:hAnsi="Times New Roman" w:cs="Times New Roman"/>
          <w:color w:val="000000" w:themeColor="text1"/>
          <w:sz w:val="28"/>
          <w:szCs w:val="28"/>
        </w:rPr>
        <w:t>.</w:t>
      </w:r>
      <w:r w:rsidR="004B5A6C">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Иванова  Л. С. Социальные причины сознательной безд</w:t>
      </w:r>
      <w:r w:rsidR="004B5A6C">
        <w:rPr>
          <w:rFonts w:ascii="Times New Roman" w:hAnsi="Times New Roman" w:cs="Times New Roman"/>
          <w:color w:val="000000" w:themeColor="text1"/>
          <w:sz w:val="28"/>
          <w:szCs w:val="28"/>
        </w:rPr>
        <w:t>етности молодой семьи в России</w:t>
      </w:r>
      <w:r w:rsidR="004B5A6C">
        <w:rPr>
          <w:rFonts w:ascii="Times New Roman" w:hAnsi="Times New Roman" w:cs="Times New Roman"/>
          <w:color w:val="000000" w:themeColor="text1"/>
          <w:sz w:val="28"/>
          <w:szCs w:val="28"/>
          <w:lang w:val="uk-UA"/>
        </w:rPr>
        <w:t xml:space="preserve">. </w:t>
      </w:r>
      <w:r w:rsidR="004B5A6C">
        <w:rPr>
          <w:rFonts w:ascii="Times New Roman" w:hAnsi="Times New Roman" w:cs="Times New Roman"/>
          <w:color w:val="000000" w:themeColor="text1"/>
          <w:sz w:val="28"/>
          <w:szCs w:val="28"/>
        </w:rPr>
        <w:t>Л. С. Иванова</w:t>
      </w:r>
      <w:r w:rsidR="004B5A6C">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w:t>
      </w:r>
      <w:r w:rsidR="00DB7F10" w:rsidRPr="004B5A6C">
        <w:rPr>
          <w:rFonts w:ascii="Times New Roman" w:hAnsi="Times New Roman" w:cs="Times New Roman"/>
          <w:i/>
          <w:color w:val="000000" w:themeColor="text1"/>
          <w:sz w:val="28"/>
          <w:szCs w:val="28"/>
        </w:rPr>
        <w:t>Социальная политика и социология</w:t>
      </w:r>
      <w:r w:rsidR="00DB7F10" w:rsidRPr="00DB7F10">
        <w:rPr>
          <w:rFonts w:ascii="Times New Roman" w:hAnsi="Times New Roman" w:cs="Times New Roman"/>
          <w:color w:val="000000" w:themeColor="text1"/>
          <w:sz w:val="28"/>
          <w:szCs w:val="28"/>
        </w:rPr>
        <w:t>.  2009. №8(50).  С. 191-197.</w:t>
      </w:r>
    </w:p>
    <w:p w14:paraId="43A7562F"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uk-UA"/>
        </w:rPr>
        <w:t>2</w:t>
      </w:r>
      <w:r w:rsidR="00DB7F10" w:rsidRPr="00DB7F10">
        <w:rPr>
          <w:rFonts w:ascii="Times New Roman" w:hAnsi="Times New Roman" w:cs="Times New Roman"/>
          <w:color w:val="000000" w:themeColor="text1"/>
          <w:sz w:val="28"/>
          <w:szCs w:val="28"/>
        </w:rPr>
        <w:t>.</w:t>
      </w:r>
      <w:r w:rsidR="004B5A6C">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Иваненков  С. П. Российская молодежь: современные семей</w:t>
      </w:r>
      <w:r w:rsidR="004B5A6C">
        <w:rPr>
          <w:rFonts w:ascii="Times New Roman" w:hAnsi="Times New Roman" w:cs="Times New Roman"/>
          <w:color w:val="000000" w:themeColor="text1"/>
          <w:sz w:val="28"/>
          <w:szCs w:val="28"/>
        </w:rPr>
        <w:t>но-брачные установки и ценности</w:t>
      </w:r>
      <w:r w:rsidR="004B5A6C">
        <w:rPr>
          <w:rFonts w:ascii="Times New Roman" w:hAnsi="Times New Roman" w:cs="Times New Roman"/>
          <w:color w:val="000000" w:themeColor="text1"/>
          <w:sz w:val="28"/>
          <w:szCs w:val="28"/>
          <w:lang w:val="uk-UA"/>
        </w:rPr>
        <w:t xml:space="preserve">. </w:t>
      </w:r>
      <w:r w:rsidR="004B5A6C">
        <w:rPr>
          <w:rFonts w:ascii="Times New Roman" w:hAnsi="Times New Roman" w:cs="Times New Roman"/>
          <w:color w:val="000000" w:themeColor="text1"/>
          <w:sz w:val="28"/>
          <w:szCs w:val="28"/>
        </w:rPr>
        <w:t>С. П. Иваненков</w:t>
      </w:r>
      <w:r w:rsidR="004B5A6C">
        <w:rPr>
          <w:rFonts w:ascii="Times New Roman" w:hAnsi="Times New Roman" w:cs="Times New Roman"/>
          <w:color w:val="000000" w:themeColor="text1"/>
          <w:sz w:val="28"/>
          <w:szCs w:val="28"/>
          <w:lang w:val="uk-UA"/>
        </w:rPr>
        <w:t xml:space="preserve">. </w:t>
      </w:r>
      <w:r w:rsidR="00DB7F10" w:rsidRPr="004B5A6C">
        <w:rPr>
          <w:rFonts w:ascii="Times New Roman" w:hAnsi="Times New Roman" w:cs="Times New Roman"/>
          <w:i/>
          <w:color w:val="000000" w:themeColor="text1"/>
          <w:sz w:val="28"/>
          <w:szCs w:val="28"/>
        </w:rPr>
        <w:t>CREDO NEW</w:t>
      </w:r>
      <w:r w:rsidR="00DB7F10" w:rsidRPr="00DB7F10">
        <w:rPr>
          <w:rFonts w:ascii="Times New Roman" w:hAnsi="Times New Roman" w:cs="Times New Roman"/>
          <w:color w:val="000000" w:themeColor="text1"/>
          <w:sz w:val="28"/>
          <w:szCs w:val="28"/>
        </w:rPr>
        <w:t>. 2007.  №</w:t>
      </w:r>
      <w:r w:rsidR="004B5A6C">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4. С. 6.</w:t>
      </w:r>
    </w:p>
    <w:p w14:paraId="05A2270A"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r>
        <w:rPr>
          <w:rFonts w:ascii="Times New Roman" w:hAnsi="Times New Roman" w:cs="Times New Roman"/>
          <w:color w:val="000000" w:themeColor="text1"/>
          <w:sz w:val="28"/>
          <w:szCs w:val="28"/>
          <w:lang w:val="uk-UA"/>
        </w:rPr>
        <w:t>3</w:t>
      </w:r>
      <w:r w:rsidR="00DB7F10" w:rsidRPr="00DB7F10">
        <w:rPr>
          <w:rFonts w:ascii="Times New Roman" w:hAnsi="Times New Roman" w:cs="Times New Roman"/>
          <w:color w:val="000000" w:themeColor="text1"/>
          <w:sz w:val="28"/>
          <w:szCs w:val="28"/>
        </w:rPr>
        <w:t>.</w:t>
      </w:r>
      <w:r w:rsidR="004B5A6C">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Ильин  Е. П. Дифференциальная психофизиология муж</w:t>
      </w:r>
      <w:r w:rsidR="004B5A6C">
        <w:rPr>
          <w:rFonts w:ascii="Times New Roman" w:hAnsi="Times New Roman" w:cs="Times New Roman"/>
          <w:color w:val="000000" w:themeColor="text1"/>
          <w:sz w:val="28"/>
          <w:szCs w:val="28"/>
        </w:rPr>
        <w:t>чины и женщины</w:t>
      </w:r>
      <w:r w:rsidR="004B5A6C">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Е. П. Ильин. СПб.: Питер, 2002. 544 с. </w:t>
      </w:r>
    </w:p>
    <w:p w14:paraId="38C05591"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uk-UA"/>
        </w:rPr>
        <w:t>4</w:t>
      </w:r>
      <w:r w:rsidR="00DB7F10" w:rsidRPr="00DB7F10">
        <w:rPr>
          <w:rFonts w:ascii="Times New Roman" w:hAnsi="Times New Roman" w:cs="Times New Roman"/>
          <w:color w:val="000000" w:themeColor="text1"/>
          <w:sz w:val="28"/>
          <w:szCs w:val="28"/>
        </w:rPr>
        <w:t>.</w:t>
      </w:r>
      <w:r w:rsidR="004B5A6C">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Ильин  Е. П. Психол</w:t>
      </w:r>
      <w:r w:rsidR="004B5A6C">
        <w:rPr>
          <w:rFonts w:ascii="Times New Roman" w:hAnsi="Times New Roman" w:cs="Times New Roman"/>
          <w:color w:val="000000" w:themeColor="text1"/>
          <w:sz w:val="28"/>
          <w:szCs w:val="28"/>
        </w:rPr>
        <w:t>огия индивидуальных различий</w:t>
      </w:r>
      <w:r w:rsidR="004B5A6C">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Е.</w:t>
      </w:r>
      <w:r w:rsidR="004B5A6C">
        <w:rPr>
          <w:rFonts w:ascii="Times New Roman" w:hAnsi="Times New Roman" w:cs="Times New Roman"/>
          <w:color w:val="000000" w:themeColor="text1"/>
          <w:sz w:val="28"/>
          <w:szCs w:val="28"/>
        </w:rPr>
        <w:t xml:space="preserve"> П. Ильин.  СПб.</w:t>
      </w:r>
      <w:r w:rsidR="004B5A6C">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lang w:val="uk-UA"/>
        </w:rPr>
        <w:t>и</w:t>
      </w:r>
      <w:r w:rsidR="00DB7F10" w:rsidRPr="00DB7F10">
        <w:rPr>
          <w:rFonts w:ascii="Times New Roman" w:hAnsi="Times New Roman" w:cs="Times New Roman"/>
          <w:color w:val="000000" w:themeColor="text1"/>
          <w:sz w:val="28"/>
          <w:szCs w:val="28"/>
        </w:rPr>
        <w:t>тер, 2004. 701 с.</w:t>
      </w:r>
    </w:p>
    <w:p w14:paraId="459F7896"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uk-UA"/>
        </w:rPr>
        <w:t>5</w:t>
      </w:r>
      <w:r w:rsidR="00DB7F10" w:rsidRPr="00DB7F10">
        <w:rPr>
          <w:rFonts w:ascii="Times New Roman" w:hAnsi="Times New Roman" w:cs="Times New Roman"/>
          <w:color w:val="000000" w:themeColor="text1"/>
          <w:sz w:val="28"/>
          <w:szCs w:val="28"/>
        </w:rPr>
        <w:t>.</w:t>
      </w:r>
      <w:r w:rsidR="004B5A6C">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Ипполитова   Е. А. Тенденции  выбора брачного партнера молодыми людьми, воспитан</w:t>
      </w:r>
      <w:r w:rsidR="004B5A6C">
        <w:rPr>
          <w:rFonts w:ascii="Times New Roman" w:hAnsi="Times New Roman" w:cs="Times New Roman"/>
          <w:color w:val="000000" w:themeColor="text1"/>
          <w:sz w:val="28"/>
          <w:szCs w:val="28"/>
        </w:rPr>
        <w:t>ными в семьях повторного брака</w:t>
      </w:r>
      <w:r w:rsidR="004B5A6C">
        <w:rPr>
          <w:rFonts w:ascii="Times New Roman" w:hAnsi="Times New Roman" w:cs="Times New Roman"/>
          <w:color w:val="000000" w:themeColor="text1"/>
          <w:sz w:val="28"/>
          <w:szCs w:val="28"/>
          <w:lang w:val="uk-UA"/>
        </w:rPr>
        <w:t>.</w:t>
      </w:r>
      <w:r w:rsidR="004B5A6C">
        <w:rPr>
          <w:rFonts w:ascii="Times New Roman" w:hAnsi="Times New Roman" w:cs="Times New Roman"/>
          <w:color w:val="000000" w:themeColor="text1"/>
          <w:sz w:val="28"/>
          <w:szCs w:val="28"/>
        </w:rPr>
        <w:t xml:space="preserve"> Е. А. Ипполитова</w:t>
      </w:r>
      <w:r w:rsidR="004B5A6C">
        <w:rPr>
          <w:rFonts w:ascii="Times New Roman" w:hAnsi="Times New Roman" w:cs="Times New Roman"/>
          <w:color w:val="000000" w:themeColor="text1"/>
          <w:sz w:val="28"/>
          <w:szCs w:val="28"/>
          <w:lang w:val="uk-UA"/>
        </w:rPr>
        <w:t xml:space="preserve">. </w:t>
      </w:r>
      <w:r w:rsidR="00DB7F10" w:rsidRPr="004B5A6C">
        <w:rPr>
          <w:rFonts w:ascii="Times New Roman" w:hAnsi="Times New Roman" w:cs="Times New Roman"/>
          <w:i/>
          <w:color w:val="000000" w:themeColor="text1"/>
          <w:sz w:val="28"/>
          <w:szCs w:val="28"/>
        </w:rPr>
        <w:t>Психология: традиции и инновации: материалы междунар. науч. конф</w:t>
      </w:r>
      <w:r w:rsidR="00DB7F10" w:rsidRPr="00DB7F10">
        <w:rPr>
          <w:rFonts w:ascii="Times New Roman" w:hAnsi="Times New Roman" w:cs="Times New Roman"/>
          <w:color w:val="000000" w:themeColor="text1"/>
          <w:sz w:val="28"/>
          <w:szCs w:val="28"/>
        </w:rPr>
        <w:t>. (г. Уфа, октябрь 2012 г.).  Уфа: Лето, 2012.  С. 55-66.</w:t>
      </w:r>
    </w:p>
    <w:p w14:paraId="11E1F553"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uk-UA"/>
        </w:rPr>
        <w:t>6</w:t>
      </w:r>
      <w:r w:rsidR="00DB7F10" w:rsidRPr="00DB7F10">
        <w:rPr>
          <w:rFonts w:ascii="Times New Roman" w:hAnsi="Times New Roman" w:cs="Times New Roman"/>
          <w:color w:val="000000" w:themeColor="text1"/>
          <w:sz w:val="28"/>
          <w:szCs w:val="28"/>
        </w:rPr>
        <w:t>.</w:t>
      </w:r>
      <w:r w:rsidR="004B5A6C">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Карабанова  О. А. Психология семейных отношений и основы семейного консультирования: Учебно</w:t>
      </w:r>
      <w:r w:rsidR="004B5A6C">
        <w:rPr>
          <w:rFonts w:ascii="Times New Roman" w:hAnsi="Times New Roman" w:cs="Times New Roman"/>
          <w:color w:val="000000" w:themeColor="text1"/>
          <w:sz w:val="28"/>
          <w:szCs w:val="28"/>
        </w:rPr>
        <w:t>е пособие</w:t>
      </w:r>
      <w:r w:rsidR="004B5A6C">
        <w:rPr>
          <w:rFonts w:ascii="Times New Roman" w:hAnsi="Times New Roman" w:cs="Times New Roman"/>
          <w:color w:val="000000" w:themeColor="text1"/>
          <w:sz w:val="28"/>
          <w:szCs w:val="28"/>
          <w:lang w:val="uk-UA"/>
        </w:rPr>
        <w:t>.</w:t>
      </w:r>
      <w:r w:rsidR="004B5A6C">
        <w:rPr>
          <w:rFonts w:ascii="Times New Roman" w:hAnsi="Times New Roman" w:cs="Times New Roman"/>
          <w:color w:val="000000" w:themeColor="text1"/>
          <w:sz w:val="28"/>
          <w:szCs w:val="28"/>
        </w:rPr>
        <w:t xml:space="preserve"> О. А. Карабанова. М.</w:t>
      </w:r>
      <w:r w:rsidR="004B5A6C">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 xml:space="preserve">Гардарики, 2005.  244 с. </w:t>
      </w:r>
    </w:p>
    <w:p w14:paraId="248D3B09"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uk-UA"/>
        </w:rPr>
        <w:t>7</w:t>
      </w:r>
      <w:r w:rsidR="00DB7F10" w:rsidRPr="00DB7F10">
        <w:rPr>
          <w:rFonts w:ascii="Times New Roman" w:hAnsi="Times New Roman" w:cs="Times New Roman"/>
          <w:color w:val="000000" w:themeColor="text1"/>
          <w:sz w:val="28"/>
          <w:szCs w:val="28"/>
        </w:rPr>
        <w:t>.</w:t>
      </w:r>
      <w:r w:rsidR="004B5A6C">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Коваль  Н. А. Психология семьи и семей</w:t>
      </w:r>
      <w:r w:rsidR="00BE4960">
        <w:rPr>
          <w:rFonts w:ascii="Times New Roman" w:hAnsi="Times New Roman" w:cs="Times New Roman"/>
          <w:color w:val="000000" w:themeColor="text1"/>
          <w:sz w:val="28"/>
          <w:szCs w:val="28"/>
        </w:rPr>
        <w:t>ной дезаптации: Учебн. Пособие</w:t>
      </w:r>
      <w:r w:rsidR="00BE4960">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Н. А. Коваль, Е. А. Калинина.  Тамбов: Изд-во ТГУ им. Г. Р. Державина, 2007.  351 с.</w:t>
      </w:r>
    </w:p>
    <w:p w14:paraId="591E7F7E" w14:textId="77777777" w:rsidR="004B5A6C" w:rsidRDefault="0004293B" w:rsidP="00DB7F10">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28. </w:t>
      </w:r>
      <w:r w:rsidR="004B5A6C" w:rsidRPr="004B5A6C">
        <w:rPr>
          <w:rFonts w:ascii="Times New Roman" w:hAnsi="Times New Roman" w:cs="Times New Roman"/>
          <w:color w:val="000000" w:themeColor="text1"/>
          <w:sz w:val="28"/>
          <w:szCs w:val="28"/>
        </w:rPr>
        <w:t>Крайлюк А.І. Типологія співвідношення батьківських настанов та особливостей вибору шлюбного партнера в жінок і чоловіків. Науковий вісник Херсонського державного універси</w:t>
      </w:r>
      <w:r w:rsidR="00BE4960">
        <w:rPr>
          <w:rFonts w:ascii="Times New Roman" w:hAnsi="Times New Roman" w:cs="Times New Roman"/>
          <w:color w:val="000000" w:themeColor="text1"/>
          <w:sz w:val="28"/>
          <w:szCs w:val="28"/>
        </w:rPr>
        <w:t>тету. Серія</w:t>
      </w:r>
      <w:r w:rsidR="00BE4960">
        <w:rPr>
          <w:rFonts w:ascii="Times New Roman" w:hAnsi="Times New Roman" w:cs="Times New Roman"/>
          <w:color w:val="000000" w:themeColor="text1"/>
          <w:sz w:val="28"/>
          <w:szCs w:val="28"/>
          <w:lang w:val="uk-UA"/>
        </w:rPr>
        <w:t>.</w:t>
      </w:r>
      <w:r w:rsidR="004B5A6C" w:rsidRPr="004B5A6C">
        <w:rPr>
          <w:rFonts w:ascii="Times New Roman" w:hAnsi="Times New Roman" w:cs="Times New Roman"/>
          <w:color w:val="000000" w:themeColor="text1"/>
          <w:sz w:val="28"/>
          <w:szCs w:val="28"/>
        </w:rPr>
        <w:t xml:space="preserve"> Психологічні науки. 2016. Вип. 1(1). С. 140–145. </w:t>
      </w:r>
    </w:p>
    <w:p w14:paraId="020DD999" w14:textId="77777777" w:rsidR="004B5A6C" w:rsidRDefault="0004293B" w:rsidP="00DB7F10">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29</w:t>
      </w:r>
      <w:r w:rsidR="004B5A6C" w:rsidRPr="004B5A6C">
        <w:rPr>
          <w:rFonts w:ascii="Times New Roman" w:hAnsi="Times New Roman" w:cs="Times New Roman"/>
          <w:color w:val="000000" w:themeColor="text1"/>
          <w:sz w:val="28"/>
          <w:szCs w:val="28"/>
        </w:rPr>
        <w:t xml:space="preserve">. Радчук В.М. Механізми вибору шлюбного партнера. </w:t>
      </w:r>
      <w:r w:rsidR="004B5A6C" w:rsidRPr="00BE4960">
        <w:rPr>
          <w:rFonts w:ascii="Times New Roman" w:hAnsi="Times New Roman" w:cs="Times New Roman"/>
          <w:i/>
          <w:color w:val="000000" w:themeColor="text1"/>
          <w:sz w:val="28"/>
          <w:szCs w:val="28"/>
        </w:rPr>
        <w:t>Актуальні проблеми соціології, психології, педагогіки</w:t>
      </w:r>
      <w:r w:rsidR="004B5A6C" w:rsidRPr="004B5A6C">
        <w:rPr>
          <w:rFonts w:ascii="Times New Roman" w:hAnsi="Times New Roman" w:cs="Times New Roman"/>
          <w:color w:val="000000" w:themeColor="text1"/>
          <w:sz w:val="28"/>
          <w:szCs w:val="28"/>
        </w:rPr>
        <w:t xml:space="preserve">. 2014. Вип. 2. С. 232–239. </w:t>
      </w:r>
    </w:p>
    <w:p w14:paraId="6861675F" w14:textId="77777777" w:rsidR="004B5A6C" w:rsidRDefault="0004293B" w:rsidP="00DB7F10">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30</w:t>
      </w:r>
      <w:r w:rsidR="004B5A6C" w:rsidRPr="004B5A6C">
        <w:rPr>
          <w:rFonts w:ascii="Times New Roman" w:hAnsi="Times New Roman" w:cs="Times New Roman"/>
          <w:color w:val="000000" w:themeColor="text1"/>
          <w:sz w:val="28"/>
          <w:szCs w:val="28"/>
        </w:rPr>
        <w:t xml:space="preserve">. Сємєніхіна Г. В. Соціально-психологічні чинники вибору шлюбного партнера і вступу молоді у подружнє життя. </w:t>
      </w:r>
      <w:r w:rsidR="004B5A6C" w:rsidRPr="00BE4960">
        <w:rPr>
          <w:rFonts w:ascii="Times New Roman" w:hAnsi="Times New Roman" w:cs="Times New Roman"/>
          <w:i/>
          <w:color w:val="000000" w:themeColor="text1"/>
          <w:sz w:val="28"/>
          <w:szCs w:val="28"/>
        </w:rPr>
        <w:t>Наукові студії із соціальної та політичної психології.</w:t>
      </w:r>
      <w:r w:rsidR="004B5A6C" w:rsidRPr="004B5A6C">
        <w:rPr>
          <w:rFonts w:ascii="Times New Roman" w:hAnsi="Times New Roman" w:cs="Times New Roman"/>
          <w:color w:val="000000" w:themeColor="text1"/>
          <w:sz w:val="28"/>
          <w:szCs w:val="28"/>
        </w:rPr>
        <w:t xml:space="preserve"> 2011. Вип. 27. С. 88–97. </w:t>
      </w:r>
    </w:p>
    <w:p w14:paraId="7BC78878" w14:textId="77777777" w:rsidR="004B5A6C" w:rsidRDefault="0004293B" w:rsidP="00DB7F10">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31</w:t>
      </w:r>
      <w:r w:rsidR="004B5A6C" w:rsidRPr="0004293B">
        <w:rPr>
          <w:rFonts w:ascii="Times New Roman" w:hAnsi="Times New Roman" w:cs="Times New Roman"/>
          <w:color w:val="000000" w:themeColor="text1"/>
          <w:sz w:val="28"/>
          <w:szCs w:val="28"/>
          <w:lang w:val="uk-UA"/>
        </w:rPr>
        <w:t xml:space="preserve">. Столярчук </w:t>
      </w:r>
      <w:r w:rsidR="00BE4960" w:rsidRPr="0004293B">
        <w:rPr>
          <w:rFonts w:ascii="Times New Roman" w:hAnsi="Times New Roman" w:cs="Times New Roman"/>
          <w:color w:val="000000" w:themeColor="text1"/>
          <w:sz w:val="28"/>
          <w:szCs w:val="28"/>
          <w:lang w:val="uk-UA"/>
        </w:rPr>
        <w:t>О.А. Психологія сучасної сім’ї</w:t>
      </w:r>
      <w:r w:rsidR="00BE4960">
        <w:rPr>
          <w:rFonts w:ascii="Times New Roman" w:hAnsi="Times New Roman" w:cs="Times New Roman"/>
          <w:color w:val="000000" w:themeColor="text1"/>
          <w:sz w:val="28"/>
          <w:szCs w:val="28"/>
          <w:lang w:val="uk-UA"/>
        </w:rPr>
        <w:t>.</w:t>
      </w:r>
      <w:r w:rsidR="004B5A6C" w:rsidRPr="0004293B">
        <w:rPr>
          <w:rFonts w:ascii="Times New Roman" w:hAnsi="Times New Roman" w:cs="Times New Roman"/>
          <w:color w:val="000000" w:themeColor="text1"/>
          <w:sz w:val="28"/>
          <w:szCs w:val="28"/>
          <w:lang w:val="uk-UA"/>
        </w:rPr>
        <w:t xml:space="preserve"> </w:t>
      </w:r>
      <w:r w:rsidR="00BE4960" w:rsidRPr="0004293B">
        <w:rPr>
          <w:rFonts w:ascii="Times New Roman" w:hAnsi="Times New Roman" w:cs="Times New Roman"/>
          <w:color w:val="000000" w:themeColor="text1"/>
          <w:sz w:val="28"/>
          <w:szCs w:val="28"/>
          <w:lang w:val="uk-UA"/>
        </w:rPr>
        <w:t>навчальний посібник. Кременчук</w:t>
      </w:r>
      <w:r w:rsidR="00BE4960">
        <w:rPr>
          <w:rFonts w:ascii="Times New Roman" w:hAnsi="Times New Roman" w:cs="Times New Roman"/>
          <w:color w:val="000000" w:themeColor="text1"/>
          <w:sz w:val="28"/>
          <w:szCs w:val="28"/>
          <w:lang w:val="uk-UA"/>
        </w:rPr>
        <w:t>.</w:t>
      </w:r>
      <w:r w:rsidR="004B5A6C" w:rsidRPr="0004293B">
        <w:rPr>
          <w:rFonts w:ascii="Times New Roman" w:hAnsi="Times New Roman" w:cs="Times New Roman"/>
          <w:color w:val="000000" w:themeColor="text1"/>
          <w:sz w:val="28"/>
          <w:szCs w:val="28"/>
          <w:lang w:val="uk-UA"/>
        </w:rPr>
        <w:t xml:space="preserve"> ПП Щербатих О.П. 2015. </w:t>
      </w:r>
      <w:r w:rsidR="004B5A6C" w:rsidRPr="00D63A49">
        <w:rPr>
          <w:rFonts w:ascii="Times New Roman" w:hAnsi="Times New Roman" w:cs="Times New Roman"/>
          <w:color w:val="000000" w:themeColor="text1"/>
          <w:sz w:val="28"/>
          <w:szCs w:val="28"/>
          <w:lang w:val="uk-UA"/>
        </w:rPr>
        <w:t xml:space="preserve">136 с. </w:t>
      </w:r>
    </w:p>
    <w:p w14:paraId="30CB5616" w14:textId="77777777" w:rsidR="00BE4960" w:rsidRDefault="0004293B" w:rsidP="00DB7F10">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32</w:t>
      </w:r>
      <w:r w:rsidR="004B5A6C" w:rsidRPr="00D63A49">
        <w:rPr>
          <w:rFonts w:ascii="Times New Roman" w:hAnsi="Times New Roman" w:cs="Times New Roman"/>
          <w:color w:val="000000" w:themeColor="text1"/>
          <w:sz w:val="28"/>
          <w:szCs w:val="28"/>
          <w:lang w:val="uk-UA"/>
        </w:rPr>
        <w:t xml:space="preserve">. Тюріна В.В. Чинники, що впливають на психологічну готовність студентської молоді до створення сім’ї. </w:t>
      </w:r>
      <w:r w:rsidR="004B5A6C" w:rsidRPr="00D63A49">
        <w:rPr>
          <w:rFonts w:ascii="Times New Roman" w:hAnsi="Times New Roman" w:cs="Times New Roman"/>
          <w:i/>
          <w:color w:val="000000" w:themeColor="text1"/>
          <w:sz w:val="28"/>
          <w:szCs w:val="28"/>
          <w:lang w:val="uk-UA"/>
        </w:rPr>
        <w:t>Проблеми екстремальної та кризової психології.</w:t>
      </w:r>
      <w:r w:rsidR="004B5A6C" w:rsidRPr="00D63A49">
        <w:rPr>
          <w:rFonts w:ascii="Times New Roman" w:hAnsi="Times New Roman" w:cs="Times New Roman"/>
          <w:color w:val="000000" w:themeColor="text1"/>
          <w:sz w:val="28"/>
          <w:szCs w:val="28"/>
          <w:lang w:val="uk-UA"/>
        </w:rPr>
        <w:t xml:space="preserve"> </w:t>
      </w:r>
      <w:r w:rsidR="004B5A6C" w:rsidRPr="004B5A6C">
        <w:rPr>
          <w:rFonts w:ascii="Times New Roman" w:hAnsi="Times New Roman" w:cs="Times New Roman"/>
          <w:color w:val="000000" w:themeColor="text1"/>
          <w:sz w:val="28"/>
          <w:szCs w:val="28"/>
        </w:rPr>
        <w:t xml:space="preserve">2014. Вип. 15. С. 258–265. </w:t>
      </w:r>
    </w:p>
    <w:p w14:paraId="03B25274" w14:textId="77777777" w:rsidR="004B5A6C" w:rsidRDefault="0004293B" w:rsidP="00DB7F10">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33</w:t>
      </w:r>
      <w:r w:rsidR="004B5A6C" w:rsidRPr="004B5A6C">
        <w:rPr>
          <w:rFonts w:ascii="Times New Roman" w:hAnsi="Times New Roman" w:cs="Times New Roman"/>
          <w:color w:val="000000" w:themeColor="text1"/>
          <w:sz w:val="28"/>
          <w:szCs w:val="28"/>
        </w:rPr>
        <w:t xml:space="preserve">. Хавула Р.М. Психологічні чинники вибору шлюбного партнера в юнацькому віці. </w:t>
      </w:r>
      <w:r w:rsidR="004B5A6C" w:rsidRPr="00BE4960">
        <w:rPr>
          <w:rFonts w:ascii="Times New Roman" w:hAnsi="Times New Roman" w:cs="Times New Roman"/>
          <w:i/>
          <w:color w:val="000000" w:themeColor="text1"/>
          <w:sz w:val="28"/>
          <w:szCs w:val="28"/>
        </w:rPr>
        <w:t>Проблеми гуманітарних наук. Серія «Психологія</w:t>
      </w:r>
      <w:r w:rsidR="004B5A6C" w:rsidRPr="004B5A6C">
        <w:rPr>
          <w:rFonts w:ascii="Times New Roman" w:hAnsi="Times New Roman" w:cs="Times New Roman"/>
          <w:color w:val="000000" w:themeColor="text1"/>
          <w:sz w:val="28"/>
          <w:szCs w:val="28"/>
        </w:rPr>
        <w:t>». 2012. Вип. 29. С. 189–201.</w:t>
      </w:r>
    </w:p>
    <w:p w14:paraId="6B11D20D"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uk-UA"/>
        </w:rPr>
        <w:t>4</w:t>
      </w:r>
      <w:r w:rsidR="00DB7F10" w:rsidRPr="00DB7F10">
        <w:rPr>
          <w:rFonts w:ascii="Times New Roman" w:hAnsi="Times New Roman" w:cs="Times New Roman"/>
          <w:color w:val="000000" w:themeColor="text1"/>
          <w:sz w:val="28"/>
          <w:szCs w:val="28"/>
        </w:rPr>
        <w:t>.</w:t>
      </w:r>
      <w:r w:rsidR="00BE4960">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Леонтьев</w:t>
      </w:r>
      <w:r w:rsidR="00BE4960">
        <w:rPr>
          <w:rFonts w:ascii="Times New Roman" w:hAnsi="Times New Roman" w:cs="Times New Roman"/>
          <w:color w:val="000000" w:themeColor="text1"/>
          <w:sz w:val="28"/>
          <w:szCs w:val="28"/>
        </w:rPr>
        <w:t xml:space="preserve"> А. Н. К психологии образа</w:t>
      </w:r>
      <w:r w:rsidR="00BE4960">
        <w:rPr>
          <w:rFonts w:ascii="Times New Roman" w:hAnsi="Times New Roman" w:cs="Times New Roman"/>
          <w:color w:val="000000" w:themeColor="text1"/>
          <w:sz w:val="28"/>
          <w:szCs w:val="28"/>
          <w:lang w:val="uk-UA"/>
        </w:rPr>
        <w:t>.</w:t>
      </w:r>
      <w:r w:rsidR="00BE4960">
        <w:rPr>
          <w:rFonts w:ascii="Times New Roman" w:hAnsi="Times New Roman" w:cs="Times New Roman"/>
          <w:color w:val="000000" w:themeColor="text1"/>
          <w:sz w:val="28"/>
          <w:szCs w:val="28"/>
        </w:rPr>
        <w:t xml:space="preserve"> А. Н. Леонтьев</w:t>
      </w:r>
      <w:r w:rsidR="00BE4960">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w:t>
      </w:r>
      <w:r w:rsidR="00DB7F10" w:rsidRPr="00BE4960">
        <w:rPr>
          <w:rFonts w:ascii="Times New Roman" w:hAnsi="Times New Roman" w:cs="Times New Roman"/>
          <w:i/>
          <w:color w:val="000000" w:themeColor="text1"/>
          <w:sz w:val="28"/>
          <w:szCs w:val="28"/>
        </w:rPr>
        <w:t>Вестник Московского университета. Сер. 14. Психология</w:t>
      </w:r>
      <w:r w:rsidR="00DB7F10" w:rsidRPr="00DB7F10">
        <w:rPr>
          <w:rFonts w:ascii="Times New Roman" w:hAnsi="Times New Roman" w:cs="Times New Roman"/>
          <w:color w:val="000000" w:themeColor="text1"/>
          <w:sz w:val="28"/>
          <w:szCs w:val="28"/>
        </w:rPr>
        <w:t>. 1986.  № 3.  С. 76.</w:t>
      </w:r>
    </w:p>
    <w:p w14:paraId="25B4397B"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uk-UA"/>
        </w:rPr>
        <w:t>5</w:t>
      </w:r>
      <w:r w:rsidR="00DB7F10" w:rsidRPr="00DB7F10">
        <w:rPr>
          <w:rFonts w:ascii="Times New Roman" w:hAnsi="Times New Roman" w:cs="Times New Roman"/>
          <w:color w:val="000000" w:themeColor="text1"/>
          <w:sz w:val="28"/>
          <w:szCs w:val="28"/>
        </w:rPr>
        <w:t>.</w:t>
      </w:r>
      <w:r w:rsidR="00BE4960">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Лидерс  А.Г. Психологическое обследован</w:t>
      </w:r>
      <w:r w:rsidR="00BE4960">
        <w:rPr>
          <w:rFonts w:ascii="Times New Roman" w:hAnsi="Times New Roman" w:cs="Times New Roman"/>
          <w:color w:val="000000" w:themeColor="text1"/>
          <w:sz w:val="28"/>
          <w:szCs w:val="28"/>
        </w:rPr>
        <w:t>ие семьи</w:t>
      </w:r>
      <w:r w:rsidR="00BE4960">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А.Г. Лидерс. М., 2006.  480 с.</w:t>
      </w:r>
    </w:p>
    <w:p w14:paraId="0E0DE7CC"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uk-UA"/>
        </w:rPr>
        <w:t>6</w:t>
      </w:r>
      <w:r w:rsidR="00DB7F10" w:rsidRPr="00DB7F10">
        <w:rPr>
          <w:rFonts w:ascii="Times New Roman" w:hAnsi="Times New Roman" w:cs="Times New Roman"/>
          <w:color w:val="000000" w:themeColor="text1"/>
          <w:sz w:val="28"/>
          <w:szCs w:val="28"/>
        </w:rPr>
        <w:t>.</w:t>
      </w:r>
      <w:r w:rsidR="00BE4960">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Липпо  С. В. Образ отца как фактор самоактуализации личности: Дис. ...</w:t>
      </w:r>
      <w:r w:rsidR="00BE4960">
        <w:rPr>
          <w:rFonts w:ascii="Times New Roman" w:hAnsi="Times New Roman" w:cs="Times New Roman"/>
          <w:color w:val="000000" w:themeColor="text1"/>
          <w:sz w:val="28"/>
          <w:szCs w:val="28"/>
        </w:rPr>
        <w:t xml:space="preserve"> канд. психол. наук: 19.00.01</w:t>
      </w:r>
      <w:r w:rsidR="00BE4960">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 xml:space="preserve">Липпо Светлана </w:t>
      </w:r>
      <w:r w:rsidR="00BE4960">
        <w:rPr>
          <w:rFonts w:ascii="Times New Roman" w:hAnsi="Times New Roman" w:cs="Times New Roman"/>
          <w:color w:val="000000" w:themeColor="text1"/>
          <w:sz w:val="28"/>
          <w:szCs w:val="28"/>
        </w:rPr>
        <w:t xml:space="preserve">Валерьевна. </w:t>
      </w:r>
      <w:r w:rsidR="00BE4960">
        <w:rPr>
          <w:rFonts w:ascii="Times New Roman" w:hAnsi="Times New Roman" w:cs="Times New Roman"/>
          <w:color w:val="000000" w:themeColor="text1"/>
          <w:sz w:val="28"/>
          <w:szCs w:val="28"/>
        </w:rPr>
        <w:softHyphen/>
        <w:t xml:space="preserve"> СПб.</w:t>
      </w:r>
      <w:r w:rsidR="00DB7F10" w:rsidRPr="00DB7F10">
        <w:rPr>
          <w:rFonts w:ascii="Times New Roman" w:hAnsi="Times New Roman" w:cs="Times New Roman"/>
          <w:color w:val="000000" w:themeColor="text1"/>
          <w:sz w:val="28"/>
          <w:szCs w:val="28"/>
        </w:rPr>
        <w:t xml:space="preserve"> РГБ, 2006.  191 с.</w:t>
      </w:r>
    </w:p>
    <w:p w14:paraId="468234DB"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uk-UA"/>
        </w:rPr>
        <w:t>7</w:t>
      </w:r>
      <w:r w:rsidR="00DB7F10" w:rsidRPr="00DB7F10">
        <w:rPr>
          <w:rFonts w:ascii="Times New Roman" w:hAnsi="Times New Roman" w:cs="Times New Roman"/>
          <w:color w:val="000000" w:themeColor="text1"/>
          <w:sz w:val="28"/>
          <w:szCs w:val="28"/>
        </w:rPr>
        <w:t>.</w:t>
      </w:r>
      <w:r w:rsidR="00BE4960">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Логинова И. А. Специфика</w:t>
      </w:r>
      <w:r w:rsidR="00BE4960">
        <w:rPr>
          <w:rFonts w:ascii="Times New Roman" w:hAnsi="Times New Roman" w:cs="Times New Roman"/>
          <w:color w:val="000000" w:themeColor="text1"/>
          <w:sz w:val="28"/>
          <w:szCs w:val="28"/>
        </w:rPr>
        <w:t xml:space="preserve"> детско-родительских отношений</w:t>
      </w:r>
      <w:r w:rsidR="00BE4960">
        <w:rPr>
          <w:rFonts w:ascii="Times New Roman" w:hAnsi="Times New Roman" w:cs="Times New Roman"/>
          <w:color w:val="000000" w:themeColor="text1"/>
          <w:sz w:val="28"/>
          <w:szCs w:val="28"/>
          <w:lang w:val="uk-UA"/>
        </w:rPr>
        <w:t>.</w:t>
      </w:r>
      <w:r w:rsidR="00BE4960">
        <w:rPr>
          <w:rFonts w:ascii="Times New Roman" w:hAnsi="Times New Roman" w:cs="Times New Roman"/>
          <w:color w:val="000000" w:themeColor="text1"/>
          <w:sz w:val="28"/>
          <w:szCs w:val="28"/>
        </w:rPr>
        <w:t xml:space="preserve"> И. А. Логинова</w:t>
      </w:r>
      <w:r w:rsidR="00BE4960">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 xml:space="preserve">Семейная психология и семейная практика.  1998.  № 4. С. 77. </w:t>
      </w:r>
    </w:p>
    <w:p w14:paraId="0C3294CC"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uk-UA"/>
        </w:rPr>
        <w:t>8</w:t>
      </w:r>
      <w:r w:rsidR="00DB7F10" w:rsidRPr="00DB7F10">
        <w:rPr>
          <w:rFonts w:ascii="Times New Roman" w:hAnsi="Times New Roman" w:cs="Times New Roman"/>
          <w:color w:val="000000" w:themeColor="text1"/>
          <w:sz w:val="28"/>
          <w:szCs w:val="28"/>
        </w:rPr>
        <w:t>. Малявко  Н. Л. Влияние детско-родительских отношений на развитие</w:t>
      </w:r>
      <w:r w:rsidR="00BE4960">
        <w:rPr>
          <w:rFonts w:ascii="Times New Roman" w:hAnsi="Times New Roman" w:cs="Times New Roman"/>
          <w:color w:val="000000" w:themeColor="text1"/>
          <w:sz w:val="28"/>
          <w:szCs w:val="28"/>
        </w:rPr>
        <w:t xml:space="preserve"> личности ребенка-дошкольника</w:t>
      </w:r>
      <w:r w:rsidR="00BE4960">
        <w:rPr>
          <w:rFonts w:ascii="Times New Roman" w:hAnsi="Times New Roman" w:cs="Times New Roman"/>
          <w:color w:val="000000" w:themeColor="text1"/>
          <w:sz w:val="28"/>
          <w:szCs w:val="28"/>
          <w:lang w:val="uk-UA"/>
        </w:rPr>
        <w:t xml:space="preserve">. </w:t>
      </w:r>
      <w:r w:rsidR="00BE4960">
        <w:rPr>
          <w:rFonts w:ascii="Times New Roman" w:hAnsi="Times New Roman" w:cs="Times New Roman"/>
          <w:color w:val="000000" w:themeColor="text1"/>
          <w:sz w:val="28"/>
          <w:szCs w:val="28"/>
        </w:rPr>
        <w:t>Н. Л. Малявко</w:t>
      </w:r>
      <w:r w:rsidR="00BE4960">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Психология и педагогика: методика и проблемы практического применения.  2013.  № 3.</w:t>
      </w:r>
    </w:p>
    <w:p w14:paraId="0B83046B"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uk-UA"/>
        </w:rPr>
        <w:t>9</w:t>
      </w:r>
      <w:r w:rsidR="00DB7F10" w:rsidRPr="00DB7F10">
        <w:rPr>
          <w:rFonts w:ascii="Times New Roman" w:hAnsi="Times New Roman" w:cs="Times New Roman"/>
          <w:color w:val="000000" w:themeColor="text1"/>
          <w:sz w:val="28"/>
          <w:szCs w:val="28"/>
        </w:rPr>
        <w:t>.  Москалева  О. А. Стили семейного воспитания и их влияни</w:t>
      </w:r>
      <w:r w:rsidR="00BE4960">
        <w:rPr>
          <w:rFonts w:ascii="Times New Roman" w:hAnsi="Times New Roman" w:cs="Times New Roman"/>
          <w:color w:val="000000" w:themeColor="text1"/>
          <w:sz w:val="28"/>
          <w:szCs w:val="28"/>
        </w:rPr>
        <w:t>е на развитие личности ребенка</w:t>
      </w:r>
      <w:r w:rsidR="00BE4960">
        <w:rPr>
          <w:rFonts w:ascii="Times New Roman" w:hAnsi="Times New Roman" w:cs="Times New Roman"/>
          <w:color w:val="000000" w:themeColor="text1"/>
          <w:sz w:val="28"/>
          <w:szCs w:val="28"/>
          <w:lang w:val="uk-UA"/>
        </w:rPr>
        <w:t>.</w:t>
      </w:r>
      <w:r w:rsidR="00BE4960">
        <w:rPr>
          <w:rFonts w:ascii="Times New Roman" w:hAnsi="Times New Roman" w:cs="Times New Roman"/>
          <w:color w:val="000000" w:themeColor="text1"/>
          <w:sz w:val="28"/>
          <w:szCs w:val="28"/>
        </w:rPr>
        <w:t xml:space="preserve"> О. А. Москлева</w:t>
      </w:r>
      <w:r w:rsidR="00BE4960">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Проблемы теории и практики современной психологии глазами студентов.  2</w:t>
      </w:r>
      <w:r w:rsidR="00BE4960">
        <w:rPr>
          <w:rFonts w:ascii="Times New Roman" w:hAnsi="Times New Roman" w:cs="Times New Roman"/>
          <w:color w:val="000000" w:themeColor="text1"/>
          <w:sz w:val="28"/>
          <w:szCs w:val="28"/>
        </w:rPr>
        <w:t xml:space="preserve">014. </w:t>
      </w:r>
      <w:r w:rsidR="00DB7F10" w:rsidRPr="00DB7F10">
        <w:rPr>
          <w:rFonts w:ascii="Times New Roman" w:hAnsi="Times New Roman" w:cs="Times New Roman"/>
          <w:color w:val="000000" w:themeColor="text1"/>
          <w:sz w:val="28"/>
          <w:szCs w:val="28"/>
        </w:rPr>
        <w:t>№ 8.  С.42-48.</w:t>
      </w:r>
    </w:p>
    <w:p w14:paraId="3C4D3A17" w14:textId="77777777" w:rsidR="00DB7F10" w:rsidRPr="00DB7F10" w:rsidRDefault="00DB7F10" w:rsidP="00DB7F10">
      <w:pPr>
        <w:spacing w:line="360" w:lineRule="auto"/>
        <w:contextualSpacing/>
        <w:jc w:val="both"/>
        <w:rPr>
          <w:rFonts w:ascii="Times New Roman" w:hAnsi="Times New Roman" w:cs="Times New Roman"/>
          <w:color w:val="000000" w:themeColor="text1"/>
          <w:sz w:val="28"/>
          <w:szCs w:val="28"/>
        </w:rPr>
      </w:pPr>
      <w:r w:rsidRPr="00DB7F10">
        <w:rPr>
          <w:rFonts w:ascii="Times New Roman" w:hAnsi="Times New Roman" w:cs="Times New Roman"/>
          <w:color w:val="000000" w:themeColor="text1"/>
          <w:sz w:val="28"/>
          <w:szCs w:val="28"/>
        </w:rPr>
        <w:t xml:space="preserve"> </w:t>
      </w:r>
      <w:r w:rsidR="0004293B">
        <w:rPr>
          <w:rFonts w:ascii="Times New Roman" w:hAnsi="Times New Roman" w:cs="Times New Roman"/>
          <w:color w:val="000000" w:themeColor="text1"/>
          <w:sz w:val="28"/>
          <w:szCs w:val="28"/>
          <w:lang w:val="uk-UA"/>
        </w:rPr>
        <w:t>40</w:t>
      </w:r>
      <w:r w:rsidRPr="00DB7F10">
        <w:rPr>
          <w:rFonts w:ascii="Times New Roman" w:hAnsi="Times New Roman" w:cs="Times New Roman"/>
          <w:color w:val="000000" w:themeColor="text1"/>
          <w:sz w:val="28"/>
          <w:szCs w:val="28"/>
        </w:rPr>
        <w:t>.  Мухина В.</w:t>
      </w:r>
      <w:r w:rsidR="00BE4960">
        <w:rPr>
          <w:rFonts w:ascii="Times New Roman" w:hAnsi="Times New Roman" w:cs="Times New Roman"/>
          <w:color w:val="000000" w:themeColor="text1"/>
          <w:sz w:val="28"/>
          <w:szCs w:val="28"/>
        </w:rPr>
        <w:t xml:space="preserve"> С. Проблемы генезиса личности</w:t>
      </w:r>
      <w:r w:rsidR="00BE4960">
        <w:rPr>
          <w:rFonts w:ascii="Times New Roman" w:hAnsi="Times New Roman" w:cs="Times New Roman"/>
          <w:color w:val="000000" w:themeColor="text1"/>
          <w:sz w:val="28"/>
          <w:szCs w:val="28"/>
          <w:lang w:val="uk-UA"/>
        </w:rPr>
        <w:t>.</w:t>
      </w:r>
      <w:r w:rsidR="00BE4960">
        <w:rPr>
          <w:rFonts w:ascii="Times New Roman" w:hAnsi="Times New Roman" w:cs="Times New Roman"/>
          <w:color w:val="000000" w:themeColor="text1"/>
          <w:sz w:val="28"/>
          <w:szCs w:val="28"/>
        </w:rPr>
        <w:t xml:space="preserve"> В. С. Мухина.  М</w:t>
      </w:r>
      <w:r w:rsidR="00BE4960">
        <w:rPr>
          <w:rFonts w:ascii="Times New Roman" w:hAnsi="Times New Roman" w:cs="Times New Roman"/>
          <w:color w:val="000000" w:themeColor="text1"/>
          <w:sz w:val="28"/>
          <w:szCs w:val="28"/>
          <w:lang w:val="uk-UA"/>
        </w:rPr>
        <w:t xml:space="preserve"> </w:t>
      </w:r>
      <w:r w:rsidRPr="00DB7F10">
        <w:rPr>
          <w:rFonts w:ascii="Times New Roman" w:hAnsi="Times New Roman" w:cs="Times New Roman"/>
          <w:color w:val="000000" w:themeColor="text1"/>
          <w:sz w:val="28"/>
          <w:szCs w:val="28"/>
        </w:rPr>
        <w:t>Моск. гос. пед. ин-т им. В. И. Ленина, 1985.  130 с.</w:t>
      </w:r>
    </w:p>
    <w:p w14:paraId="79BA4730"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41</w:t>
      </w:r>
      <w:r w:rsidR="00DB7F10" w:rsidRPr="00DB7F10">
        <w:rPr>
          <w:rFonts w:ascii="Times New Roman" w:hAnsi="Times New Roman" w:cs="Times New Roman"/>
          <w:color w:val="000000" w:themeColor="text1"/>
          <w:sz w:val="28"/>
          <w:szCs w:val="28"/>
        </w:rPr>
        <w:t>.  Олиферович, Н. И. Образ брачного пар</w:t>
      </w:r>
      <w:r w:rsidR="00BE4960">
        <w:rPr>
          <w:rFonts w:ascii="Times New Roman" w:hAnsi="Times New Roman" w:cs="Times New Roman"/>
          <w:color w:val="000000" w:themeColor="text1"/>
          <w:sz w:val="28"/>
          <w:szCs w:val="28"/>
        </w:rPr>
        <w:t>тнера в представлениях девушек</w:t>
      </w:r>
      <w:r w:rsidR="00BE4960">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Н. И. Олиферович, М. Л. Белано</w:t>
      </w:r>
      <w:r w:rsidR="00BE4960">
        <w:rPr>
          <w:rFonts w:ascii="Times New Roman" w:hAnsi="Times New Roman" w:cs="Times New Roman"/>
          <w:color w:val="000000" w:themeColor="text1"/>
          <w:sz w:val="28"/>
          <w:szCs w:val="28"/>
        </w:rPr>
        <w:t>вская</w:t>
      </w:r>
      <w:r w:rsidR="00DB7F10" w:rsidRPr="00DB7F10">
        <w:rPr>
          <w:rFonts w:ascii="Times New Roman" w:hAnsi="Times New Roman" w:cs="Times New Roman"/>
          <w:color w:val="000000" w:themeColor="text1"/>
          <w:sz w:val="28"/>
          <w:szCs w:val="28"/>
        </w:rPr>
        <w:t>.  2012 .№ 11.  С. 31-37.</w:t>
      </w:r>
    </w:p>
    <w:p w14:paraId="7A49FD89"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uk-UA"/>
        </w:rPr>
        <w:t>2</w:t>
      </w:r>
      <w:r w:rsidR="00DB7F10" w:rsidRPr="00DB7F10">
        <w:rPr>
          <w:rFonts w:ascii="Times New Roman" w:hAnsi="Times New Roman" w:cs="Times New Roman"/>
          <w:color w:val="000000" w:themeColor="text1"/>
          <w:sz w:val="28"/>
          <w:szCs w:val="28"/>
        </w:rPr>
        <w:t>. Петровский, А. В. Теоретическая психология: учеб. пособие для студентов вузов, обуч. По направлению</w:t>
      </w:r>
      <w:r w:rsidR="00BE4960">
        <w:rPr>
          <w:rFonts w:ascii="Times New Roman" w:hAnsi="Times New Roman" w:cs="Times New Roman"/>
          <w:color w:val="000000" w:themeColor="text1"/>
          <w:sz w:val="28"/>
          <w:szCs w:val="28"/>
        </w:rPr>
        <w:t xml:space="preserve"> и специальности «Психология»</w:t>
      </w:r>
      <w:r w:rsidR="00BE4960">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 xml:space="preserve">А. В. Петровский, М. Г. Ярошевский. </w:t>
      </w:r>
      <w:r w:rsidR="00BE4960">
        <w:rPr>
          <w:rFonts w:ascii="Times New Roman" w:hAnsi="Times New Roman" w:cs="Times New Roman"/>
          <w:color w:val="000000" w:themeColor="text1"/>
          <w:sz w:val="28"/>
          <w:szCs w:val="28"/>
        </w:rPr>
        <w:t xml:space="preserve"> М. </w:t>
      </w:r>
      <w:r w:rsidR="00DB7F10" w:rsidRPr="00DB7F10">
        <w:rPr>
          <w:rFonts w:ascii="Times New Roman" w:hAnsi="Times New Roman" w:cs="Times New Roman"/>
          <w:color w:val="000000" w:themeColor="text1"/>
          <w:sz w:val="28"/>
          <w:szCs w:val="28"/>
        </w:rPr>
        <w:t>Академия, 2003.  496 с.</w:t>
      </w:r>
    </w:p>
    <w:p w14:paraId="03906FC7"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uk-UA"/>
        </w:rPr>
        <w:t>3</w:t>
      </w:r>
      <w:r w:rsidR="00DB7F10" w:rsidRPr="00DB7F10">
        <w:rPr>
          <w:rFonts w:ascii="Times New Roman" w:hAnsi="Times New Roman" w:cs="Times New Roman"/>
          <w:color w:val="000000" w:themeColor="text1"/>
          <w:sz w:val="28"/>
          <w:szCs w:val="28"/>
        </w:rPr>
        <w:t>. Петухов  В. В. Образ мира и психологическое изу</w:t>
      </w:r>
      <w:r w:rsidR="00BE4960">
        <w:rPr>
          <w:rFonts w:ascii="Times New Roman" w:hAnsi="Times New Roman" w:cs="Times New Roman"/>
          <w:color w:val="000000" w:themeColor="text1"/>
          <w:sz w:val="28"/>
          <w:szCs w:val="28"/>
        </w:rPr>
        <w:t>чение мышления / В. В. Петухо</w:t>
      </w:r>
      <w:r w:rsidR="00BE4960">
        <w:rPr>
          <w:rFonts w:ascii="Times New Roman" w:hAnsi="Times New Roman" w:cs="Times New Roman"/>
          <w:color w:val="000000" w:themeColor="text1"/>
          <w:sz w:val="28"/>
          <w:szCs w:val="28"/>
          <w:lang w:val="uk-UA"/>
        </w:rPr>
        <w:t>в.</w:t>
      </w:r>
      <w:r w:rsidR="00DB7F10" w:rsidRPr="00DB7F10">
        <w:rPr>
          <w:rFonts w:ascii="Times New Roman" w:hAnsi="Times New Roman" w:cs="Times New Roman"/>
          <w:color w:val="000000" w:themeColor="text1"/>
          <w:sz w:val="28"/>
          <w:szCs w:val="28"/>
        </w:rPr>
        <w:t xml:space="preserve"> </w:t>
      </w:r>
      <w:r w:rsidR="00DB7F10" w:rsidRPr="00BE4960">
        <w:rPr>
          <w:rFonts w:ascii="Times New Roman" w:hAnsi="Times New Roman" w:cs="Times New Roman"/>
          <w:i/>
          <w:color w:val="000000" w:themeColor="text1"/>
          <w:sz w:val="28"/>
          <w:szCs w:val="28"/>
        </w:rPr>
        <w:t>Вестн. Моск. ун-та. Серия 14. Психология</w:t>
      </w:r>
      <w:r w:rsidR="00DB7F10" w:rsidRPr="00DB7F10">
        <w:rPr>
          <w:rFonts w:ascii="Times New Roman" w:hAnsi="Times New Roman" w:cs="Times New Roman"/>
          <w:color w:val="000000" w:themeColor="text1"/>
          <w:sz w:val="28"/>
          <w:szCs w:val="28"/>
        </w:rPr>
        <w:t>.  1984.  № 4.  С. 13-20.</w:t>
      </w:r>
    </w:p>
    <w:p w14:paraId="571CD446"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uk-UA"/>
        </w:rPr>
        <w:t>4</w:t>
      </w:r>
      <w:r w:rsidR="00DB7F10" w:rsidRPr="00DB7F10">
        <w:rPr>
          <w:rFonts w:ascii="Times New Roman" w:hAnsi="Times New Roman" w:cs="Times New Roman"/>
          <w:color w:val="000000" w:themeColor="text1"/>
          <w:sz w:val="28"/>
          <w:szCs w:val="28"/>
        </w:rPr>
        <w:t>. Психология семейных отношений с основа</w:t>
      </w:r>
      <w:r w:rsidR="00BE4960">
        <w:rPr>
          <w:rFonts w:ascii="Times New Roman" w:hAnsi="Times New Roman" w:cs="Times New Roman"/>
          <w:color w:val="000000" w:themeColor="text1"/>
          <w:sz w:val="28"/>
          <w:szCs w:val="28"/>
        </w:rPr>
        <w:t>ми семейного консультирования</w:t>
      </w:r>
      <w:r w:rsidR="00BE4960">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Под ред. Е. Г. Силяева.  М.: Издательский центр «Академия», 2002.  192 с.</w:t>
      </w:r>
    </w:p>
    <w:p w14:paraId="08085700"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w:t>
      </w:r>
      <w:r>
        <w:rPr>
          <w:rFonts w:ascii="Times New Roman" w:hAnsi="Times New Roman" w:cs="Times New Roman"/>
          <w:color w:val="000000" w:themeColor="text1"/>
          <w:sz w:val="28"/>
          <w:szCs w:val="28"/>
          <w:lang w:val="uk-UA"/>
        </w:rPr>
        <w:t>5</w:t>
      </w:r>
      <w:r w:rsidR="00DB7F10" w:rsidRPr="00DB7F10">
        <w:rPr>
          <w:rFonts w:ascii="Times New Roman" w:hAnsi="Times New Roman" w:cs="Times New Roman"/>
          <w:color w:val="000000" w:themeColor="text1"/>
          <w:sz w:val="28"/>
          <w:szCs w:val="28"/>
        </w:rPr>
        <w:t>. Пугачев  В.П. Тесты, деловые игры, тренинги в управлении персоналом: учеб. для с</w:t>
      </w:r>
      <w:r w:rsidR="00BE4960">
        <w:rPr>
          <w:rFonts w:ascii="Times New Roman" w:hAnsi="Times New Roman" w:cs="Times New Roman"/>
          <w:color w:val="000000" w:themeColor="text1"/>
          <w:sz w:val="28"/>
          <w:szCs w:val="28"/>
        </w:rPr>
        <w:t>тудентов вузов</w:t>
      </w:r>
      <w:r w:rsidR="00BE4960">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В.П. Пугачев.  М.</w:t>
      </w:r>
      <w:r w:rsidR="00BE4960">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Аспект Пресс, 2003.  285 с.</w:t>
      </w:r>
    </w:p>
    <w:p w14:paraId="42FE5F1C" w14:textId="77777777" w:rsidR="00DB7F10" w:rsidRPr="00DB7F10" w:rsidRDefault="00DB7F10" w:rsidP="00DB7F10">
      <w:pPr>
        <w:spacing w:line="360" w:lineRule="auto"/>
        <w:contextualSpacing/>
        <w:jc w:val="both"/>
        <w:rPr>
          <w:rFonts w:ascii="Times New Roman" w:hAnsi="Times New Roman" w:cs="Times New Roman"/>
          <w:color w:val="000000" w:themeColor="text1"/>
          <w:sz w:val="28"/>
          <w:szCs w:val="28"/>
        </w:rPr>
      </w:pPr>
      <w:r w:rsidRPr="00DB7F10">
        <w:rPr>
          <w:rFonts w:ascii="Times New Roman" w:hAnsi="Times New Roman" w:cs="Times New Roman"/>
          <w:color w:val="000000" w:themeColor="text1"/>
          <w:sz w:val="28"/>
          <w:szCs w:val="28"/>
        </w:rPr>
        <w:t xml:space="preserve">44. Реан А.А. Психология изучения личности: Учебное пособие. </w:t>
      </w:r>
      <w:r w:rsidR="00BE4960">
        <w:rPr>
          <w:rFonts w:ascii="Times New Roman" w:hAnsi="Times New Roman" w:cs="Times New Roman"/>
          <w:color w:val="000000" w:themeColor="text1"/>
          <w:sz w:val="28"/>
          <w:szCs w:val="28"/>
        </w:rPr>
        <w:t>СПб.</w:t>
      </w:r>
      <w:r w:rsidRPr="00DB7F10">
        <w:rPr>
          <w:rFonts w:ascii="Times New Roman" w:hAnsi="Times New Roman" w:cs="Times New Roman"/>
          <w:color w:val="000000" w:themeColor="text1"/>
          <w:sz w:val="28"/>
          <w:szCs w:val="28"/>
        </w:rPr>
        <w:t xml:space="preserve"> 1999.  288</w:t>
      </w:r>
      <w:r w:rsidR="00BE4960">
        <w:rPr>
          <w:rFonts w:ascii="Times New Roman" w:hAnsi="Times New Roman" w:cs="Times New Roman"/>
          <w:color w:val="000000" w:themeColor="text1"/>
          <w:sz w:val="28"/>
          <w:szCs w:val="28"/>
          <w:lang w:val="uk-UA"/>
        </w:rPr>
        <w:t xml:space="preserve"> </w:t>
      </w:r>
      <w:r w:rsidRPr="00DB7F10">
        <w:rPr>
          <w:rFonts w:ascii="Times New Roman" w:hAnsi="Times New Roman" w:cs="Times New Roman"/>
          <w:color w:val="000000" w:themeColor="text1"/>
          <w:sz w:val="28"/>
          <w:szCs w:val="28"/>
        </w:rPr>
        <w:t>с.</w:t>
      </w:r>
    </w:p>
    <w:p w14:paraId="33939348"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uk-UA"/>
        </w:rPr>
        <w:t>6</w:t>
      </w:r>
      <w:r w:rsidR="00DB7F10" w:rsidRPr="00DB7F10">
        <w:rPr>
          <w:rFonts w:ascii="Times New Roman" w:hAnsi="Times New Roman" w:cs="Times New Roman"/>
          <w:color w:val="000000" w:themeColor="text1"/>
          <w:sz w:val="28"/>
          <w:szCs w:val="28"/>
        </w:rPr>
        <w:t>. Романова   Е. В. Влияние опыта взаимоотношений в родительской семье на формирование супружеских отноше</w:t>
      </w:r>
      <w:r w:rsidR="00BE4960">
        <w:rPr>
          <w:rFonts w:ascii="Times New Roman" w:hAnsi="Times New Roman" w:cs="Times New Roman"/>
          <w:color w:val="000000" w:themeColor="text1"/>
          <w:sz w:val="28"/>
          <w:szCs w:val="28"/>
        </w:rPr>
        <w:t>ний и удовлетворенность браком</w:t>
      </w:r>
      <w:r w:rsidR="00BE4960">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Е. </w:t>
      </w:r>
      <w:r w:rsidR="00BE4960">
        <w:rPr>
          <w:rFonts w:ascii="Times New Roman" w:hAnsi="Times New Roman" w:cs="Times New Roman"/>
          <w:color w:val="000000" w:themeColor="text1"/>
          <w:sz w:val="28"/>
          <w:szCs w:val="28"/>
        </w:rPr>
        <w:t>В. Романова, А. С. Щербакова</w:t>
      </w:r>
      <w:r w:rsidR="00BE4960">
        <w:rPr>
          <w:rFonts w:ascii="Times New Roman" w:hAnsi="Times New Roman" w:cs="Times New Roman"/>
          <w:color w:val="000000" w:themeColor="text1"/>
          <w:sz w:val="28"/>
          <w:szCs w:val="28"/>
          <w:lang w:val="uk-UA"/>
        </w:rPr>
        <w:t xml:space="preserve">. </w:t>
      </w:r>
      <w:r w:rsidR="00DB7F10" w:rsidRPr="00BE4960">
        <w:rPr>
          <w:rFonts w:ascii="Times New Roman" w:hAnsi="Times New Roman" w:cs="Times New Roman"/>
          <w:i/>
          <w:color w:val="000000" w:themeColor="text1"/>
          <w:sz w:val="28"/>
          <w:szCs w:val="28"/>
        </w:rPr>
        <w:t>Вестник СПбГУ</w:t>
      </w:r>
      <w:r w:rsidR="00BE4960">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2011.  Вып. 3.  С. 121-128.</w:t>
      </w:r>
    </w:p>
    <w:p w14:paraId="3F861064"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uk-UA"/>
        </w:rPr>
        <w:t>7</w:t>
      </w:r>
      <w:r w:rsidR="00DB7F10" w:rsidRPr="00DB7F10">
        <w:rPr>
          <w:rFonts w:ascii="Times New Roman" w:hAnsi="Times New Roman" w:cs="Times New Roman"/>
          <w:color w:val="000000" w:themeColor="text1"/>
          <w:sz w:val="28"/>
          <w:szCs w:val="28"/>
        </w:rPr>
        <w:t>. Рубинштейн  С. Л. Основы общей психологии / С. Л. Рубинштейн.  СПб.: Питер, 2000.  712 с.</w:t>
      </w:r>
    </w:p>
    <w:p w14:paraId="152FA100"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uk-UA"/>
        </w:rPr>
        <w:t>8</w:t>
      </w:r>
      <w:r w:rsidR="00DB7F10" w:rsidRPr="00DB7F10">
        <w:rPr>
          <w:rFonts w:ascii="Times New Roman" w:hAnsi="Times New Roman" w:cs="Times New Roman"/>
          <w:color w:val="000000" w:themeColor="text1"/>
          <w:sz w:val="28"/>
          <w:szCs w:val="28"/>
        </w:rPr>
        <w:t>. Рыбалко  Е. Ф. Возрастна</w:t>
      </w:r>
      <w:r w:rsidR="00BE4960">
        <w:rPr>
          <w:rFonts w:ascii="Times New Roman" w:hAnsi="Times New Roman" w:cs="Times New Roman"/>
          <w:color w:val="000000" w:themeColor="text1"/>
          <w:sz w:val="28"/>
          <w:szCs w:val="28"/>
        </w:rPr>
        <w:t>я и дифференциальная психология</w:t>
      </w:r>
      <w:r w:rsidR="00BE4960">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Учебное </w:t>
      </w:r>
      <w:r w:rsidR="00BE4960">
        <w:rPr>
          <w:rFonts w:ascii="Times New Roman" w:hAnsi="Times New Roman" w:cs="Times New Roman"/>
          <w:color w:val="000000" w:themeColor="text1"/>
          <w:sz w:val="28"/>
          <w:szCs w:val="28"/>
        </w:rPr>
        <w:t>пособие</w:t>
      </w:r>
      <w:r w:rsidR="00BE4960">
        <w:rPr>
          <w:rFonts w:ascii="Times New Roman" w:hAnsi="Times New Roman" w:cs="Times New Roman"/>
          <w:color w:val="000000" w:themeColor="text1"/>
          <w:sz w:val="28"/>
          <w:szCs w:val="28"/>
          <w:lang w:val="uk-UA"/>
        </w:rPr>
        <w:t>.</w:t>
      </w:r>
      <w:r w:rsidR="00BE4960">
        <w:rPr>
          <w:rFonts w:ascii="Times New Roman" w:hAnsi="Times New Roman" w:cs="Times New Roman"/>
          <w:color w:val="000000" w:themeColor="text1"/>
          <w:sz w:val="28"/>
          <w:szCs w:val="28"/>
        </w:rPr>
        <w:t xml:space="preserve"> Е. Ф. Рыбалко.  СПб.</w:t>
      </w:r>
      <w:r w:rsidR="00BE4960">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 xml:space="preserve">Питер, 2001.  224 с.  </w:t>
      </w:r>
    </w:p>
    <w:p w14:paraId="5F403A37"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uk-UA"/>
        </w:rPr>
        <w:t>9</w:t>
      </w:r>
      <w:r w:rsidR="00DB7F10" w:rsidRPr="00DB7F10">
        <w:rPr>
          <w:rFonts w:ascii="Times New Roman" w:hAnsi="Times New Roman" w:cs="Times New Roman"/>
          <w:color w:val="000000" w:themeColor="text1"/>
          <w:sz w:val="28"/>
          <w:szCs w:val="28"/>
        </w:rPr>
        <w:t>. Руфо   М. Братья и се</w:t>
      </w:r>
      <w:r w:rsidR="00BE4960">
        <w:rPr>
          <w:rFonts w:ascii="Times New Roman" w:hAnsi="Times New Roman" w:cs="Times New Roman"/>
          <w:color w:val="000000" w:themeColor="text1"/>
          <w:sz w:val="28"/>
          <w:szCs w:val="28"/>
        </w:rPr>
        <w:t>стры, болезнь любви</w:t>
      </w:r>
      <w:r w:rsidR="00BE4960">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М. Руфо.  Е</w:t>
      </w:r>
      <w:r w:rsidR="00BE4960">
        <w:rPr>
          <w:rFonts w:ascii="Times New Roman" w:hAnsi="Times New Roman" w:cs="Times New Roman"/>
          <w:color w:val="000000" w:themeColor="text1"/>
          <w:sz w:val="28"/>
          <w:szCs w:val="28"/>
        </w:rPr>
        <w:t>катеринбург</w:t>
      </w:r>
      <w:r w:rsidR="00BE4960">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У-Фактория, 2006.  288 с.</w:t>
      </w:r>
    </w:p>
    <w:p w14:paraId="3E06392E"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50</w:t>
      </w:r>
      <w:r w:rsidR="00DB7F10" w:rsidRPr="00DB7F10">
        <w:rPr>
          <w:rFonts w:ascii="Times New Roman" w:hAnsi="Times New Roman" w:cs="Times New Roman"/>
          <w:color w:val="000000" w:themeColor="text1"/>
          <w:sz w:val="28"/>
          <w:szCs w:val="28"/>
        </w:rPr>
        <w:t>. Сизанов А.Н. Познай себя: Тесты, за</w:t>
      </w:r>
      <w:r w:rsidR="00BE4960">
        <w:rPr>
          <w:rFonts w:ascii="Times New Roman" w:hAnsi="Times New Roman" w:cs="Times New Roman"/>
          <w:color w:val="000000" w:themeColor="text1"/>
          <w:sz w:val="28"/>
          <w:szCs w:val="28"/>
        </w:rPr>
        <w:t>дания, тренинги, консультации</w:t>
      </w:r>
      <w:r w:rsidR="00BE4960">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А.Н. Сизанов.  Минск, 2001.  592 с.</w:t>
      </w:r>
    </w:p>
    <w:p w14:paraId="0FCC7474"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lang w:val="uk-UA"/>
        </w:rPr>
        <w:t>1</w:t>
      </w:r>
      <w:r w:rsidR="00DB7F10" w:rsidRPr="00DB7F10">
        <w:rPr>
          <w:rFonts w:ascii="Times New Roman" w:hAnsi="Times New Roman" w:cs="Times New Roman"/>
          <w:color w:val="000000" w:themeColor="text1"/>
          <w:sz w:val="28"/>
          <w:szCs w:val="28"/>
        </w:rPr>
        <w:t>. Слепкова В.И.,Заеко Т.А. Практикум по психологической диагностике семейных отношений: Учебно-методиче</w:t>
      </w:r>
      <w:r w:rsidR="00BE4960">
        <w:rPr>
          <w:rFonts w:ascii="Times New Roman" w:hAnsi="Times New Roman" w:cs="Times New Roman"/>
          <w:color w:val="000000" w:themeColor="text1"/>
          <w:sz w:val="28"/>
          <w:szCs w:val="28"/>
        </w:rPr>
        <w:t>ский комплекс. М.</w:t>
      </w:r>
      <w:r w:rsidR="00DB7F10" w:rsidRPr="00DB7F10">
        <w:rPr>
          <w:rFonts w:ascii="Times New Roman" w:hAnsi="Times New Roman" w:cs="Times New Roman"/>
          <w:color w:val="000000" w:themeColor="text1"/>
          <w:sz w:val="28"/>
          <w:szCs w:val="28"/>
        </w:rPr>
        <w:t xml:space="preserve"> БГПУ,2003.</w:t>
      </w:r>
    </w:p>
    <w:p w14:paraId="319C3858" w14:textId="77777777" w:rsidR="00DB7F10" w:rsidRDefault="0004293B" w:rsidP="00DB7F10">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lang w:val="uk-UA"/>
        </w:rPr>
        <w:t>2</w:t>
      </w:r>
      <w:r w:rsidR="00DB7F10" w:rsidRPr="00DB7F10">
        <w:rPr>
          <w:rFonts w:ascii="Times New Roman" w:hAnsi="Times New Roman" w:cs="Times New Roman"/>
          <w:color w:val="000000" w:themeColor="text1"/>
          <w:sz w:val="28"/>
          <w:szCs w:val="28"/>
        </w:rPr>
        <w:t>.Скиннер  Р. Семья и как в ней уцелеть / Р. Скиннер, Д. Клииз.  М.: Класс, 1995. 272 с.</w:t>
      </w:r>
    </w:p>
    <w:p w14:paraId="512A5645" w14:textId="77777777" w:rsidR="004B5A6C" w:rsidRPr="004B5A6C" w:rsidRDefault="0004293B" w:rsidP="00DB7F10">
      <w:pPr>
        <w:spacing w:line="360" w:lineRule="auto"/>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53. </w:t>
      </w:r>
      <w:r w:rsidR="004B5A6C" w:rsidRPr="004B5A6C">
        <w:rPr>
          <w:rFonts w:ascii="Times New Roman" w:hAnsi="Times New Roman" w:cs="Times New Roman"/>
          <w:color w:val="000000" w:themeColor="text1"/>
          <w:sz w:val="28"/>
          <w:szCs w:val="28"/>
          <w:lang w:val="uk-UA"/>
        </w:rPr>
        <w:t>Типові причини формування конфліктних взаємин у</w:t>
      </w:r>
      <w:r w:rsidR="00BE4960">
        <w:rPr>
          <w:rFonts w:ascii="Times New Roman" w:hAnsi="Times New Roman" w:cs="Times New Roman"/>
          <w:color w:val="000000" w:themeColor="text1"/>
          <w:sz w:val="28"/>
          <w:szCs w:val="28"/>
          <w:lang w:val="uk-UA"/>
        </w:rPr>
        <w:t xml:space="preserve"> подружній Діаді (Н. Давидюк).</w:t>
      </w:r>
      <w:r w:rsidR="004B5A6C" w:rsidRPr="004B5A6C">
        <w:rPr>
          <w:rFonts w:ascii="Times New Roman" w:hAnsi="Times New Roman" w:cs="Times New Roman"/>
          <w:color w:val="000000" w:themeColor="text1"/>
          <w:sz w:val="28"/>
          <w:szCs w:val="28"/>
          <w:lang w:val="uk-UA"/>
        </w:rPr>
        <w:t xml:space="preserve"> </w:t>
      </w:r>
      <w:r w:rsidR="004B5A6C" w:rsidRPr="00BE4960">
        <w:rPr>
          <w:rFonts w:ascii="Times New Roman" w:hAnsi="Times New Roman" w:cs="Times New Roman"/>
          <w:i/>
          <w:color w:val="000000" w:themeColor="text1"/>
          <w:sz w:val="28"/>
          <w:szCs w:val="28"/>
          <w:lang w:val="uk-UA"/>
        </w:rPr>
        <w:t>Українськ</w:t>
      </w:r>
      <w:r w:rsidR="00BE4960" w:rsidRPr="00BE4960">
        <w:rPr>
          <w:rFonts w:ascii="Times New Roman" w:hAnsi="Times New Roman" w:cs="Times New Roman"/>
          <w:i/>
          <w:color w:val="000000" w:themeColor="text1"/>
          <w:sz w:val="28"/>
          <w:szCs w:val="28"/>
          <w:lang w:val="uk-UA"/>
        </w:rPr>
        <w:t>ий соціум</w:t>
      </w:r>
      <w:r w:rsidR="00BE4960">
        <w:rPr>
          <w:rFonts w:ascii="Times New Roman" w:hAnsi="Times New Roman" w:cs="Times New Roman"/>
          <w:color w:val="000000" w:themeColor="text1"/>
          <w:sz w:val="28"/>
          <w:szCs w:val="28"/>
          <w:lang w:val="uk-UA"/>
        </w:rPr>
        <w:t xml:space="preserve">. 2004. </w:t>
      </w:r>
      <w:r w:rsidR="004B5A6C">
        <w:rPr>
          <w:rFonts w:ascii="Times New Roman" w:hAnsi="Times New Roman" w:cs="Times New Roman"/>
          <w:color w:val="000000" w:themeColor="text1"/>
          <w:sz w:val="28"/>
          <w:szCs w:val="28"/>
          <w:lang w:val="uk-UA"/>
        </w:rPr>
        <w:t xml:space="preserve">№ 2 (4). </w:t>
      </w:r>
      <w:r w:rsidR="004B5A6C" w:rsidRPr="004B5A6C">
        <w:rPr>
          <w:rFonts w:ascii="Times New Roman" w:hAnsi="Times New Roman" w:cs="Times New Roman"/>
          <w:color w:val="000000" w:themeColor="text1"/>
          <w:sz w:val="28"/>
          <w:szCs w:val="28"/>
          <w:lang w:val="uk-UA"/>
        </w:rPr>
        <w:t>C. 29-33.</w:t>
      </w:r>
    </w:p>
    <w:p w14:paraId="603C67C9"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lang w:val="uk-UA"/>
        </w:rPr>
        <w:t>4</w:t>
      </w:r>
      <w:r w:rsidR="00DB7F10" w:rsidRPr="00DB7F10">
        <w:rPr>
          <w:rFonts w:ascii="Times New Roman" w:hAnsi="Times New Roman" w:cs="Times New Roman"/>
          <w:color w:val="000000" w:themeColor="text1"/>
          <w:sz w:val="28"/>
          <w:szCs w:val="28"/>
        </w:rPr>
        <w:t>. Усынина  Т. П. Мотивация вступления в бр</w:t>
      </w:r>
      <w:r w:rsidR="00BE4960">
        <w:rPr>
          <w:rFonts w:ascii="Times New Roman" w:hAnsi="Times New Roman" w:cs="Times New Roman"/>
          <w:color w:val="000000" w:themeColor="text1"/>
          <w:sz w:val="28"/>
          <w:szCs w:val="28"/>
        </w:rPr>
        <w:t>ак у молодежи</w:t>
      </w:r>
      <w:r w:rsidR="00BE4960">
        <w:rPr>
          <w:rFonts w:ascii="Times New Roman" w:hAnsi="Times New Roman" w:cs="Times New Roman"/>
          <w:color w:val="000000" w:themeColor="text1"/>
          <w:sz w:val="28"/>
          <w:szCs w:val="28"/>
          <w:lang w:val="uk-UA"/>
        </w:rPr>
        <w:t>.</w:t>
      </w:r>
      <w:r w:rsidR="00BE4960">
        <w:rPr>
          <w:rFonts w:ascii="Times New Roman" w:hAnsi="Times New Roman" w:cs="Times New Roman"/>
          <w:color w:val="000000" w:themeColor="text1"/>
          <w:sz w:val="28"/>
          <w:szCs w:val="28"/>
        </w:rPr>
        <w:t xml:space="preserve"> Т. П. Усынина</w:t>
      </w:r>
      <w:r w:rsidR="00BE4960">
        <w:rPr>
          <w:rFonts w:ascii="Times New Roman" w:hAnsi="Times New Roman" w:cs="Times New Roman"/>
          <w:color w:val="000000" w:themeColor="text1"/>
          <w:sz w:val="28"/>
          <w:szCs w:val="28"/>
          <w:lang w:val="uk-UA"/>
        </w:rPr>
        <w:t>.</w:t>
      </w:r>
      <w:r w:rsidR="00BE4960">
        <w:rPr>
          <w:rFonts w:ascii="Times New Roman" w:hAnsi="Times New Roman" w:cs="Times New Roman"/>
          <w:color w:val="000000" w:themeColor="text1"/>
          <w:sz w:val="28"/>
          <w:szCs w:val="28"/>
        </w:rPr>
        <w:t xml:space="preserve"> Современная наука</w:t>
      </w:r>
      <w:r w:rsidR="00BE4960">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актуальные проблемы теории и практики. Серия: гуманитарные науки,  2014.  №7-8.  С.70-73.</w:t>
      </w:r>
    </w:p>
    <w:p w14:paraId="0866783E"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55</w:t>
      </w:r>
      <w:r w:rsidR="00DB7F10" w:rsidRPr="00DB7F10">
        <w:rPr>
          <w:rFonts w:ascii="Times New Roman" w:hAnsi="Times New Roman" w:cs="Times New Roman"/>
          <w:color w:val="000000" w:themeColor="text1"/>
          <w:sz w:val="28"/>
          <w:szCs w:val="28"/>
        </w:rPr>
        <w:t>. Фабер  А. Братья и сестры. Как помочь вашим детям жить др</w:t>
      </w:r>
      <w:r w:rsidR="00BE4960">
        <w:rPr>
          <w:rFonts w:ascii="Times New Roman" w:hAnsi="Times New Roman" w:cs="Times New Roman"/>
          <w:color w:val="000000" w:themeColor="text1"/>
          <w:sz w:val="28"/>
          <w:szCs w:val="28"/>
        </w:rPr>
        <w:t>ужно</w:t>
      </w:r>
      <w:r w:rsidR="00BE4960">
        <w:rPr>
          <w:rFonts w:ascii="Times New Roman" w:hAnsi="Times New Roman" w:cs="Times New Roman"/>
          <w:color w:val="000000" w:themeColor="text1"/>
          <w:sz w:val="28"/>
          <w:szCs w:val="28"/>
          <w:lang w:val="uk-UA"/>
        </w:rPr>
        <w:t>.</w:t>
      </w:r>
      <w:r w:rsidR="00BE4960">
        <w:rPr>
          <w:rFonts w:ascii="Times New Roman" w:hAnsi="Times New Roman" w:cs="Times New Roman"/>
          <w:color w:val="000000" w:themeColor="text1"/>
          <w:sz w:val="28"/>
          <w:szCs w:val="28"/>
        </w:rPr>
        <w:t xml:space="preserve"> А. Фабер, Э. Мазлиш.  М.</w:t>
      </w:r>
      <w:r w:rsidR="00DB7F10" w:rsidRPr="00DB7F10">
        <w:rPr>
          <w:rFonts w:ascii="Times New Roman" w:hAnsi="Times New Roman" w:cs="Times New Roman"/>
          <w:color w:val="000000" w:themeColor="text1"/>
          <w:sz w:val="28"/>
          <w:szCs w:val="28"/>
        </w:rPr>
        <w:t xml:space="preserve"> Эксмо, 2011. 320 с. </w:t>
      </w:r>
    </w:p>
    <w:p w14:paraId="5E1F9D6A"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lang w:val="uk-UA"/>
        </w:rPr>
        <w:t>6</w:t>
      </w:r>
      <w:r w:rsidR="00DB7F10" w:rsidRPr="00DB7F10">
        <w:rPr>
          <w:rFonts w:ascii="Times New Roman" w:hAnsi="Times New Roman" w:cs="Times New Roman"/>
          <w:color w:val="000000" w:themeColor="text1"/>
          <w:sz w:val="28"/>
          <w:szCs w:val="28"/>
        </w:rPr>
        <w:t>. Хухлаева  О. В. Психология развития: молодость, зрелость, старость: Учеб. пособие для студ. высш. уче</w:t>
      </w:r>
      <w:r w:rsidR="00BE4960">
        <w:rPr>
          <w:rFonts w:ascii="Times New Roman" w:hAnsi="Times New Roman" w:cs="Times New Roman"/>
          <w:color w:val="000000" w:themeColor="text1"/>
          <w:sz w:val="28"/>
          <w:szCs w:val="28"/>
        </w:rPr>
        <w:t>б, заведений</w:t>
      </w:r>
      <w:r w:rsidR="00BE4960">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О. В. Хухлаева. </w:t>
      </w:r>
      <w:r w:rsidR="00BE4960">
        <w:rPr>
          <w:rFonts w:ascii="Times New Roman" w:hAnsi="Times New Roman" w:cs="Times New Roman"/>
          <w:color w:val="000000" w:themeColor="text1"/>
          <w:sz w:val="28"/>
          <w:szCs w:val="28"/>
        </w:rPr>
        <w:t xml:space="preserve"> М.</w:t>
      </w:r>
      <w:r w:rsidR="00DB7F10" w:rsidRPr="00DB7F10">
        <w:rPr>
          <w:rFonts w:ascii="Times New Roman" w:hAnsi="Times New Roman" w:cs="Times New Roman"/>
          <w:color w:val="000000" w:themeColor="text1"/>
          <w:sz w:val="28"/>
          <w:szCs w:val="28"/>
        </w:rPr>
        <w:t xml:space="preserve"> Издательский центр «Академия», 2002. 208 с.</w:t>
      </w:r>
    </w:p>
    <w:p w14:paraId="7DE6E2DD"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w:t>
      </w:r>
      <w:r>
        <w:rPr>
          <w:rFonts w:ascii="Times New Roman" w:hAnsi="Times New Roman" w:cs="Times New Roman"/>
          <w:color w:val="000000" w:themeColor="text1"/>
          <w:sz w:val="28"/>
          <w:szCs w:val="28"/>
          <w:lang w:val="uk-UA"/>
        </w:rPr>
        <w:t>7</w:t>
      </w:r>
      <w:r w:rsidR="00DB7F10" w:rsidRPr="00DB7F10">
        <w:rPr>
          <w:rFonts w:ascii="Times New Roman" w:hAnsi="Times New Roman" w:cs="Times New Roman"/>
          <w:color w:val="000000" w:themeColor="text1"/>
          <w:sz w:val="28"/>
          <w:szCs w:val="28"/>
        </w:rPr>
        <w:t>. Шаповаленко И. В. Возрастная психология (Психология раз</w:t>
      </w:r>
      <w:r w:rsidR="00BE4960">
        <w:rPr>
          <w:rFonts w:ascii="Times New Roman" w:hAnsi="Times New Roman" w:cs="Times New Roman"/>
          <w:color w:val="000000" w:themeColor="text1"/>
          <w:sz w:val="28"/>
          <w:szCs w:val="28"/>
        </w:rPr>
        <w:t>вития и возрастная психология)</w:t>
      </w:r>
      <w:r w:rsidR="00BE4960">
        <w:rPr>
          <w:rFonts w:ascii="Times New Roman" w:hAnsi="Times New Roman" w:cs="Times New Roman"/>
          <w:color w:val="000000" w:themeColor="text1"/>
          <w:sz w:val="28"/>
          <w:szCs w:val="28"/>
          <w:lang w:val="uk-UA"/>
        </w:rPr>
        <w:t>.</w:t>
      </w:r>
      <w:r w:rsidR="00BE4960">
        <w:rPr>
          <w:rFonts w:ascii="Times New Roman" w:hAnsi="Times New Roman" w:cs="Times New Roman"/>
          <w:color w:val="000000" w:themeColor="text1"/>
          <w:sz w:val="28"/>
          <w:szCs w:val="28"/>
        </w:rPr>
        <w:t xml:space="preserve"> Шаповаленко, И. В. М</w:t>
      </w:r>
      <w:r w:rsidR="00BE4960">
        <w:rPr>
          <w:rFonts w:ascii="Times New Roman" w:hAnsi="Times New Roman" w:cs="Times New Roman"/>
          <w:color w:val="000000" w:themeColor="text1"/>
          <w:sz w:val="28"/>
          <w:szCs w:val="28"/>
          <w:lang w:val="uk-UA"/>
        </w:rPr>
        <w:t xml:space="preserve">. </w:t>
      </w:r>
      <w:r w:rsidR="00BE4960">
        <w:rPr>
          <w:rFonts w:ascii="Times New Roman" w:hAnsi="Times New Roman" w:cs="Times New Roman"/>
          <w:color w:val="000000" w:themeColor="text1"/>
          <w:sz w:val="28"/>
          <w:szCs w:val="28"/>
        </w:rPr>
        <w:t xml:space="preserve">Гардарики, 2005. </w:t>
      </w:r>
      <w:r w:rsidR="00DB7F10" w:rsidRPr="00DB7F10">
        <w:rPr>
          <w:rFonts w:ascii="Times New Roman" w:hAnsi="Times New Roman" w:cs="Times New Roman"/>
          <w:color w:val="000000" w:themeColor="text1"/>
          <w:sz w:val="28"/>
          <w:szCs w:val="28"/>
        </w:rPr>
        <w:t>349 с.</w:t>
      </w:r>
    </w:p>
    <w:p w14:paraId="1D9A460D"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lang w:val="uk-UA"/>
        </w:rPr>
        <w:t>8</w:t>
      </w:r>
      <w:r w:rsidR="00DB7F10" w:rsidRPr="00DB7F10">
        <w:rPr>
          <w:rFonts w:ascii="Times New Roman" w:hAnsi="Times New Roman" w:cs="Times New Roman"/>
          <w:color w:val="000000" w:themeColor="text1"/>
          <w:sz w:val="28"/>
          <w:szCs w:val="28"/>
        </w:rPr>
        <w:t>. Шнейдер, Л. Б. Семейн</w:t>
      </w:r>
      <w:r w:rsidR="00BE4960">
        <w:rPr>
          <w:rFonts w:ascii="Times New Roman" w:hAnsi="Times New Roman" w:cs="Times New Roman"/>
          <w:color w:val="000000" w:themeColor="text1"/>
          <w:sz w:val="28"/>
          <w:szCs w:val="28"/>
        </w:rPr>
        <w:t>ая психология</w:t>
      </w:r>
      <w:r w:rsidR="00BE4960">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 xml:space="preserve">Л. Б. Шнейдер. </w:t>
      </w:r>
      <w:r w:rsidR="00BE4960">
        <w:rPr>
          <w:rFonts w:ascii="Times New Roman" w:hAnsi="Times New Roman" w:cs="Times New Roman"/>
          <w:color w:val="000000" w:themeColor="text1"/>
          <w:sz w:val="28"/>
          <w:szCs w:val="28"/>
        </w:rPr>
        <w:t xml:space="preserve"> М.</w:t>
      </w:r>
      <w:r w:rsidR="00BE4960">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Академический проект, 2006. 768 с.</w:t>
      </w:r>
    </w:p>
    <w:p w14:paraId="427E2DAD"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lang w:val="uk-UA"/>
        </w:rPr>
        <w:t>9</w:t>
      </w:r>
      <w:r w:rsidR="00DB7F10" w:rsidRPr="00DB7F10">
        <w:rPr>
          <w:rFonts w:ascii="Times New Roman" w:hAnsi="Times New Roman" w:cs="Times New Roman"/>
          <w:color w:val="000000" w:themeColor="text1"/>
          <w:sz w:val="28"/>
          <w:szCs w:val="28"/>
        </w:rPr>
        <w:t>. Шнейдер, Л. Б. Психологическое консультирование. Учебное пособие для студентов высших учебных заве</w:t>
      </w:r>
      <w:r w:rsidR="0096019A">
        <w:rPr>
          <w:rFonts w:ascii="Times New Roman" w:hAnsi="Times New Roman" w:cs="Times New Roman"/>
          <w:color w:val="000000" w:themeColor="text1"/>
          <w:sz w:val="28"/>
          <w:szCs w:val="28"/>
        </w:rPr>
        <w:t>дений. Серия «Серебряная сова»</w:t>
      </w:r>
      <w:r w:rsidR="0096019A">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Л. Б. Шнейдер, Г. В. Вольнова, М. Н. Зык</w:t>
      </w:r>
      <w:r w:rsidR="0096019A">
        <w:rPr>
          <w:rFonts w:ascii="Times New Roman" w:hAnsi="Times New Roman" w:cs="Times New Roman"/>
          <w:color w:val="000000" w:themeColor="text1"/>
          <w:sz w:val="28"/>
          <w:szCs w:val="28"/>
        </w:rPr>
        <w:t>ова.  М.</w:t>
      </w:r>
      <w:r w:rsidR="0096019A">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 xml:space="preserve">Ижица, 2002.  224 с.  </w:t>
      </w:r>
    </w:p>
    <w:p w14:paraId="7DAB0E3A" w14:textId="77777777" w:rsidR="00DB7F10" w:rsidRPr="00DB7F10" w:rsidRDefault="0004293B" w:rsidP="00DB7F10">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60</w:t>
      </w:r>
      <w:r w:rsidR="00DB7F10" w:rsidRPr="00DB7F10">
        <w:rPr>
          <w:rFonts w:ascii="Times New Roman" w:hAnsi="Times New Roman" w:cs="Times New Roman"/>
          <w:color w:val="000000" w:themeColor="text1"/>
          <w:sz w:val="28"/>
          <w:szCs w:val="28"/>
        </w:rPr>
        <w:t>. Эйдемиллер  Э. Г. П</w:t>
      </w:r>
      <w:r w:rsidR="0096019A">
        <w:rPr>
          <w:rFonts w:ascii="Times New Roman" w:hAnsi="Times New Roman" w:cs="Times New Roman"/>
          <w:color w:val="000000" w:themeColor="text1"/>
          <w:sz w:val="28"/>
          <w:szCs w:val="28"/>
        </w:rPr>
        <w:t>сихология и психотерапия семьи</w:t>
      </w:r>
      <w:r w:rsidR="0096019A">
        <w:rPr>
          <w:rFonts w:ascii="Times New Roman" w:hAnsi="Times New Roman" w:cs="Times New Roman"/>
          <w:color w:val="000000" w:themeColor="text1"/>
          <w:sz w:val="28"/>
          <w:szCs w:val="28"/>
          <w:lang w:val="uk-UA"/>
        </w:rPr>
        <w:t>.</w:t>
      </w:r>
      <w:r w:rsidR="00DB7F10" w:rsidRPr="00DB7F10">
        <w:rPr>
          <w:rFonts w:ascii="Times New Roman" w:hAnsi="Times New Roman" w:cs="Times New Roman"/>
          <w:color w:val="000000" w:themeColor="text1"/>
          <w:sz w:val="28"/>
          <w:szCs w:val="28"/>
        </w:rPr>
        <w:t xml:space="preserve"> Э. Г. Эй</w:t>
      </w:r>
      <w:r w:rsidR="0096019A">
        <w:rPr>
          <w:rFonts w:ascii="Times New Roman" w:hAnsi="Times New Roman" w:cs="Times New Roman"/>
          <w:color w:val="000000" w:themeColor="text1"/>
          <w:sz w:val="28"/>
          <w:szCs w:val="28"/>
        </w:rPr>
        <w:t>демиллер, В. В. Юстицкис. СПб.</w:t>
      </w:r>
      <w:r w:rsidR="0096019A">
        <w:rPr>
          <w:rFonts w:ascii="Times New Roman" w:hAnsi="Times New Roman" w:cs="Times New Roman"/>
          <w:color w:val="000000" w:themeColor="text1"/>
          <w:sz w:val="28"/>
          <w:szCs w:val="28"/>
          <w:lang w:val="uk-UA"/>
        </w:rPr>
        <w:t xml:space="preserve"> </w:t>
      </w:r>
      <w:r w:rsidR="00DB7F10" w:rsidRPr="00DB7F10">
        <w:rPr>
          <w:rFonts w:ascii="Times New Roman" w:hAnsi="Times New Roman" w:cs="Times New Roman"/>
          <w:color w:val="000000" w:themeColor="text1"/>
          <w:sz w:val="28"/>
          <w:szCs w:val="28"/>
        </w:rPr>
        <w:t>Питер, 2008.  656 с.</w:t>
      </w:r>
    </w:p>
    <w:p w14:paraId="264DB2BF" w14:textId="77777777" w:rsidR="00E6172B" w:rsidRPr="00E6172B" w:rsidRDefault="00E6172B" w:rsidP="00E6172B">
      <w:pPr>
        <w:spacing w:line="360" w:lineRule="auto"/>
        <w:contextualSpacing/>
        <w:jc w:val="both"/>
        <w:rPr>
          <w:rFonts w:ascii="Times New Roman" w:hAnsi="Times New Roman" w:cs="Times New Roman"/>
          <w:color w:val="000000" w:themeColor="text1"/>
          <w:sz w:val="28"/>
          <w:szCs w:val="28"/>
          <w:lang w:val="uk-UA"/>
        </w:rPr>
      </w:pPr>
    </w:p>
    <w:p w14:paraId="0DCEFD9D" w14:textId="77777777" w:rsidR="00906E2D" w:rsidRPr="00F11A41" w:rsidRDefault="00906E2D" w:rsidP="00EC1993">
      <w:pPr>
        <w:spacing w:line="360" w:lineRule="auto"/>
        <w:contextualSpacing/>
        <w:jc w:val="both"/>
        <w:rPr>
          <w:rFonts w:ascii="Times New Roman" w:hAnsi="Times New Roman" w:cs="Times New Roman"/>
          <w:color w:val="000000" w:themeColor="text1"/>
          <w:sz w:val="28"/>
          <w:szCs w:val="28"/>
          <w:lang w:val="uk-UA"/>
        </w:rPr>
      </w:pPr>
    </w:p>
    <w:p w14:paraId="58E43AAA" w14:textId="77777777" w:rsidR="009B24D7" w:rsidRPr="00F11A41" w:rsidRDefault="009B24D7" w:rsidP="00F57FC5">
      <w:pPr>
        <w:spacing w:line="360" w:lineRule="auto"/>
        <w:contextualSpacing/>
        <w:jc w:val="both"/>
        <w:rPr>
          <w:rFonts w:ascii="Times New Roman" w:hAnsi="Times New Roman" w:cs="Times New Roman"/>
          <w:color w:val="000000" w:themeColor="text1"/>
          <w:sz w:val="28"/>
          <w:szCs w:val="28"/>
          <w:lang w:val="uk-UA"/>
        </w:rPr>
      </w:pPr>
    </w:p>
    <w:sectPr w:rsidR="009B24D7" w:rsidRPr="00F11A41" w:rsidSect="00086AC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3E33" w14:textId="77777777" w:rsidR="00925193" w:rsidRDefault="00925193" w:rsidP="00086ACE">
      <w:pPr>
        <w:spacing w:after="0" w:line="240" w:lineRule="auto"/>
      </w:pPr>
      <w:r>
        <w:separator/>
      </w:r>
    </w:p>
  </w:endnote>
  <w:endnote w:type="continuationSeparator" w:id="0">
    <w:p w14:paraId="1CBECEE4" w14:textId="77777777" w:rsidR="00925193" w:rsidRDefault="00925193" w:rsidP="00086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B032" w14:textId="77777777" w:rsidR="00925193" w:rsidRDefault="00925193" w:rsidP="00086ACE">
      <w:pPr>
        <w:spacing w:after="0" w:line="240" w:lineRule="auto"/>
      </w:pPr>
      <w:r>
        <w:separator/>
      </w:r>
    </w:p>
  </w:footnote>
  <w:footnote w:type="continuationSeparator" w:id="0">
    <w:p w14:paraId="039F3D02" w14:textId="77777777" w:rsidR="00925193" w:rsidRDefault="00925193" w:rsidP="00086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2047"/>
      <w:docPartObj>
        <w:docPartGallery w:val="Page Numbers (Top of Page)"/>
        <w:docPartUnique/>
      </w:docPartObj>
    </w:sdtPr>
    <w:sdtEndPr/>
    <w:sdtContent>
      <w:p w14:paraId="4E6BFF98" w14:textId="77777777" w:rsidR="00906E2D" w:rsidRDefault="00115A6F">
        <w:pPr>
          <w:pStyle w:val="a3"/>
          <w:jc w:val="right"/>
        </w:pPr>
        <w:r>
          <w:fldChar w:fldCharType="begin"/>
        </w:r>
        <w:r>
          <w:instrText xml:space="preserve"> PAGE   \* MERGEFORMAT </w:instrText>
        </w:r>
        <w:r>
          <w:fldChar w:fldCharType="separate"/>
        </w:r>
        <w:r w:rsidR="0051377C">
          <w:rPr>
            <w:noProof/>
          </w:rPr>
          <w:t>3</w:t>
        </w:r>
        <w:r>
          <w:rPr>
            <w:noProof/>
          </w:rPr>
          <w:fldChar w:fldCharType="end"/>
        </w:r>
      </w:p>
    </w:sdtContent>
  </w:sdt>
  <w:p w14:paraId="203956A4" w14:textId="77777777" w:rsidR="00906E2D" w:rsidRDefault="00906E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18F1"/>
    <w:rsid w:val="0002570B"/>
    <w:rsid w:val="00036AD1"/>
    <w:rsid w:val="0004293B"/>
    <w:rsid w:val="000651AB"/>
    <w:rsid w:val="000863F2"/>
    <w:rsid w:val="00086ACE"/>
    <w:rsid w:val="00092159"/>
    <w:rsid w:val="000B7BDC"/>
    <w:rsid w:val="000E4F66"/>
    <w:rsid w:val="000E5374"/>
    <w:rsid w:val="000F118E"/>
    <w:rsid w:val="000F4D3D"/>
    <w:rsid w:val="000F7BDF"/>
    <w:rsid w:val="00106C6C"/>
    <w:rsid w:val="00115A6F"/>
    <w:rsid w:val="0015441C"/>
    <w:rsid w:val="0015785B"/>
    <w:rsid w:val="00166C53"/>
    <w:rsid w:val="00173554"/>
    <w:rsid w:val="00182F60"/>
    <w:rsid w:val="001A7135"/>
    <w:rsid w:val="001B46A9"/>
    <w:rsid w:val="001D3256"/>
    <w:rsid w:val="001D6762"/>
    <w:rsid w:val="001E2AA3"/>
    <w:rsid w:val="001E4735"/>
    <w:rsid w:val="001F62EB"/>
    <w:rsid w:val="00206978"/>
    <w:rsid w:val="00215BEA"/>
    <w:rsid w:val="00231D46"/>
    <w:rsid w:val="002473C2"/>
    <w:rsid w:val="002D11E3"/>
    <w:rsid w:val="00311218"/>
    <w:rsid w:val="00336914"/>
    <w:rsid w:val="00367C7D"/>
    <w:rsid w:val="00386FA8"/>
    <w:rsid w:val="003D4325"/>
    <w:rsid w:val="003D71C0"/>
    <w:rsid w:val="003E028B"/>
    <w:rsid w:val="004217B9"/>
    <w:rsid w:val="00421CE6"/>
    <w:rsid w:val="00421D98"/>
    <w:rsid w:val="00434775"/>
    <w:rsid w:val="004623D3"/>
    <w:rsid w:val="004A4831"/>
    <w:rsid w:val="004A55F2"/>
    <w:rsid w:val="004B5A6C"/>
    <w:rsid w:val="004B7F4F"/>
    <w:rsid w:val="004C4DC5"/>
    <w:rsid w:val="004F1251"/>
    <w:rsid w:val="005076D9"/>
    <w:rsid w:val="0051377C"/>
    <w:rsid w:val="0051482B"/>
    <w:rsid w:val="005517E8"/>
    <w:rsid w:val="00552614"/>
    <w:rsid w:val="00556180"/>
    <w:rsid w:val="00593C20"/>
    <w:rsid w:val="005A0EF8"/>
    <w:rsid w:val="005B5538"/>
    <w:rsid w:val="005D15BF"/>
    <w:rsid w:val="005F1AF0"/>
    <w:rsid w:val="006146D8"/>
    <w:rsid w:val="00635A89"/>
    <w:rsid w:val="00664FE6"/>
    <w:rsid w:val="00671908"/>
    <w:rsid w:val="006933CA"/>
    <w:rsid w:val="007263D9"/>
    <w:rsid w:val="007458E7"/>
    <w:rsid w:val="007964E6"/>
    <w:rsid w:val="007A6799"/>
    <w:rsid w:val="007B07D3"/>
    <w:rsid w:val="007C4A28"/>
    <w:rsid w:val="007D720B"/>
    <w:rsid w:val="007E60B6"/>
    <w:rsid w:val="007F6FA2"/>
    <w:rsid w:val="0083524E"/>
    <w:rsid w:val="00844AB1"/>
    <w:rsid w:val="008717FD"/>
    <w:rsid w:val="008766AC"/>
    <w:rsid w:val="00890BF6"/>
    <w:rsid w:val="008A2D4E"/>
    <w:rsid w:val="008C40C1"/>
    <w:rsid w:val="008E045D"/>
    <w:rsid w:val="008F1801"/>
    <w:rsid w:val="009045DA"/>
    <w:rsid w:val="00906E2D"/>
    <w:rsid w:val="0091018D"/>
    <w:rsid w:val="00915878"/>
    <w:rsid w:val="009159C9"/>
    <w:rsid w:val="00925193"/>
    <w:rsid w:val="009566B1"/>
    <w:rsid w:val="0096019A"/>
    <w:rsid w:val="00962FE1"/>
    <w:rsid w:val="009B24D7"/>
    <w:rsid w:val="00A33C4D"/>
    <w:rsid w:val="00A441AF"/>
    <w:rsid w:val="00A763DF"/>
    <w:rsid w:val="00A8395E"/>
    <w:rsid w:val="00A9445F"/>
    <w:rsid w:val="00AC25E1"/>
    <w:rsid w:val="00AC2701"/>
    <w:rsid w:val="00AE3808"/>
    <w:rsid w:val="00B40641"/>
    <w:rsid w:val="00B8216E"/>
    <w:rsid w:val="00B95D56"/>
    <w:rsid w:val="00BC08A7"/>
    <w:rsid w:val="00BD4C70"/>
    <w:rsid w:val="00BE4960"/>
    <w:rsid w:val="00C318F1"/>
    <w:rsid w:val="00C97666"/>
    <w:rsid w:val="00CA4FDF"/>
    <w:rsid w:val="00CB258B"/>
    <w:rsid w:val="00CC6D2E"/>
    <w:rsid w:val="00CD2273"/>
    <w:rsid w:val="00CF0ED4"/>
    <w:rsid w:val="00D0254F"/>
    <w:rsid w:val="00D45028"/>
    <w:rsid w:val="00D5338A"/>
    <w:rsid w:val="00D61162"/>
    <w:rsid w:val="00D63A49"/>
    <w:rsid w:val="00DA62A5"/>
    <w:rsid w:val="00DA7296"/>
    <w:rsid w:val="00DB7F10"/>
    <w:rsid w:val="00DC1D60"/>
    <w:rsid w:val="00DD1128"/>
    <w:rsid w:val="00DE508D"/>
    <w:rsid w:val="00E02749"/>
    <w:rsid w:val="00E35B0D"/>
    <w:rsid w:val="00E505D2"/>
    <w:rsid w:val="00E6172B"/>
    <w:rsid w:val="00E8346D"/>
    <w:rsid w:val="00EB6E69"/>
    <w:rsid w:val="00EC1993"/>
    <w:rsid w:val="00EF029C"/>
    <w:rsid w:val="00EF54EB"/>
    <w:rsid w:val="00F11A41"/>
    <w:rsid w:val="00F25AC2"/>
    <w:rsid w:val="00F45C5D"/>
    <w:rsid w:val="00F57BEC"/>
    <w:rsid w:val="00F57FC5"/>
    <w:rsid w:val="00F63382"/>
    <w:rsid w:val="00FA04BB"/>
    <w:rsid w:val="00FA08A7"/>
    <w:rsid w:val="00FD2402"/>
    <w:rsid w:val="00FF187E"/>
    <w:rsid w:val="00FF5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743F"/>
  <w15:docId w15:val="{22E78E54-1BDD-44CD-9D35-5EA25F57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54F"/>
  </w:style>
  <w:style w:type="paragraph" w:styleId="1">
    <w:name w:val="heading 1"/>
    <w:basedOn w:val="a"/>
    <w:link w:val="10"/>
    <w:uiPriority w:val="9"/>
    <w:qFormat/>
    <w:rsid w:val="00A9445F"/>
    <w:pPr>
      <w:widowControl w:val="0"/>
      <w:autoSpaceDE w:val="0"/>
      <w:autoSpaceDN w:val="0"/>
      <w:spacing w:after="0" w:line="240" w:lineRule="auto"/>
      <w:ind w:left="918"/>
      <w:jc w:val="center"/>
      <w:outlineLvl w:val="0"/>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ACE"/>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086ACE"/>
  </w:style>
  <w:style w:type="paragraph" w:styleId="a5">
    <w:name w:val="footer"/>
    <w:basedOn w:val="a"/>
    <w:link w:val="a6"/>
    <w:uiPriority w:val="99"/>
    <w:semiHidden/>
    <w:unhideWhenUsed/>
    <w:rsid w:val="00086ACE"/>
    <w:pPr>
      <w:tabs>
        <w:tab w:val="center" w:pos="4677"/>
        <w:tab w:val="right" w:pos="9355"/>
      </w:tabs>
      <w:spacing w:after="0" w:line="240" w:lineRule="auto"/>
    </w:pPr>
  </w:style>
  <w:style w:type="character" w:customStyle="1" w:styleId="a6">
    <w:name w:val="Нижній колонтитул Знак"/>
    <w:basedOn w:val="a0"/>
    <w:link w:val="a5"/>
    <w:uiPriority w:val="99"/>
    <w:semiHidden/>
    <w:rsid w:val="00086ACE"/>
  </w:style>
  <w:style w:type="paragraph" w:styleId="a7">
    <w:name w:val="No Spacing"/>
    <w:uiPriority w:val="1"/>
    <w:qFormat/>
    <w:rsid w:val="00173554"/>
    <w:pPr>
      <w:spacing w:after="0" w:line="240" w:lineRule="auto"/>
    </w:pPr>
  </w:style>
  <w:style w:type="table" w:styleId="a8">
    <w:name w:val="Table Grid"/>
    <w:basedOn w:val="a1"/>
    <w:uiPriority w:val="59"/>
    <w:rsid w:val="00507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1482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51482B"/>
    <w:rPr>
      <w:rFonts w:ascii="Tahoma" w:hAnsi="Tahoma" w:cs="Tahoma"/>
      <w:sz w:val="16"/>
      <w:szCs w:val="16"/>
    </w:rPr>
  </w:style>
  <w:style w:type="character" w:customStyle="1" w:styleId="10">
    <w:name w:val="Заголовок 1 Знак"/>
    <w:basedOn w:val="a0"/>
    <w:link w:val="1"/>
    <w:uiPriority w:val="9"/>
    <w:rsid w:val="00A9445F"/>
    <w:rPr>
      <w:rFonts w:ascii="Times New Roman" w:eastAsia="Times New Roman" w:hAnsi="Times New Roman" w:cs="Times New Roman"/>
      <w:b/>
      <w:bCs/>
      <w:sz w:val="28"/>
      <w:szCs w:val="28"/>
      <w:lang w:val="uk-UA"/>
    </w:rPr>
  </w:style>
  <w:style w:type="paragraph" w:styleId="ab">
    <w:name w:val="Body Text"/>
    <w:basedOn w:val="a"/>
    <w:link w:val="ac"/>
    <w:uiPriority w:val="1"/>
    <w:qFormat/>
    <w:rsid w:val="00A9445F"/>
    <w:pPr>
      <w:widowControl w:val="0"/>
      <w:autoSpaceDE w:val="0"/>
      <w:autoSpaceDN w:val="0"/>
      <w:spacing w:after="0" w:line="240" w:lineRule="auto"/>
      <w:ind w:left="210"/>
    </w:pPr>
    <w:rPr>
      <w:rFonts w:ascii="Times New Roman" w:eastAsia="Times New Roman" w:hAnsi="Times New Roman" w:cs="Times New Roman"/>
      <w:sz w:val="28"/>
      <w:szCs w:val="28"/>
      <w:lang w:val="uk-UA"/>
    </w:rPr>
  </w:style>
  <w:style w:type="character" w:customStyle="1" w:styleId="ac">
    <w:name w:val="Основний текст Знак"/>
    <w:basedOn w:val="a0"/>
    <w:link w:val="ab"/>
    <w:uiPriority w:val="1"/>
    <w:rsid w:val="00A9445F"/>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6832">
      <w:bodyDiv w:val="1"/>
      <w:marLeft w:val="0"/>
      <w:marRight w:val="0"/>
      <w:marTop w:val="0"/>
      <w:marBottom w:val="0"/>
      <w:divBdr>
        <w:top w:val="none" w:sz="0" w:space="0" w:color="auto"/>
        <w:left w:val="none" w:sz="0" w:space="0" w:color="auto"/>
        <w:bottom w:val="none" w:sz="0" w:space="0" w:color="auto"/>
        <w:right w:val="none" w:sz="0" w:space="0" w:color="auto"/>
      </w:divBdr>
    </w:div>
    <w:div w:id="478810927">
      <w:bodyDiv w:val="1"/>
      <w:marLeft w:val="0"/>
      <w:marRight w:val="0"/>
      <w:marTop w:val="0"/>
      <w:marBottom w:val="0"/>
      <w:divBdr>
        <w:top w:val="none" w:sz="0" w:space="0" w:color="auto"/>
        <w:left w:val="none" w:sz="0" w:space="0" w:color="auto"/>
        <w:bottom w:val="none" w:sz="0" w:space="0" w:color="auto"/>
        <w:right w:val="none" w:sz="0" w:space="0" w:color="auto"/>
      </w:divBdr>
    </w:div>
    <w:div w:id="9751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Типи сімей:</c:v>
                </c:pt>
              </c:strCache>
            </c:strRef>
          </c:tx>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78-4E58-B1EE-1312D6DF9963}"/>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78-4E58-B1EE-1312D6DF9963}"/>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78-4E58-B1EE-1312D6DF9963}"/>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78-4E58-B1EE-1312D6DF996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егалітарні</c:v>
                </c:pt>
                <c:pt idx="1">
                  <c:v>нетрадиційні </c:v>
                </c:pt>
                <c:pt idx="2">
                  <c:v>змішані </c:v>
                </c:pt>
                <c:pt idx="3">
                  <c:v>традиційні </c:v>
                </c:pt>
              </c:strCache>
            </c:strRef>
          </c:cat>
          <c:val>
            <c:numRef>
              <c:f>Лист1!$B$2:$B$5</c:f>
              <c:numCache>
                <c:formatCode>0%</c:formatCode>
                <c:ptCount val="4"/>
                <c:pt idx="0">
                  <c:v>0.4</c:v>
                </c:pt>
                <c:pt idx="1">
                  <c:v>0.25</c:v>
                </c:pt>
                <c:pt idx="2">
                  <c:v>0.25</c:v>
                </c:pt>
                <c:pt idx="3">
                  <c:v>0.1</c:v>
                </c:pt>
              </c:numCache>
            </c:numRef>
          </c:val>
          <c:extLst>
            <c:ext xmlns:c16="http://schemas.microsoft.com/office/drawing/2014/chart" uri="{C3380CC4-5D6E-409C-BE32-E72D297353CC}">
              <c16:uniqueId val="{00000004-3B78-4E58-B1EE-1312D6DF9963}"/>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79</Pages>
  <Words>73723</Words>
  <Characters>42023</Characters>
  <Application>Microsoft Office Word</Application>
  <DocSecurity>0</DocSecurity>
  <Lines>350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user</cp:lastModifiedBy>
  <cp:revision>110</cp:revision>
  <dcterms:created xsi:type="dcterms:W3CDTF">2021-10-12T17:12:00Z</dcterms:created>
  <dcterms:modified xsi:type="dcterms:W3CDTF">2022-12-21T16:16:00Z</dcterms:modified>
</cp:coreProperties>
</file>